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3B10" w:rsidRPr="00AC5D12" w:rsidRDefault="00FF7B8C" w:rsidP="00F03B10">
      <w:pPr>
        <w:spacing w:line="360" w:lineRule="exact"/>
        <w:jc w:val="center"/>
        <w:rPr>
          <w:sz w:val="28"/>
          <w:szCs w:val="28"/>
        </w:rPr>
      </w:pPr>
      <w:r w:rsidRPr="00AC5D12">
        <w:rPr>
          <w:rFonts w:hint="eastAsia"/>
          <w:b/>
          <w:sz w:val="28"/>
          <w:szCs w:val="28"/>
        </w:rPr>
        <w:t>高雄市立鼓山高中</w:t>
      </w:r>
      <w:r w:rsidRPr="00AC5D12">
        <w:rPr>
          <w:b/>
          <w:sz w:val="28"/>
          <w:szCs w:val="28"/>
        </w:rPr>
        <w:t>108</w:t>
      </w:r>
      <w:r w:rsidRPr="00AC5D12">
        <w:rPr>
          <w:rFonts w:hint="eastAsia"/>
          <w:b/>
          <w:sz w:val="28"/>
          <w:szCs w:val="28"/>
        </w:rPr>
        <w:t>學年度第</w:t>
      </w:r>
      <w:r w:rsidR="00D51A7F" w:rsidRPr="00AC5D12">
        <w:rPr>
          <w:rFonts w:hint="eastAsia"/>
          <w:b/>
          <w:sz w:val="28"/>
          <w:szCs w:val="28"/>
        </w:rPr>
        <w:t>2</w:t>
      </w:r>
      <w:r w:rsidRPr="00AC5D12">
        <w:rPr>
          <w:rFonts w:hint="eastAsia"/>
          <w:b/>
          <w:sz w:val="28"/>
          <w:szCs w:val="28"/>
        </w:rPr>
        <w:t>學期第</w:t>
      </w:r>
      <w:r w:rsidR="009F5B43">
        <w:rPr>
          <w:rFonts w:hint="eastAsia"/>
          <w:b/>
          <w:sz w:val="28"/>
          <w:szCs w:val="28"/>
        </w:rPr>
        <w:t>6</w:t>
      </w:r>
      <w:r w:rsidRPr="00AC5D12">
        <w:rPr>
          <w:rFonts w:hint="eastAsia"/>
          <w:b/>
          <w:sz w:val="28"/>
          <w:szCs w:val="28"/>
        </w:rPr>
        <w:t>次行政主管會報開會資料</w:t>
      </w:r>
      <w:r w:rsidR="00D51A7F" w:rsidRPr="00AC5D12">
        <w:rPr>
          <w:b/>
          <w:sz w:val="28"/>
          <w:szCs w:val="28"/>
        </w:rPr>
        <w:t>10</w:t>
      </w:r>
      <w:r w:rsidR="00D51A7F" w:rsidRPr="00AC5D12">
        <w:rPr>
          <w:rFonts w:hint="eastAsia"/>
          <w:b/>
          <w:sz w:val="28"/>
          <w:szCs w:val="28"/>
        </w:rPr>
        <w:t>9</w:t>
      </w:r>
      <w:r w:rsidRPr="00AC5D12">
        <w:rPr>
          <w:b/>
          <w:sz w:val="28"/>
          <w:szCs w:val="28"/>
        </w:rPr>
        <w:t>.</w:t>
      </w:r>
      <w:r w:rsidR="009F5B43">
        <w:rPr>
          <w:rFonts w:hint="eastAsia"/>
          <w:b/>
          <w:sz w:val="28"/>
          <w:szCs w:val="28"/>
        </w:rPr>
        <w:t>07</w:t>
      </w:r>
      <w:r w:rsidRPr="00AC5D12">
        <w:rPr>
          <w:b/>
          <w:sz w:val="28"/>
          <w:szCs w:val="28"/>
        </w:rPr>
        <w:t>.</w:t>
      </w:r>
      <w:r w:rsidR="009F5B43">
        <w:rPr>
          <w:rFonts w:hint="eastAsia"/>
          <w:b/>
          <w:sz w:val="28"/>
          <w:szCs w:val="28"/>
        </w:rPr>
        <w:t>06</w:t>
      </w:r>
      <w:r w:rsidR="00771792">
        <w:rPr>
          <w:rFonts w:hint="eastAsia"/>
          <w:b/>
          <w:sz w:val="28"/>
          <w:szCs w:val="28"/>
        </w:rPr>
        <w:t>.</w:t>
      </w:r>
    </w:p>
    <w:tbl>
      <w:tblPr>
        <w:tblW w:w="10800" w:type="dxa"/>
        <w:tblInd w:w="-152" w:type="dxa"/>
        <w:tblCellMar>
          <w:left w:w="10" w:type="dxa"/>
          <w:right w:w="10" w:type="dxa"/>
        </w:tblCellMar>
        <w:tblLook w:val="04A0" w:firstRow="1" w:lastRow="0" w:firstColumn="1" w:lastColumn="0" w:noHBand="0" w:noVBand="1"/>
      </w:tblPr>
      <w:tblGrid>
        <w:gridCol w:w="6660"/>
        <w:gridCol w:w="1284"/>
        <w:gridCol w:w="2856"/>
      </w:tblGrid>
      <w:tr w:rsidR="00FF7B8C" w:rsidRPr="00FF7B8C" w:rsidTr="00F03B10">
        <w:trPr>
          <w:cantSplit/>
        </w:trPr>
        <w:tc>
          <w:tcPr>
            <w:tcW w:w="10800"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FF7B8C" w:rsidRPr="00FF7B8C" w:rsidRDefault="00FF7B8C" w:rsidP="00F03B10">
            <w:pPr>
              <w:spacing w:line="360" w:lineRule="exact"/>
            </w:pPr>
            <w:r w:rsidRPr="00FF7B8C">
              <w:rPr>
                <w:rFonts w:hint="eastAsia"/>
                <w:b/>
              </w:rPr>
              <w:t>高雄市立鼓山高中</w:t>
            </w:r>
            <w:r w:rsidR="004552C5">
              <w:rPr>
                <w:b/>
              </w:rPr>
              <w:t>10</w:t>
            </w:r>
            <w:r w:rsidR="004552C5">
              <w:rPr>
                <w:rFonts w:hint="eastAsia"/>
                <w:b/>
              </w:rPr>
              <w:t>8</w:t>
            </w:r>
            <w:r w:rsidRPr="00FF7B8C">
              <w:rPr>
                <w:rFonts w:hint="eastAsia"/>
                <w:b/>
              </w:rPr>
              <w:t>學年度第</w:t>
            </w:r>
            <w:r w:rsidR="00CB5B3C">
              <w:rPr>
                <w:rFonts w:hint="eastAsia"/>
                <w:b/>
              </w:rPr>
              <w:t>2</w:t>
            </w:r>
            <w:r w:rsidRPr="00FF7B8C">
              <w:rPr>
                <w:rFonts w:hint="eastAsia"/>
                <w:b/>
              </w:rPr>
              <w:t>學期</w:t>
            </w:r>
            <w:r w:rsidRPr="00FF7B8C">
              <w:rPr>
                <w:b/>
              </w:rPr>
              <w:t>10</w:t>
            </w:r>
            <w:r w:rsidR="00771792">
              <w:rPr>
                <w:rFonts w:hint="eastAsia"/>
                <w:b/>
              </w:rPr>
              <w:t>9</w:t>
            </w:r>
            <w:r w:rsidRPr="00FF7B8C">
              <w:rPr>
                <w:rFonts w:hint="eastAsia"/>
                <w:b/>
              </w:rPr>
              <w:t>年</w:t>
            </w:r>
            <w:r w:rsidR="00A32763">
              <w:rPr>
                <w:rFonts w:hint="eastAsia"/>
                <w:b/>
              </w:rPr>
              <w:t>4</w:t>
            </w:r>
            <w:r w:rsidRPr="00FF7B8C">
              <w:rPr>
                <w:rFonts w:hint="eastAsia"/>
                <w:b/>
              </w:rPr>
              <w:t>月</w:t>
            </w:r>
            <w:r w:rsidR="00A32763">
              <w:rPr>
                <w:rFonts w:hint="eastAsia"/>
                <w:b/>
              </w:rPr>
              <w:t>27</w:t>
            </w:r>
            <w:r w:rsidRPr="00FF7B8C">
              <w:rPr>
                <w:rFonts w:hint="eastAsia"/>
                <w:b/>
              </w:rPr>
              <w:t>日行政主管會報主席</w:t>
            </w:r>
            <w:proofErr w:type="gramStart"/>
            <w:r w:rsidRPr="00FF7B8C">
              <w:rPr>
                <w:rFonts w:hint="eastAsia"/>
                <w:b/>
              </w:rPr>
              <w:t>裁</w:t>
            </w:r>
            <w:proofErr w:type="gramEnd"/>
            <w:r w:rsidRPr="00FF7B8C">
              <w:rPr>
                <w:rFonts w:hint="eastAsia"/>
                <w:b/>
              </w:rPr>
              <w:t>指示決議事項</w:t>
            </w:r>
            <w:proofErr w:type="gramStart"/>
            <w:r w:rsidRPr="00FF7B8C">
              <w:rPr>
                <w:rFonts w:hint="eastAsia"/>
                <w:b/>
              </w:rPr>
              <w:t>分辦</w:t>
            </w:r>
            <w:proofErr w:type="gramEnd"/>
            <w:r w:rsidRPr="00FF7B8C">
              <w:rPr>
                <w:rFonts w:hint="eastAsia"/>
                <w:b/>
              </w:rPr>
              <w:t>表</w:t>
            </w:r>
          </w:p>
        </w:tc>
      </w:tr>
      <w:tr w:rsidR="00FF7B8C" w:rsidRPr="00FF7B8C" w:rsidTr="009345ED">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FF7B8C" w:rsidRPr="000B3C52" w:rsidRDefault="00FF7B8C" w:rsidP="000B3C52">
            <w:pPr>
              <w:spacing w:line="440" w:lineRule="exact"/>
              <w:rPr>
                <w:sz w:val="28"/>
                <w:szCs w:val="28"/>
              </w:rPr>
            </w:pPr>
            <w:r w:rsidRPr="000B3C52">
              <w:rPr>
                <w:rFonts w:hint="eastAsia"/>
                <w:sz w:val="28"/>
                <w:szCs w:val="28"/>
              </w:rPr>
              <w:t>主席</w:t>
            </w:r>
            <w:proofErr w:type="gramStart"/>
            <w:r w:rsidRPr="000B3C52">
              <w:rPr>
                <w:rFonts w:hint="eastAsia"/>
                <w:sz w:val="28"/>
                <w:szCs w:val="28"/>
              </w:rPr>
              <w:t>裁</w:t>
            </w:r>
            <w:proofErr w:type="gramEnd"/>
            <w:r w:rsidRPr="000B3C52">
              <w:rPr>
                <w:rFonts w:hint="eastAsia"/>
                <w:sz w:val="28"/>
                <w:szCs w:val="28"/>
              </w:rPr>
              <w:t>指示暨決議事項</w:t>
            </w:r>
          </w:p>
        </w:tc>
        <w:tc>
          <w:tcPr>
            <w:tcW w:w="12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FF7B8C" w:rsidRPr="000B3C52" w:rsidRDefault="00FF7B8C" w:rsidP="009345ED">
            <w:pPr>
              <w:spacing w:line="440" w:lineRule="exact"/>
              <w:jc w:val="center"/>
              <w:rPr>
                <w:sz w:val="28"/>
                <w:szCs w:val="28"/>
              </w:rPr>
            </w:pPr>
            <w:r w:rsidRPr="000B3C52">
              <w:rPr>
                <w:rFonts w:hint="eastAsia"/>
                <w:sz w:val="28"/>
                <w:szCs w:val="28"/>
              </w:rPr>
              <w:t>承辦單位</w:t>
            </w:r>
          </w:p>
        </w:tc>
        <w:tc>
          <w:tcPr>
            <w:tcW w:w="285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FF7B8C" w:rsidRPr="000B3C52" w:rsidRDefault="00FF7B8C" w:rsidP="000B3C52">
            <w:pPr>
              <w:spacing w:line="440" w:lineRule="exact"/>
              <w:rPr>
                <w:sz w:val="28"/>
                <w:szCs w:val="28"/>
              </w:rPr>
            </w:pPr>
            <w:r w:rsidRPr="000B3C52">
              <w:rPr>
                <w:rFonts w:hint="eastAsia"/>
                <w:sz w:val="28"/>
                <w:szCs w:val="28"/>
              </w:rPr>
              <w:t>執行情形</w:t>
            </w:r>
          </w:p>
        </w:tc>
      </w:tr>
      <w:tr w:rsidR="0093772B" w:rsidRPr="001C41D9" w:rsidTr="009345ED">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93772B" w:rsidRPr="000B3C52" w:rsidRDefault="0093772B" w:rsidP="009345ED">
            <w:pPr>
              <w:spacing w:line="440" w:lineRule="exact"/>
              <w:ind w:left="260" w:hangingChars="93" w:hanging="260"/>
              <w:jc w:val="both"/>
              <w:rPr>
                <w:sz w:val="28"/>
                <w:szCs w:val="28"/>
              </w:rPr>
            </w:pPr>
            <w:r w:rsidRPr="000B3C52">
              <w:rPr>
                <w:rFonts w:hint="eastAsia"/>
                <w:sz w:val="28"/>
                <w:szCs w:val="28"/>
              </w:rPr>
              <w:t>1.</w:t>
            </w:r>
            <w:r w:rsidRPr="000B3C52">
              <w:rPr>
                <w:sz w:val="28"/>
                <w:szCs w:val="28"/>
              </w:rPr>
              <w:t xml:space="preserve"> </w:t>
            </w:r>
            <w:r w:rsidR="00E44EB8" w:rsidRPr="00E76DFE">
              <w:rPr>
                <w:rFonts w:ascii="Times New Roman" w:eastAsia="新細明體" w:hAnsi="Times New Roman" w:cs="新細明體" w:hint="eastAsia"/>
                <w:kern w:val="0"/>
                <w:sz w:val="32"/>
                <w:szCs w:val="24"/>
              </w:rPr>
              <w:t>請妥善安排國中教育會考識別證交接、備用口罩、學生中午用餐等事宜，並加強提醒學生新增措施及注意事項。</w:t>
            </w:r>
          </w:p>
        </w:tc>
        <w:tc>
          <w:tcPr>
            <w:tcW w:w="12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93772B" w:rsidRPr="000B3C52" w:rsidRDefault="00E44EB8" w:rsidP="00210427">
            <w:pPr>
              <w:spacing w:line="360" w:lineRule="exact"/>
              <w:jc w:val="center"/>
              <w:rPr>
                <w:b/>
                <w:sz w:val="28"/>
                <w:szCs w:val="28"/>
              </w:rPr>
            </w:pPr>
            <w:r>
              <w:rPr>
                <w:rFonts w:hint="eastAsia"/>
                <w:b/>
                <w:sz w:val="28"/>
                <w:szCs w:val="28"/>
              </w:rPr>
              <w:t>教</w:t>
            </w:r>
            <w:r w:rsidRPr="000B3C52">
              <w:rPr>
                <w:rFonts w:hint="eastAsia"/>
                <w:b/>
                <w:sz w:val="28"/>
                <w:szCs w:val="28"/>
              </w:rPr>
              <w:t>務處</w:t>
            </w:r>
          </w:p>
        </w:tc>
        <w:tc>
          <w:tcPr>
            <w:tcW w:w="285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5C7FD6" w:rsidRDefault="005C7FD6" w:rsidP="00210427">
            <w:pPr>
              <w:spacing w:line="360" w:lineRule="exact"/>
              <w:jc w:val="both"/>
              <w:rPr>
                <w:b/>
                <w:sz w:val="28"/>
                <w:szCs w:val="28"/>
              </w:rPr>
            </w:pPr>
          </w:p>
          <w:p w:rsidR="0093772B" w:rsidRPr="000B3C52" w:rsidRDefault="005C7FD6" w:rsidP="00210427">
            <w:pPr>
              <w:spacing w:line="360" w:lineRule="exact"/>
              <w:jc w:val="both"/>
              <w:rPr>
                <w:b/>
                <w:sz w:val="28"/>
                <w:szCs w:val="28"/>
              </w:rPr>
            </w:pPr>
            <w:r>
              <w:rPr>
                <w:rFonts w:hint="eastAsia"/>
                <w:b/>
                <w:sz w:val="28"/>
                <w:szCs w:val="28"/>
              </w:rPr>
              <w:t>遵照辦理。</w:t>
            </w:r>
          </w:p>
        </w:tc>
      </w:tr>
      <w:tr w:rsidR="0093772B" w:rsidRPr="001C41D9" w:rsidTr="009345ED">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93772B" w:rsidRPr="000B3C52" w:rsidRDefault="0093772B" w:rsidP="0093772B">
            <w:pPr>
              <w:spacing w:line="440" w:lineRule="exact"/>
              <w:ind w:left="342" w:hangingChars="122" w:hanging="342"/>
              <w:jc w:val="both"/>
              <w:rPr>
                <w:sz w:val="28"/>
                <w:szCs w:val="28"/>
              </w:rPr>
            </w:pPr>
            <w:r w:rsidRPr="000B3C52">
              <w:rPr>
                <w:rFonts w:hint="eastAsia"/>
                <w:sz w:val="28"/>
                <w:szCs w:val="28"/>
              </w:rPr>
              <w:t xml:space="preserve">2. </w:t>
            </w:r>
            <w:r w:rsidR="00E44EB8" w:rsidRPr="00E76DFE">
              <w:rPr>
                <w:rFonts w:hint="eastAsia"/>
                <w:sz w:val="28"/>
                <w:szCs w:val="28"/>
              </w:rPr>
              <w:t>請同仁思考是否有什麼方式可讓高中部老師有更多參與校務及討論的機會。</w:t>
            </w:r>
          </w:p>
        </w:tc>
        <w:tc>
          <w:tcPr>
            <w:tcW w:w="12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44EB8" w:rsidRPr="000B3C52" w:rsidRDefault="00E44EB8" w:rsidP="00210427">
            <w:pPr>
              <w:spacing w:line="360" w:lineRule="exact"/>
              <w:jc w:val="center"/>
              <w:rPr>
                <w:b/>
                <w:sz w:val="28"/>
                <w:szCs w:val="28"/>
              </w:rPr>
            </w:pPr>
            <w:r w:rsidRPr="000B3C52">
              <w:rPr>
                <w:rFonts w:hint="eastAsia"/>
                <w:b/>
                <w:sz w:val="28"/>
                <w:szCs w:val="28"/>
              </w:rPr>
              <w:t>教務處</w:t>
            </w:r>
          </w:p>
          <w:p w:rsidR="00E44EB8" w:rsidRPr="000B3C52" w:rsidRDefault="00E44EB8" w:rsidP="00210427">
            <w:pPr>
              <w:spacing w:line="360" w:lineRule="exact"/>
              <w:jc w:val="center"/>
              <w:rPr>
                <w:b/>
                <w:sz w:val="28"/>
                <w:szCs w:val="28"/>
              </w:rPr>
            </w:pPr>
            <w:r w:rsidRPr="000B3C52">
              <w:rPr>
                <w:rFonts w:hint="eastAsia"/>
                <w:b/>
                <w:sz w:val="28"/>
                <w:szCs w:val="28"/>
              </w:rPr>
              <w:t>學</w:t>
            </w:r>
            <w:proofErr w:type="gramStart"/>
            <w:r w:rsidRPr="000B3C52">
              <w:rPr>
                <w:rFonts w:hint="eastAsia"/>
                <w:b/>
                <w:sz w:val="28"/>
                <w:szCs w:val="28"/>
              </w:rPr>
              <w:t>務</w:t>
            </w:r>
            <w:proofErr w:type="gramEnd"/>
            <w:r w:rsidRPr="000B3C52">
              <w:rPr>
                <w:rFonts w:hint="eastAsia"/>
                <w:b/>
                <w:sz w:val="28"/>
                <w:szCs w:val="28"/>
              </w:rPr>
              <w:t>處</w:t>
            </w:r>
          </w:p>
          <w:p w:rsidR="00E44EB8" w:rsidRPr="000B3C52" w:rsidRDefault="00E44EB8" w:rsidP="00210427">
            <w:pPr>
              <w:spacing w:line="360" w:lineRule="exact"/>
              <w:jc w:val="center"/>
              <w:rPr>
                <w:b/>
                <w:sz w:val="28"/>
                <w:szCs w:val="28"/>
              </w:rPr>
            </w:pPr>
            <w:r w:rsidRPr="000B3C52">
              <w:rPr>
                <w:rFonts w:hint="eastAsia"/>
                <w:b/>
                <w:sz w:val="28"/>
                <w:szCs w:val="28"/>
              </w:rPr>
              <w:t>總務處</w:t>
            </w:r>
          </w:p>
          <w:p w:rsidR="00E44EB8" w:rsidRPr="000B3C52" w:rsidRDefault="00E44EB8" w:rsidP="00210427">
            <w:pPr>
              <w:spacing w:line="360" w:lineRule="exact"/>
              <w:jc w:val="center"/>
              <w:rPr>
                <w:b/>
                <w:sz w:val="28"/>
                <w:szCs w:val="28"/>
              </w:rPr>
            </w:pPr>
            <w:r w:rsidRPr="000B3C52">
              <w:rPr>
                <w:rFonts w:hint="eastAsia"/>
                <w:b/>
                <w:sz w:val="28"/>
                <w:szCs w:val="28"/>
              </w:rPr>
              <w:t>輔導處</w:t>
            </w:r>
          </w:p>
          <w:p w:rsidR="00E44EB8" w:rsidRPr="000B3C52" w:rsidRDefault="00E44EB8" w:rsidP="00210427">
            <w:pPr>
              <w:spacing w:line="360" w:lineRule="exact"/>
              <w:jc w:val="center"/>
              <w:rPr>
                <w:b/>
                <w:sz w:val="28"/>
                <w:szCs w:val="28"/>
              </w:rPr>
            </w:pPr>
            <w:r w:rsidRPr="000B3C52">
              <w:rPr>
                <w:rFonts w:hint="eastAsia"/>
                <w:b/>
                <w:sz w:val="28"/>
                <w:szCs w:val="28"/>
              </w:rPr>
              <w:t>軍訓室</w:t>
            </w:r>
          </w:p>
          <w:p w:rsidR="00E44EB8" w:rsidRPr="000B3C52" w:rsidRDefault="00E44EB8" w:rsidP="00210427">
            <w:pPr>
              <w:spacing w:line="360" w:lineRule="exact"/>
              <w:jc w:val="center"/>
              <w:rPr>
                <w:b/>
                <w:sz w:val="28"/>
                <w:szCs w:val="28"/>
              </w:rPr>
            </w:pPr>
            <w:r w:rsidRPr="000B3C52">
              <w:rPr>
                <w:rFonts w:hint="eastAsia"/>
                <w:b/>
                <w:sz w:val="28"/>
                <w:szCs w:val="28"/>
              </w:rPr>
              <w:t>圖書館</w:t>
            </w:r>
          </w:p>
          <w:p w:rsidR="00E44EB8" w:rsidRPr="000B3C52" w:rsidRDefault="00E44EB8" w:rsidP="00210427">
            <w:pPr>
              <w:spacing w:line="360" w:lineRule="exact"/>
              <w:jc w:val="center"/>
              <w:rPr>
                <w:b/>
                <w:sz w:val="28"/>
                <w:szCs w:val="28"/>
              </w:rPr>
            </w:pPr>
            <w:r w:rsidRPr="000B3C52">
              <w:rPr>
                <w:rFonts w:hint="eastAsia"/>
                <w:b/>
                <w:sz w:val="28"/>
                <w:szCs w:val="28"/>
              </w:rPr>
              <w:t>秘書室</w:t>
            </w:r>
          </w:p>
          <w:p w:rsidR="00E44EB8" w:rsidRPr="000B3C52" w:rsidRDefault="00E44EB8" w:rsidP="00210427">
            <w:pPr>
              <w:spacing w:line="360" w:lineRule="exact"/>
              <w:jc w:val="center"/>
              <w:rPr>
                <w:b/>
                <w:sz w:val="28"/>
                <w:szCs w:val="28"/>
              </w:rPr>
            </w:pPr>
            <w:r w:rsidRPr="000B3C52">
              <w:rPr>
                <w:rFonts w:hint="eastAsia"/>
                <w:b/>
                <w:sz w:val="28"/>
                <w:szCs w:val="28"/>
              </w:rPr>
              <w:t>人事室</w:t>
            </w:r>
          </w:p>
          <w:p w:rsidR="0093772B" w:rsidRPr="000B3C52" w:rsidRDefault="00E44EB8" w:rsidP="00210427">
            <w:pPr>
              <w:spacing w:line="360" w:lineRule="exact"/>
              <w:jc w:val="center"/>
              <w:rPr>
                <w:b/>
                <w:sz w:val="28"/>
                <w:szCs w:val="28"/>
              </w:rPr>
            </w:pPr>
            <w:r w:rsidRPr="000B3C52">
              <w:rPr>
                <w:rFonts w:hint="eastAsia"/>
                <w:b/>
                <w:sz w:val="28"/>
                <w:szCs w:val="28"/>
              </w:rPr>
              <w:t>會計室</w:t>
            </w:r>
          </w:p>
        </w:tc>
        <w:tc>
          <w:tcPr>
            <w:tcW w:w="285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210427" w:rsidRDefault="00210427" w:rsidP="00210427">
            <w:pPr>
              <w:spacing w:line="360" w:lineRule="exact"/>
              <w:jc w:val="both"/>
              <w:rPr>
                <w:b/>
                <w:sz w:val="28"/>
                <w:szCs w:val="28"/>
              </w:rPr>
            </w:pPr>
            <w:r>
              <w:rPr>
                <w:rFonts w:hint="eastAsia"/>
                <w:b/>
                <w:sz w:val="28"/>
                <w:szCs w:val="28"/>
              </w:rPr>
              <w:t>遵照辦理。</w:t>
            </w:r>
          </w:p>
          <w:p w:rsidR="00210427" w:rsidRDefault="00210427" w:rsidP="00210427">
            <w:pPr>
              <w:spacing w:line="360" w:lineRule="exact"/>
              <w:jc w:val="both"/>
              <w:rPr>
                <w:b/>
                <w:sz w:val="28"/>
                <w:szCs w:val="28"/>
              </w:rPr>
            </w:pPr>
            <w:r>
              <w:rPr>
                <w:rFonts w:hint="eastAsia"/>
                <w:b/>
                <w:sz w:val="28"/>
                <w:szCs w:val="28"/>
              </w:rPr>
              <w:t>遵照辦理。</w:t>
            </w:r>
          </w:p>
          <w:p w:rsidR="00210427" w:rsidRDefault="00210427" w:rsidP="00210427">
            <w:pPr>
              <w:spacing w:line="360" w:lineRule="exact"/>
              <w:jc w:val="both"/>
              <w:rPr>
                <w:b/>
                <w:sz w:val="28"/>
                <w:szCs w:val="28"/>
              </w:rPr>
            </w:pPr>
            <w:r>
              <w:rPr>
                <w:rFonts w:hint="eastAsia"/>
                <w:b/>
                <w:sz w:val="28"/>
                <w:szCs w:val="28"/>
              </w:rPr>
              <w:t>遵照辦理。</w:t>
            </w:r>
          </w:p>
          <w:p w:rsidR="00210427" w:rsidRDefault="00210427" w:rsidP="00210427">
            <w:pPr>
              <w:spacing w:line="360" w:lineRule="exact"/>
              <w:jc w:val="both"/>
              <w:rPr>
                <w:b/>
                <w:sz w:val="28"/>
                <w:szCs w:val="28"/>
              </w:rPr>
            </w:pPr>
            <w:r>
              <w:rPr>
                <w:rFonts w:hint="eastAsia"/>
                <w:b/>
                <w:sz w:val="28"/>
                <w:szCs w:val="28"/>
              </w:rPr>
              <w:t>遵照辦理。</w:t>
            </w:r>
          </w:p>
          <w:p w:rsidR="00210427" w:rsidRDefault="00210427" w:rsidP="00210427">
            <w:pPr>
              <w:spacing w:line="360" w:lineRule="exact"/>
              <w:jc w:val="both"/>
              <w:rPr>
                <w:b/>
                <w:sz w:val="28"/>
                <w:szCs w:val="28"/>
              </w:rPr>
            </w:pPr>
            <w:r>
              <w:rPr>
                <w:rFonts w:hint="eastAsia"/>
                <w:b/>
                <w:sz w:val="28"/>
                <w:szCs w:val="28"/>
              </w:rPr>
              <w:t>遵照辦理。</w:t>
            </w:r>
          </w:p>
          <w:p w:rsidR="00210427" w:rsidRDefault="00210427" w:rsidP="00210427">
            <w:pPr>
              <w:spacing w:line="360" w:lineRule="exact"/>
              <w:jc w:val="both"/>
              <w:rPr>
                <w:b/>
                <w:sz w:val="28"/>
                <w:szCs w:val="28"/>
              </w:rPr>
            </w:pPr>
            <w:r>
              <w:rPr>
                <w:rFonts w:hint="eastAsia"/>
                <w:b/>
                <w:sz w:val="28"/>
                <w:szCs w:val="28"/>
              </w:rPr>
              <w:t>遵照辦理。</w:t>
            </w:r>
          </w:p>
          <w:p w:rsidR="00210427" w:rsidRDefault="00210427" w:rsidP="00210427">
            <w:pPr>
              <w:spacing w:line="360" w:lineRule="exact"/>
              <w:jc w:val="both"/>
              <w:rPr>
                <w:b/>
                <w:sz w:val="28"/>
                <w:szCs w:val="28"/>
              </w:rPr>
            </w:pPr>
            <w:r>
              <w:rPr>
                <w:rFonts w:hint="eastAsia"/>
                <w:b/>
                <w:sz w:val="28"/>
                <w:szCs w:val="28"/>
              </w:rPr>
              <w:t>遵照辦理。</w:t>
            </w:r>
          </w:p>
          <w:p w:rsidR="0093772B" w:rsidRDefault="00210427" w:rsidP="00210427">
            <w:pPr>
              <w:spacing w:line="360" w:lineRule="exact"/>
              <w:jc w:val="both"/>
              <w:rPr>
                <w:b/>
                <w:sz w:val="28"/>
                <w:szCs w:val="28"/>
              </w:rPr>
            </w:pPr>
            <w:r>
              <w:rPr>
                <w:rFonts w:hint="eastAsia"/>
                <w:b/>
                <w:sz w:val="28"/>
                <w:szCs w:val="28"/>
              </w:rPr>
              <w:t>遵照辦理。</w:t>
            </w:r>
          </w:p>
          <w:p w:rsidR="00674848" w:rsidRPr="000B3C52" w:rsidRDefault="00674848" w:rsidP="00210427">
            <w:pPr>
              <w:spacing w:line="360" w:lineRule="exact"/>
              <w:jc w:val="both"/>
              <w:rPr>
                <w:b/>
                <w:sz w:val="28"/>
                <w:szCs w:val="28"/>
              </w:rPr>
            </w:pPr>
            <w:r>
              <w:rPr>
                <w:rFonts w:hint="eastAsia"/>
                <w:b/>
                <w:sz w:val="28"/>
                <w:szCs w:val="28"/>
              </w:rPr>
              <w:t>遵照辦理。</w:t>
            </w:r>
          </w:p>
        </w:tc>
      </w:tr>
      <w:tr w:rsidR="0093772B" w:rsidRPr="001C41D9" w:rsidTr="009345ED">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93772B" w:rsidRPr="000B3C52" w:rsidRDefault="00E44EB8" w:rsidP="0093772B">
            <w:pPr>
              <w:spacing w:line="440" w:lineRule="exact"/>
              <w:jc w:val="both"/>
              <w:rPr>
                <w:sz w:val="28"/>
                <w:szCs w:val="28"/>
              </w:rPr>
            </w:pPr>
            <w:r>
              <w:rPr>
                <w:rFonts w:hint="eastAsia"/>
                <w:sz w:val="28"/>
                <w:szCs w:val="28"/>
              </w:rPr>
              <w:t>3</w:t>
            </w:r>
            <w:r w:rsidR="0093772B" w:rsidRPr="000B3C52">
              <w:rPr>
                <w:rFonts w:hint="eastAsia"/>
                <w:sz w:val="28"/>
                <w:szCs w:val="28"/>
              </w:rPr>
              <w:t xml:space="preserve">. </w:t>
            </w:r>
            <w:r w:rsidR="00E76DFE" w:rsidRPr="00E76DFE">
              <w:rPr>
                <w:rFonts w:hint="eastAsia"/>
                <w:sz w:val="28"/>
                <w:szCs w:val="28"/>
              </w:rPr>
              <w:t>鄰近高中未來的轉型，本校將倍感壓力，請同仁思考學校是否有可作為的方向。</w:t>
            </w:r>
          </w:p>
        </w:tc>
        <w:tc>
          <w:tcPr>
            <w:tcW w:w="12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E76DFE" w:rsidRPr="000B3C52" w:rsidRDefault="00E76DFE" w:rsidP="00210427">
            <w:pPr>
              <w:spacing w:line="360" w:lineRule="exact"/>
              <w:jc w:val="center"/>
              <w:rPr>
                <w:b/>
                <w:sz w:val="28"/>
                <w:szCs w:val="28"/>
              </w:rPr>
            </w:pPr>
            <w:r w:rsidRPr="000B3C52">
              <w:rPr>
                <w:rFonts w:hint="eastAsia"/>
                <w:b/>
                <w:sz w:val="28"/>
                <w:szCs w:val="28"/>
              </w:rPr>
              <w:t>教務處</w:t>
            </w:r>
          </w:p>
          <w:p w:rsidR="00E76DFE" w:rsidRPr="000B3C52" w:rsidRDefault="00E76DFE" w:rsidP="00210427">
            <w:pPr>
              <w:spacing w:line="360" w:lineRule="exact"/>
              <w:jc w:val="center"/>
              <w:rPr>
                <w:b/>
                <w:sz w:val="28"/>
                <w:szCs w:val="28"/>
              </w:rPr>
            </w:pPr>
            <w:r w:rsidRPr="000B3C52">
              <w:rPr>
                <w:rFonts w:hint="eastAsia"/>
                <w:b/>
                <w:sz w:val="28"/>
                <w:szCs w:val="28"/>
              </w:rPr>
              <w:t>學</w:t>
            </w:r>
            <w:proofErr w:type="gramStart"/>
            <w:r w:rsidRPr="000B3C52">
              <w:rPr>
                <w:rFonts w:hint="eastAsia"/>
                <w:b/>
                <w:sz w:val="28"/>
                <w:szCs w:val="28"/>
              </w:rPr>
              <w:t>務</w:t>
            </w:r>
            <w:proofErr w:type="gramEnd"/>
            <w:r w:rsidRPr="000B3C52">
              <w:rPr>
                <w:rFonts w:hint="eastAsia"/>
                <w:b/>
                <w:sz w:val="28"/>
                <w:szCs w:val="28"/>
              </w:rPr>
              <w:t>處</w:t>
            </w:r>
          </w:p>
          <w:p w:rsidR="00E76DFE" w:rsidRPr="000B3C52" w:rsidRDefault="00E76DFE" w:rsidP="00210427">
            <w:pPr>
              <w:spacing w:line="360" w:lineRule="exact"/>
              <w:jc w:val="center"/>
              <w:rPr>
                <w:b/>
                <w:sz w:val="28"/>
                <w:szCs w:val="28"/>
              </w:rPr>
            </w:pPr>
            <w:r w:rsidRPr="000B3C52">
              <w:rPr>
                <w:rFonts w:hint="eastAsia"/>
                <w:b/>
                <w:sz w:val="28"/>
                <w:szCs w:val="28"/>
              </w:rPr>
              <w:t>總務處</w:t>
            </w:r>
          </w:p>
          <w:p w:rsidR="00E76DFE" w:rsidRPr="000B3C52" w:rsidRDefault="00E76DFE" w:rsidP="00210427">
            <w:pPr>
              <w:spacing w:line="360" w:lineRule="exact"/>
              <w:jc w:val="center"/>
              <w:rPr>
                <w:b/>
                <w:sz w:val="28"/>
                <w:szCs w:val="28"/>
              </w:rPr>
            </w:pPr>
            <w:r w:rsidRPr="000B3C52">
              <w:rPr>
                <w:rFonts w:hint="eastAsia"/>
                <w:b/>
                <w:sz w:val="28"/>
                <w:szCs w:val="28"/>
              </w:rPr>
              <w:t>輔導處</w:t>
            </w:r>
          </w:p>
          <w:p w:rsidR="00E76DFE" w:rsidRPr="000B3C52" w:rsidRDefault="00E76DFE" w:rsidP="00210427">
            <w:pPr>
              <w:spacing w:line="360" w:lineRule="exact"/>
              <w:jc w:val="center"/>
              <w:rPr>
                <w:b/>
                <w:sz w:val="28"/>
                <w:szCs w:val="28"/>
              </w:rPr>
            </w:pPr>
            <w:r w:rsidRPr="000B3C52">
              <w:rPr>
                <w:rFonts w:hint="eastAsia"/>
                <w:b/>
                <w:sz w:val="28"/>
                <w:szCs w:val="28"/>
              </w:rPr>
              <w:t>軍訓室</w:t>
            </w:r>
          </w:p>
          <w:p w:rsidR="00E76DFE" w:rsidRPr="000B3C52" w:rsidRDefault="00E76DFE" w:rsidP="00210427">
            <w:pPr>
              <w:spacing w:line="360" w:lineRule="exact"/>
              <w:jc w:val="center"/>
              <w:rPr>
                <w:b/>
                <w:sz w:val="28"/>
                <w:szCs w:val="28"/>
              </w:rPr>
            </w:pPr>
            <w:r w:rsidRPr="000B3C52">
              <w:rPr>
                <w:rFonts w:hint="eastAsia"/>
                <w:b/>
                <w:sz w:val="28"/>
                <w:szCs w:val="28"/>
              </w:rPr>
              <w:t>圖書館</w:t>
            </w:r>
          </w:p>
          <w:p w:rsidR="00E76DFE" w:rsidRPr="000B3C52" w:rsidRDefault="00E76DFE" w:rsidP="00210427">
            <w:pPr>
              <w:spacing w:line="360" w:lineRule="exact"/>
              <w:jc w:val="center"/>
              <w:rPr>
                <w:b/>
                <w:sz w:val="28"/>
                <w:szCs w:val="28"/>
              </w:rPr>
            </w:pPr>
            <w:r w:rsidRPr="000B3C52">
              <w:rPr>
                <w:rFonts w:hint="eastAsia"/>
                <w:b/>
                <w:sz w:val="28"/>
                <w:szCs w:val="28"/>
              </w:rPr>
              <w:t>秘書室</w:t>
            </w:r>
          </w:p>
          <w:p w:rsidR="00E76DFE" w:rsidRPr="000B3C52" w:rsidRDefault="00E76DFE" w:rsidP="00210427">
            <w:pPr>
              <w:spacing w:line="360" w:lineRule="exact"/>
              <w:jc w:val="center"/>
              <w:rPr>
                <w:b/>
                <w:sz w:val="28"/>
                <w:szCs w:val="28"/>
              </w:rPr>
            </w:pPr>
            <w:r w:rsidRPr="000B3C52">
              <w:rPr>
                <w:rFonts w:hint="eastAsia"/>
                <w:b/>
                <w:sz w:val="28"/>
                <w:szCs w:val="28"/>
              </w:rPr>
              <w:t>人事室</w:t>
            </w:r>
          </w:p>
          <w:p w:rsidR="0093772B" w:rsidRPr="000B3C52" w:rsidRDefault="00E76DFE" w:rsidP="00210427">
            <w:pPr>
              <w:spacing w:line="360" w:lineRule="exact"/>
              <w:jc w:val="center"/>
              <w:rPr>
                <w:b/>
                <w:sz w:val="28"/>
                <w:szCs w:val="28"/>
              </w:rPr>
            </w:pPr>
            <w:r w:rsidRPr="000B3C52">
              <w:rPr>
                <w:rFonts w:hint="eastAsia"/>
                <w:b/>
                <w:sz w:val="28"/>
                <w:szCs w:val="28"/>
              </w:rPr>
              <w:t>會計室</w:t>
            </w:r>
          </w:p>
        </w:tc>
        <w:tc>
          <w:tcPr>
            <w:tcW w:w="285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210427" w:rsidRDefault="00210427" w:rsidP="00210427">
            <w:pPr>
              <w:spacing w:line="360" w:lineRule="exact"/>
              <w:jc w:val="both"/>
              <w:rPr>
                <w:b/>
                <w:sz w:val="28"/>
                <w:szCs w:val="28"/>
              </w:rPr>
            </w:pPr>
            <w:r>
              <w:rPr>
                <w:rFonts w:hint="eastAsia"/>
                <w:b/>
                <w:sz w:val="28"/>
                <w:szCs w:val="28"/>
              </w:rPr>
              <w:t>遵照辦理。</w:t>
            </w:r>
          </w:p>
          <w:p w:rsidR="00210427" w:rsidRDefault="00210427" w:rsidP="00210427">
            <w:pPr>
              <w:spacing w:line="360" w:lineRule="exact"/>
              <w:jc w:val="both"/>
              <w:rPr>
                <w:b/>
                <w:sz w:val="28"/>
                <w:szCs w:val="28"/>
              </w:rPr>
            </w:pPr>
            <w:r>
              <w:rPr>
                <w:rFonts w:hint="eastAsia"/>
                <w:b/>
                <w:sz w:val="28"/>
                <w:szCs w:val="28"/>
              </w:rPr>
              <w:t>遵照辦理。</w:t>
            </w:r>
          </w:p>
          <w:p w:rsidR="00210427" w:rsidRDefault="00210427" w:rsidP="00210427">
            <w:pPr>
              <w:spacing w:line="360" w:lineRule="exact"/>
              <w:jc w:val="both"/>
              <w:rPr>
                <w:b/>
                <w:sz w:val="28"/>
                <w:szCs w:val="28"/>
              </w:rPr>
            </w:pPr>
            <w:r>
              <w:rPr>
                <w:rFonts w:hint="eastAsia"/>
                <w:b/>
                <w:sz w:val="28"/>
                <w:szCs w:val="28"/>
              </w:rPr>
              <w:t>遵照辦理。</w:t>
            </w:r>
          </w:p>
          <w:p w:rsidR="00210427" w:rsidRDefault="00210427" w:rsidP="00210427">
            <w:pPr>
              <w:spacing w:line="360" w:lineRule="exact"/>
              <w:jc w:val="both"/>
              <w:rPr>
                <w:b/>
                <w:sz w:val="28"/>
                <w:szCs w:val="28"/>
              </w:rPr>
            </w:pPr>
            <w:r>
              <w:rPr>
                <w:rFonts w:hint="eastAsia"/>
                <w:b/>
                <w:sz w:val="28"/>
                <w:szCs w:val="28"/>
              </w:rPr>
              <w:t>遵照辦理。</w:t>
            </w:r>
          </w:p>
          <w:p w:rsidR="00210427" w:rsidRDefault="00210427" w:rsidP="00210427">
            <w:pPr>
              <w:spacing w:line="360" w:lineRule="exact"/>
              <w:jc w:val="both"/>
              <w:rPr>
                <w:b/>
                <w:sz w:val="28"/>
                <w:szCs w:val="28"/>
              </w:rPr>
            </w:pPr>
            <w:r>
              <w:rPr>
                <w:rFonts w:hint="eastAsia"/>
                <w:b/>
                <w:sz w:val="28"/>
                <w:szCs w:val="28"/>
              </w:rPr>
              <w:t>遵照辦理。</w:t>
            </w:r>
          </w:p>
          <w:p w:rsidR="00210427" w:rsidRDefault="00210427" w:rsidP="00210427">
            <w:pPr>
              <w:spacing w:line="360" w:lineRule="exact"/>
              <w:jc w:val="both"/>
              <w:rPr>
                <w:b/>
                <w:sz w:val="28"/>
                <w:szCs w:val="28"/>
              </w:rPr>
            </w:pPr>
            <w:r>
              <w:rPr>
                <w:rFonts w:hint="eastAsia"/>
                <w:b/>
                <w:sz w:val="28"/>
                <w:szCs w:val="28"/>
              </w:rPr>
              <w:t>遵照辦理。</w:t>
            </w:r>
          </w:p>
          <w:p w:rsidR="0093772B" w:rsidRDefault="00210427" w:rsidP="00210427">
            <w:pPr>
              <w:spacing w:line="360" w:lineRule="exact"/>
              <w:jc w:val="both"/>
              <w:rPr>
                <w:b/>
                <w:sz w:val="28"/>
                <w:szCs w:val="28"/>
              </w:rPr>
            </w:pPr>
            <w:r>
              <w:rPr>
                <w:rFonts w:hint="eastAsia"/>
                <w:b/>
                <w:sz w:val="28"/>
                <w:szCs w:val="28"/>
              </w:rPr>
              <w:t>遵照辦理。</w:t>
            </w:r>
          </w:p>
          <w:p w:rsidR="00674848" w:rsidRDefault="00674848" w:rsidP="00210427">
            <w:pPr>
              <w:spacing w:line="360" w:lineRule="exact"/>
              <w:jc w:val="both"/>
              <w:rPr>
                <w:b/>
                <w:sz w:val="28"/>
                <w:szCs w:val="28"/>
              </w:rPr>
            </w:pPr>
            <w:r w:rsidRPr="00674848">
              <w:rPr>
                <w:rFonts w:hint="eastAsia"/>
                <w:b/>
                <w:sz w:val="28"/>
                <w:szCs w:val="28"/>
              </w:rPr>
              <w:t>遵照辦理。</w:t>
            </w:r>
          </w:p>
          <w:p w:rsidR="00210427" w:rsidRPr="000B3C52" w:rsidRDefault="00210427" w:rsidP="00210427">
            <w:pPr>
              <w:spacing w:line="360" w:lineRule="exact"/>
              <w:jc w:val="both"/>
              <w:rPr>
                <w:b/>
                <w:sz w:val="28"/>
                <w:szCs w:val="28"/>
              </w:rPr>
            </w:pPr>
            <w:r>
              <w:rPr>
                <w:rFonts w:hint="eastAsia"/>
                <w:b/>
                <w:sz w:val="28"/>
                <w:szCs w:val="28"/>
              </w:rPr>
              <w:t>遵照辦理。</w:t>
            </w:r>
          </w:p>
        </w:tc>
      </w:tr>
      <w:tr w:rsidR="0093772B" w:rsidRPr="001C41D9" w:rsidTr="009345ED">
        <w:trPr>
          <w:trHeight w:val="332"/>
        </w:trPr>
        <w:tc>
          <w:tcPr>
            <w:tcW w:w="6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93772B" w:rsidRPr="000B3C52" w:rsidRDefault="00E44EB8" w:rsidP="009345ED">
            <w:pPr>
              <w:spacing w:line="440" w:lineRule="exact"/>
              <w:ind w:left="260" w:hangingChars="93" w:hanging="260"/>
              <w:jc w:val="both"/>
              <w:rPr>
                <w:sz w:val="28"/>
                <w:szCs w:val="28"/>
              </w:rPr>
            </w:pPr>
            <w:r>
              <w:rPr>
                <w:rFonts w:hint="eastAsia"/>
                <w:sz w:val="28"/>
                <w:szCs w:val="28"/>
              </w:rPr>
              <w:t>4</w:t>
            </w:r>
            <w:r w:rsidR="0093772B" w:rsidRPr="000B3C52">
              <w:rPr>
                <w:rFonts w:hint="eastAsia"/>
                <w:sz w:val="28"/>
                <w:szCs w:val="28"/>
              </w:rPr>
              <w:t xml:space="preserve">. </w:t>
            </w:r>
            <w:r w:rsidR="00E76DFE" w:rsidRPr="00E76DFE">
              <w:rPr>
                <w:rFonts w:hint="eastAsia"/>
                <w:sz w:val="28"/>
                <w:szCs w:val="28"/>
              </w:rPr>
              <w:t>暑期教師研習請評估排入</w:t>
            </w:r>
            <w:proofErr w:type="gramStart"/>
            <w:r w:rsidR="00E76DFE" w:rsidRPr="00E76DFE">
              <w:rPr>
                <w:rFonts w:hint="eastAsia"/>
                <w:sz w:val="28"/>
                <w:szCs w:val="28"/>
              </w:rPr>
              <w:t>薩</w:t>
            </w:r>
            <w:proofErr w:type="gramEnd"/>
            <w:r w:rsidR="00E76DFE" w:rsidRPr="00E76DFE">
              <w:rPr>
                <w:rFonts w:hint="eastAsia"/>
                <w:sz w:val="28"/>
                <w:szCs w:val="28"/>
              </w:rPr>
              <w:t>提爾相關研習。</w:t>
            </w:r>
          </w:p>
        </w:tc>
        <w:tc>
          <w:tcPr>
            <w:tcW w:w="128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93772B" w:rsidRPr="000B3C52" w:rsidRDefault="00E76DFE" w:rsidP="00210427">
            <w:pPr>
              <w:spacing w:line="360" w:lineRule="exact"/>
              <w:jc w:val="center"/>
              <w:rPr>
                <w:b/>
                <w:sz w:val="28"/>
                <w:szCs w:val="28"/>
              </w:rPr>
            </w:pPr>
            <w:r>
              <w:rPr>
                <w:rFonts w:hint="eastAsia"/>
                <w:b/>
                <w:sz w:val="28"/>
                <w:szCs w:val="28"/>
              </w:rPr>
              <w:t>教</w:t>
            </w:r>
            <w:r w:rsidR="0093772B" w:rsidRPr="000B3C52">
              <w:rPr>
                <w:rFonts w:hint="eastAsia"/>
                <w:b/>
                <w:sz w:val="28"/>
                <w:szCs w:val="28"/>
              </w:rPr>
              <w:t>務處</w:t>
            </w:r>
          </w:p>
        </w:tc>
        <w:tc>
          <w:tcPr>
            <w:tcW w:w="285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E44EB8" w:rsidRPr="000B3C52" w:rsidRDefault="00210427" w:rsidP="00210427">
            <w:pPr>
              <w:spacing w:line="360" w:lineRule="exact"/>
              <w:jc w:val="both"/>
              <w:rPr>
                <w:b/>
                <w:sz w:val="28"/>
                <w:szCs w:val="28"/>
              </w:rPr>
            </w:pPr>
            <w:r>
              <w:rPr>
                <w:rFonts w:hint="eastAsia"/>
                <w:b/>
                <w:sz w:val="28"/>
                <w:szCs w:val="28"/>
              </w:rPr>
              <w:t>遵照辦理。</w:t>
            </w:r>
          </w:p>
        </w:tc>
      </w:tr>
    </w:tbl>
    <w:p w:rsidR="00E35A20" w:rsidRDefault="00FF7B8C" w:rsidP="00F03B10">
      <w:pPr>
        <w:spacing w:line="360" w:lineRule="exact"/>
        <w:rPr>
          <w:b/>
          <w:sz w:val="28"/>
          <w:szCs w:val="28"/>
        </w:rPr>
      </w:pPr>
      <w:r w:rsidRPr="00F03B10">
        <w:rPr>
          <w:rFonts w:hint="eastAsia"/>
          <w:b/>
          <w:sz w:val="28"/>
          <w:szCs w:val="28"/>
        </w:rPr>
        <w:t>貮、提案討論：</w:t>
      </w:r>
    </w:p>
    <w:p w:rsidR="00227698" w:rsidRPr="00227698" w:rsidRDefault="00227698" w:rsidP="00FA5534">
      <w:pPr>
        <w:spacing w:line="520" w:lineRule="exact"/>
        <w:ind w:left="1135" w:hangingChars="405" w:hanging="1135"/>
        <w:jc w:val="both"/>
        <w:rPr>
          <w:rFonts w:asciiTheme="majorEastAsia" w:eastAsiaTheme="majorEastAsia" w:hAnsiTheme="majorEastAsia" w:cs="Times New Roman"/>
          <w:b/>
          <w:sz w:val="28"/>
          <w:szCs w:val="28"/>
        </w:rPr>
      </w:pPr>
      <w:r w:rsidRPr="00227698">
        <w:rPr>
          <w:rFonts w:asciiTheme="majorEastAsia" w:eastAsiaTheme="majorEastAsia" w:hAnsiTheme="majorEastAsia" w:cs="Times New Roman" w:hint="eastAsia"/>
          <w:b/>
          <w:sz w:val="28"/>
          <w:szCs w:val="28"/>
        </w:rPr>
        <w:t>提案</w:t>
      </w:r>
      <w:proofErr w:type="gramStart"/>
      <w:r w:rsidRPr="00227698">
        <w:rPr>
          <w:rFonts w:asciiTheme="majorEastAsia" w:eastAsiaTheme="majorEastAsia" w:hAnsiTheme="majorEastAsia" w:cs="Times New Roman" w:hint="eastAsia"/>
          <w:b/>
          <w:sz w:val="28"/>
          <w:szCs w:val="28"/>
        </w:rPr>
        <w:t>一</w:t>
      </w:r>
      <w:proofErr w:type="gramEnd"/>
      <w:r w:rsidRPr="00227698">
        <w:rPr>
          <w:rFonts w:asciiTheme="majorEastAsia" w:eastAsiaTheme="majorEastAsia" w:hAnsiTheme="majorEastAsia" w:cs="Times New Roman" w:hint="eastAsia"/>
          <w:b/>
          <w:sz w:val="28"/>
          <w:szCs w:val="28"/>
        </w:rPr>
        <w:t>：有關制定本校「校外人士協助高級中等以下學校教學或活動注意事項」及相關表件</w:t>
      </w:r>
      <w:r w:rsidRPr="00227698">
        <w:rPr>
          <w:rFonts w:asciiTheme="majorEastAsia" w:eastAsiaTheme="majorEastAsia" w:hAnsiTheme="majorEastAsia" w:cs="Arial" w:hint="eastAsia"/>
          <w:b/>
          <w:color w:val="000000"/>
          <w:sz w:val="28"/>
          <w:szCs w:val="28"/>
        </w:rPr>
        <w:t>，提請討論。</w:t>
      </w:r>
    </w:p>
    <w:p w:rsidR="00227698" w:rsidRPr="00227698" w:rsidRDefault="00227698" w:rsidP="00FA5534">
      <w:pPr>
        <w:spacing w:line="520" w:lineRule="exact"/>
        <w:rPr>
          <w:rFonts w:asciiTheme="majorEastAsia" w:eastAsiaTheme="majorEastAsia" w:hAnsiTheme="majorEastAsia" w:cs="Times New Roman"/>
          <w:sz w:val="28"/>
          <w:szCs w:val="28"/>
        </w:rPr>
      </w:pPr>
      <w:r w:rsidRPr="00227698">
        <w:rPr>
          <w:rFonts w:asciiTheme="majorEastAsia" w:eastAsiaTheme="majorEastAsia" w:hAnsiTheme="majorEastAsia" w:cs="Times New Roman" w:hint="eastAsia"/>
          <w:sz w:val="28"/>
          <w:szCs w:val="28"/>
        </w:rPr>
        <w:t xml:space="preserve">提案單位:教務處 </w:t>
      </w:r>
    </w:p>
    <w:p w:rsidR="00227698" w:rsidRPr="00227698" w:rsidRDefault="00227698" w:rsidP="00FA5534">
      <w:pPr>
        <w:spacing w:line="520" w:lineRule="exact"/>
        <w:ind w:left="1120" w:hangingChars="400" w:hanging="1120"/>
        <w:rPr>
          <w:rFonts w:asciiTheme="majorEastAsia" w:eastAsiaTheme="majorEastAsia" w:hAnsiTheme="majorEastAsia" w:cs="Times New Roman"/>
          <w:sz w:val="28"/>
          <w:szCs w:val="28"/>
        </w:rPr>
      </w:pPr>
      <w:r w:rsidRPr="00227698">
        <w:rPr>
          <w:rFonts w:asciiTheme="majorEastAsia" w:eastAsiaTheme="majorEastAsia" w:hAnsiTheme="majorEastAsia" w:cs="Times New Roman" w:hint="eastAsia"/>
          <w:sz w:val="28"/>
          <w:szCs w:val="28"/>
        </w:rPr>
        <w:t xml:space="preserve">說明： </w:t>
      </w:r>
    </w:p>
    <w:p w:rsidR="00227698" w:rsidRPr="00227698" w:rsidRDefault="00227698" w:rsidP="00FA5534">
      <w:pPr>
        <w:tabs>
          <w:tab w:val="num" w:pos="1841"/>
          <w:tab w:val="num" w:pos="1935"/>
        </w:tabs>
        <w:spacing w:line="520" w:lineRule="exact"/>
        <w:ind w:leftChars="118" w:left="1089" w:hangingChars="288" w:hanging="806"/>
        <w:jc w:val="both"/>
        <w:rPr>
          <w:rFonts w:asciiTheme="majorEastAsia" w:eastAsiaTheme="majorEastAsia" w:hAnsiTheme="majorEastAsia" w:cs="Arial"/>
          <w:color w:val="000000"/>
          <w:sz w:val="28"/>
          <w:szCs w:val="28"/>
        </w:rPr>
      </w:pPr>
      <w:r w:rsidRPr="00227698">
        <w:rPr>
          <w:rFonts w:asciiTheme="majorEastAsia" w:eastAsiaTheme="majorEastAsia" w:hAnsiTheme="majorEastAsia" w:cs="Arial" w:hint="eastAsia"/>
          <w:color w:val="000000"/>
          <w:sz w:val="28"/>
          <w:szCs w:val="28"/>
        </w:rPr>
        <w:t>（一）</w:t>
      </w:r>
      <w:r w:rsidRPr="00227698">
        <w:rPr>
          <w:rFonts w:asciiTheme="majorEastAsia" w:eastAsiaTheme="majorEastAsia" w:hAnsiTheme="majorEastAsia" w:cs="Arial"/>
          <w:color w:val="000000"/>
          <w:sz w:val="28"/>
          <w:szCs w:val="28"/>
        </w:rPr>
        <w:t xml:space="preserve"> </w:t>
      </w:r>
      <w:r w:rsidRPr="00227698">
        <w:rPr>
          <w:rFonts w:asciiTheme="majorEastAsia" w:eastAsiaTheme="majorEastAsia" w:hAnsiTheme="majorEastAsia" w:cs="Arial" w:hint="eastAsia"/>
          <w:color w:val="000000"/>
          <w:sz w:val="28"/>
          <w:szCs w:val="28"/>
        </w:rPr>
        <w:t>依據</w:t>
      </w:r>
      <w:r w:rsidRPr="00227698">
        <w:rPr>
          <w:rFonts w:asciiTheme="majorEastAsia" w:eastAsiaTheme="majorEastAsia" w:hAnsiTheme="majorEastAsia" w:cs="Arial"/>
          <w:color w:val="000000"/>
          <w:sz w:val="28"/>
          <w:szCs w:val="28"/>
        </w:rPr>
        <w:t>109</w:t>
      </w:r>
      <w:r w:rsidRPr="00227698">
        <w:rPr>
          <w:rFonts w:asciiTheme="majorEastAsia" w:eastAsiaTheme="majorEastAsia" w:hAnsiTheme="majorEastAsia" w:cs="Arial" w:hint="eastAsia"/>
          <w:color w:val="000000"/>
          <w:sz w:val="28"/>
          <w:szCs w:val="28"/>
        </w:rPr>
        <w:t>年</w:t>
      </w:r>
      <w:r w:rsidRPr="00227698">
        <w:rPr>
          <w:rFonts w:asciiTheme="majorEastAsia" w:eastAsiaTheme="majorEastAsia" w:hAnsiTheme="majorEastAsia" w:cs="Arial"/>
          <w:color w:val="000000"/>
          <w:sz w:val="28"/>
          <w:szCs w:val="28"/>
        </w:rPr>
        <w:t>5</w:t>
      </w:r>
      <w:r w:rsidRPr="00227698">
        <w:rPr>
          <w:rFonts w:asciiTheme="majorEastAsia" w:eastAsiaTheme="majorEastAsia" w:hAnsiTheme="majorEastAsia" w:cs="Arial" w:hint="eastAsia"/>
          <w:color w:val="000000"/>
          <w:sz w:val="28"/>
          <w:szCs w:val="28"/>
        </w:rPr>
        <w:t>月</w:t>
      </w:r>
      <w:r w:rsidRPr="00227698">
        <w:rPr>
          <w:rFonts w:asciiTheme="majorEastAsia" w:eastAsiaTheme="majorEastAsia" w:hAnsiTheme="majorEastAsia" w:cs="Arial"/>
          <w:color w:val="000000"/>
          <w:sz w:val="28"/>
          <w:szCs w:val="28"/>
        </w:rPr>
        <w:t>29</w:t>
      </w:r>
      <w:r w:rsidRPr="00227698">
        <w:rPr>
          <w:rFonts w:asciiTheme="majorEastAsia" w:eastAsiaTheme="majorEastAsia" w:hAnsiTheme="majorEastAsia" w:cs="Arial" w:hint="eastAsia"/>
          <w:color w:val="000000"/>
          <w:sz w:val="28"/>
          <w:szCs w:val="28"/>
        </w:rPr>
        <w:t>日教育局高市教小字第</w:t>
      </w:r>
      <w:r w:rsidRPr="00227698">
        <w:rPr>
          <w:rFonts w:asciiTheme="majorEastAsia" w:eastAsiaTheme="majorEastAsia" w:hAnsiTheme="majorEastAsia" w:cs="Arial"/>
          <w:color w:val="000000"/>
          <w:sz w:val="28"/>
          <w:szCs w:val="28"/>
        </w:rPr>
        <w:t>10934228900</w:t>
      </w:r>
      <w:r w:rsidRPr="00227698">
        <w:rPr>
          <w:rFonts w:asciiTheme="majorEastAsia" w:eastAsiaTheme="majorEastAsia" w:hAnsiTheme="majorEastAsia" w:cs="Arial" w:hint="eastAsia"/>
          <w:color w:val="000000"/>
          <w:sz w:val="28"/>
          <w:szCs w:val="28"/>
        </w:rPr>
        <w:t>號函辦理（附件</w:t>
      </w:r>
      <w:r w:rsidRPr="00227698">
        <w:rPr>
          <w:rFonts w:asciiTheme="majorEastAsia" w:eastAsiaTheme="majorEastAsia" w:hAnsiTheme="majorEastAsia" w:cs="Arial"/>
          <w:color w:val="000000"/>
          <w:sz w:val="28"/>
          <w:szCs w:val="28"/>
        </w:rPr>
        <w:t>1</w:t>
      </w:r>
      <w:r w:rsidRPr="00227698">
        <w:rPr>
          <w:rFonts w:asciiTheme="majorEastAsia" w:eastAsiaTheme="majorEastAsia" w:hAnsiTheme="majorEastAsia" w:cs="Arial" w:hint="eastAsia"/>
          <w:color w:val="000000"/>
          <w:sz w:val="28"/>
          <w:szCs w:val="28"/>
        </w:rPr>
        <w:t>）。</w:t>
      </w:r>
    </w:p>
    <w:p w:rsidR="00227698" w:rsidRPr="00227698" w:rsidRDefault="00227698" w:rsidP="00FA5534">
      <w:pPr>
        <w:tabs>
          <w:tab w:val="num" w:pos="1841"/>
          <w:tab w:val="num" w:pos="1935"/>
        </w:tabs>
        <w:spacing w:line="520" w:lineRule="exact"/>
        <w:ind w:leftChars="118" w:left="1089" w:hangingChars="288" w:hanging="806"/>
        <w:jc w:val="both"/>
        <w:rPr>
          <w:rFonts w:asciiTheme="majorEastAsia" w:eastAsiaTheme="majorEastAsia" w:hAnsiTheme="majorEastAsia" w:cs="Times New Roman"/>
          <w:sz w:val="28"/>
          <w:szCs w:val="28"/>
        </w:rPr>
      </w:pPr>
      <w:r w:rsidRPr="00227698">
        <w:rPr>
          <w:rFonts w:asciiTheme="majorEastAsia" w:eastAsiaTheme="majorEastAsia" w:hAnsiTheme="majorEastAsia" w:cs="Arial" w:hint="eastAsia"/>
          <w:color w:val="000000"/>
          <w:sz w:val="28"/>
          <w:szCs w:val="28"/>
        </w:rPr>
        <w:t>（二）本校已參考教育部提供之範本，制定本校「校外人士協助教學或活動要點</w:t>
      </w:r>
      <w:r w:rsidRPr="00227698">
        <w:rPr>
          <w:rFonts w:asciiTheme="majorEastAsia" w:eastAsiaTheme="majorEastAsia" w:hAnsiTheme="majorEastAsia" w:cs="Arial"/>
          <w:color w:val="000000"/>
          <w:sz w:val="28"/>
          <w:szCs w:val="28"/>
        </w:rPr>
        <w:t>(</w:t>
      </w:r>
      <w:r w:rsidRPr="00227698">
        <w:rPr>
          <w:rFonts w:asciiTheme="majorEastAsia" w:eastAsiaTheme="majorEastAsia" w:hAnsiTheme="majorEastAsia" w:cs="Arial" w:hint="eastAsia"/>
          <w:color w:val="000000"/>
          <w:sz w:val="28"/>
          <w:szCs w:val="28"/>
        </w:rPr>
        <w:t>草案</w:t>
      </w:r>
      <w:r w:rsidRPr="00227698">
        <w:rPr>
          <w:rFonts w:asciiTheme="majorEastAsia" w:eastAsiaTheme="majorEastAsia" w:hAnsiTheme="majorEastAsia" w:cs="Arial"/>
          <w:color w:val="000000"/>
          <w:sz w:val="28"/>
          <w:szCs w:val="28"/>
        </w:rPr>
        <w:t>)</w:t>
      </w:r>
      <w:r w:rsidRPr="00227698">
        <w:rPr>
          <w:rFonts w:asciiTheme="majorEastAsia" w:eastAsiaTheme="majorEastAsia" w:hAnsiTheme="majorEastAsia" w:cs="Arial" w:hint="eastAsia"/>
          <w:color w:val="000000"/>
          <w:sz w:val="28"/>
          <w:szCs w:val="28"/>
        </w:rPr>
        <w:t>」、「校外人士協助教學或活動入校須知</w:t>
      </w:r>
      <w:r w:rsidRPr="00227698">
        <w:rPr>
          <w:rFonts w:asciiTheme="majorEastAsia" w:eastAsiaTheme="majorEastAsia" w:hAnsiTheme="majorEastAsia" w:cs="Arial"/>
          <w:color w:val="000000"/>
          <w:sz w:val="28"/>
          <w:szCs w:val="28"/>
        </w:rPr>
        <w:t>(</w:t>
      </w:r>
      <w:r w:rsidRPr="00227698">
        <w:rPr>
          <w:rFonts w:asciiTheme="majorEastAsia" w:eastAsiaTheme="majorEastAsia" w:hAnsiTheme="majorEastAsia" w:cs="Arial" w:hint="eastAsia"/>
          <w:color w:val="000000"/>
          <w:sz w:val="28"/>
          <w:szCs w:val="28"/>
        </w:rPr>
        <w:t>草案</w:t>
      </w:r>
      <w:r w:rsidRPr="00227698">
        <w:rPr>
          <w:rFonts w:asciiTheme="majorEastAsia" w:eastAsiaTheme="majorEastAsia" w:hAnsiTheme="majorEastAsia" w:cs="Arial"/>
          <w:color w:val="000000"/>
          <w:sz w:val="28"/>
          <w:szCs w:val="28"/>
        </w:rPr>
        <w:t>)</w:t>
      </w:r>
      <w:r w:rsidRPr="00227698">
        <w:rPr>
          <w:rFonts w:asciiTheme="majorEastAsia" w:eastAsiaTheme="majorEastAsia" w:hAnsiTheme="majorEastAsia" w:cs="Arial" w:hint="eastAsia"/>
          <w:color w:val="000000"/>
          <w:sz w:val="28"/>
          <w:szCs w:val="28"/>
        </w:rPr>
        <w:t>」、「校外人士協助教學</w:t>
      </w:r>
      <w:proofErr w:type="gramStart"/>
      <w:r w:rsidRPr="00227698">
        <w:rPr>
          <w:rFonts w:asciiTheme="majorEastAsia" w:eastAsiaTheme="majorEastAsia" w:hAnsiTheme="majorEastAsia" w:cs="Arial" w:hint="eastAsia"/>
          <w:color w:val="000000"/>
          <w:sz w:val="28"/>
          <w:szCs w:val="28"/>
        </w:rPr>
        <w:t>非部定</w:t>
      </w:r>
      <w:proofErr w:type="gramEnd"/>
      <w:r w:rsidRPr="00227698">
        <w:rPr>
          <w:rFonts w:asciiTheme="majorEastAsia" w:eastAsiaTheme="majorEastAsia" w:hAnsiTheme="majorEastAsia" w:cs="Arial" w:hint="eastAsia"/>
          <w:color w:val="000000"/>
          <w:sz w:val="28"/>
          <w:szCs w:val="28"/>
        </w:rPr>
        <w:t>、校訂課程時段教學計畫審查表</w:t>
      </w:r>
      <w:r w:rsidRPr="00227698">
        <w:rPr>
          <w:rFonts w:asciiTheme="majorEastAsia" w:eastAsiaTheme="majorEastAsia" w:hAnsiTheme="majorEastAsia" w:cs="Arial"/>
          <w:color w:val="000000"/>
          <w:sz w:val="28"/>
          <w:szCs w:val="28"/>
        </w:rPr>
        <w:t>(</w:t>
      </w:r>
      <w:r w:rsidRPr="00227698">
        <w:rPr>
          <w:rFonts w:asciiTheme="majorEastAsia" w:eastAsiaTheme="majorEastAsia" w:hAnsiTheme="majorEastAsia" w:cs="Arial" w:hint="eastAsia"/>
          <w:color w:val="000000"/>
          <w:sz w:val="28"/>
          <w:szCs w:val="28"/>
        </w:rPr>
        <w:t>草案</w:t>
      </w:r>
      <w:r w:rsidRPr="00227698">
        <w:rPr>
          <w:rFonts w:asciiTheme="majorEastAsia" w:eastAsiaTheme="majorEastAsia" w:hAnsiTheme="majorEastAsia" w:cs="Arial"/>
          <w:color w:val="000000"/>
          <w:sz w:val="28"/>
          <w:szCs w:val="28"/>
        </w:rPr>
        <w:t>)</w:t>
      </w:r>
      <w:r w:rsidRPr="00227698">
        <w:rPr>
          <w:rFonts w:asciiTheme="majorEastAsia" w:eastAsiaTheme="majorEastAsia" w:hAnsiTheme="majorEastAsia" w:cs="Arial" w:hint="eastAsia"/>
          <w:color w:val="000000"/>
          <w:sz w:val="28"/>
          <w:szCs w:val="28"/>
        </w:rPr>
        <w:t>」（附件</w:t>
      </w:r>
      <w:r w:rsidRPr="00227698">
        <w:rPr>
          <w:rFonts w:asciiTheme="majorEastAsia" w:eastAsiaTheme="majorEastAsia" w:hAnsiTheme="majorEastAsia" w:cs="Arial"/>
          <w:color w:val="000000"/>
          <w:sz w:val="28"/>
          <w:szCs w:val="28"/>
        </w:rPr>
        <w:t>2</w:t>
      </w:r>
      <w:r w:rsidRPr="00227698">
        <w:rPr>
          <w:rFonts w:asciiTheme="majorEastAsia" w:eastAsiaTheme="majorEastAsia" w:hAnsiTheme="majorEastAsia" w:cs="Arial" w:hint="eastAsia"/>
          <w:color w:val="000000"/>
          <w:sz w:val="28"/>
          <w:szCs w:val="28"/>
        </w:rPr>
        <w:t>）」。</w:t>
      </w:r>
    </w:p>
    <w:p w:rsidR="00227698" w:rsidRPr="00227698" w:rsidRDefault="00227698" w:rsidP="00FA5534">
      <w:pPr>
        <w:spacing w:line="520" w:lineRule="exact"/>
        <w:ind w:left="1121" w:hangingChars="400" w:hanging="1121"/>
        <w:rPr>
          <w:rFonts w:asciiTheme="majorEastAsia" w:eastAsiaTheme="majorEastAsia" w:hAnsiTheme="majorEastAsia" w:cs="Times New Roman"/>
          <w:b/>
          <w:sz w:val="28"/>
          <w:szCs w:val="28"/>
        </w:rPr>
      </w:pPr>
      <w:r w:rsidRPr="00227698">
        <w:rPr>
          <w:rFonts w:asciiTheme="majorEastAsia" w:eastAsiaTheme="majorEastAsia" w:hAnsiTheme="majorEastAsia" w:cs="Times New Roman" w:hint="eastAsia"/>
          <w:b/>
          <w:sz w:val="28"/>
          <w:szCs w:val="28"/>
        </w:rPr>
        <w:t>決議：</w:t>
      </w:r>
    </w:p>
    <w:p w:rsidR="00F96193" w:rsidRDefault="00851FD2" w:rsidP="00420482">
      <w:pPr>
        <w:pStyle w:val="Default"/>
        <w:spacing w:line="480" w:lineRule="exact"/>
        <w:ind w:left="849" w:hanging="849"/>
        <w:jc w:val="center"/>
        <w:rPr>
          <w:rFonts w:cs="新細明體"/>
          <w:b/>
          <w:bCs/>
          <w:color w:val="auto"/>
          <w:sz w:val="32"/>
          <w:szCs w:val="32"/>
        </w:rPr>
      </w:pPr>
      <w:r w:rsidRPr="00851FD2">
        <w:rPr>
          <w:rFonts w:cs="新細明體"/>
          <w:b/>
          <w:bCs/>
          <w:noProof/>
          <w:color w:val="auto"/>
          <w:sz w:val="32"/>
          <w:szCs w:val="32"/>
        </w:rPr>
        <w:lastRenderedPageBreak/>
        <mc:AlternateContent>
          <mc:Choice Requires="wps">
            <w:drawing>
              <wp:anchor distT="45720" distB="45720" distL="114300" distR="114300" simplePos="0" relativeHeight="251663360" behindDoc="0" locked="0" layoutInCell="1" allowOverlap="1">
                <wp:simplePos x="0" y="0"/>
                <wp:positionH relativeFrom="column">
                  <wp:posOffset>273050</wp:posOffset>
                </wp:positionH>
                <wp:positionV relativeFrom="paragraph">
                  <wp:posOffset>180975</wp:posOffset>
                </wp:positionV>
                <wp:extent cx="5943600" cy="9134475"/>
                <wp:effectExtent l="0" t="0" r="0" b="9525"/>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134475"/>
                        </a:xfrm>
                        <a:prstGeom prst="rect">
                          <a:avLst/>
                        </a:prstGeom>
                        <a:solidFill>
                          <a:srgbClr val="FFFFFF"/>
                        </a:solidFill>
                        <a:ln w="9525">
                          <a:noFill/>
                          <a:miter lim="800000"/>
                          <a:headEnd/>
                          <a:tailEnd/>
                        </a:ln>
                      </wps:spPr>
                      <wps:txbx>
                        <w:txbxContent>
                          <w:p w:rsidR="00851FD2" w:rsidRDefault="00851FD2">
                            <w:r>
                              <w:rPr>
                                <w:noProof/>
                              </w:rPr>
                              <w:drawing>
                                <wp:inline distT="0" distB="0" distL="0" distR="0" wp14:anchorId="5ADE11A4" wp14:editId="3BFA6BF3">
                                  <wp:extent cx="5852038" cy="8688609"/>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09569" cy="877402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21.5pt;margin-top:14.25pt;width:468pt;height:719.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" stroked="f">
                <v:textbox>
                  <w:txbxContent>
                    <w:p w:rsidR="00851FD2" w:rsidRDefault="00851FD2">
                      <w:r>
                        <w:rPr>
                          <w:noProof/>
                        </w:rPr>
                        <w:drawing>
                          <wp:inline distT="0" distB="0" distL="0" distR="0" wp14:anchorId="5ADE11A4" wp14:editId="3BFA6BF3">
                            <wp:extent cx="5852038" cy="8688609"/>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09569" cy="8774026"/>
                                    </a:xfrm>
                                    <a:prstGeom prst="rect">
                                      <a:avLst/>
                                    </a:prstGeom>
                                  </pic:spPr>
                                </pic:pic>
                              </a:graphicData>
                            </a:graphic>
                          </wp:inline>
                        </w:drawing>
                      </w:r>
                    </w:p>
                  </w:txbxContent>
                </v:textbox>
                <w10:wrap type="square"/>
              </v:shape>
            </w:pict>
          </mc:Fallback>
        </mc:AlternateContent>
      </w:r>
    </w:p>
    <w:p w:rsidR="00F96193" w:rsidRDefault="00F96193" w:rsidP="00420482">
      <w:pPr>
        <w:pStyle w:val="Default"/>
        <w:spacing w:line="480" w:lineRule="exact"/>
        <w:ind w:left="849" w:hanging="849"/>
        <w:jc w:val="center"/>
        <w:rPr>
          <w:rFonts w:cs="新細明體"/>
          <w:b/>
          <w:bCs/>
          <w:color w:val="auto"/>
          <w:sz w:val="32"/>
          <w:szCs w:val="32"/>
        </w:rPr>
      </w:pPr>
    </w:p>
    <w:p w:rsidR="00F96193" w:rsidRDefault="00F96193" w:rsidP="00420482">
      <w:pPr>
        <w:pStyle w:val="Default"/>
        <w:spacing w:line="480" w:lineRule="exact"/>
        <w:ind w:left="849" w:hanging="849"/>
        <w:jc w:val="center"/>
        <w:rPr>
          <w:rFonts w:cs="新細明體"/>
          <w:b/>
          <w:bCs/>
          <w:color w:val="auto"/>
          <w:sz w:val="32"/>
          <w:szCs w:val="32"/>
        </w:rPr>
      </w:pPr>
    </w:p>
    <w:p w:rsidR="00F96193" w:rsidRDefault="00F96193" w:rsidP="00420482">
      <w:pPr>
        <w:pStyle w:val="Default"/>
        <w:spacing w:line="480" w:lineRule="exact"/>
        <w:ind w:left="849" w:hanging="849"/>
        <w:jc w:val="center"/>
        <w:rPr>
          <w:rFonts w:cs="新細明體"/>
          <w:b/>
          <w:bCs/>
          <w:color w:val="auto"/>
          <w:sz w:val="32"/>
          <w:szCs w:val="32"/>
        </w:rPr>
      </w:pPr>
    </w:p>
    <w:p w:rsidR="00F96193" w:rsidRDefault="00F96193" w:rsidP="00420482">
      <w:pPr>
        <w:pStyle w:val="Default"/>
        <w:spacing w:line="480" w:lineRule="exact"/>
        <w:ind w:left="849" w:hanging="849"/>
        <w:jc w:val="center"/>
        <w:rPr>
          <w:rFonts w:cs="新細明體"/>
          <w:b/>
          <w:bCs/>
          <w:color w:val="auto"/>
          <w:sz w:val="32"/>
          <w:szCs w:val="32"/>
        </w:rPr>
      </w:pPr>
    </w:p>
    <w:p w:rsidR="00F96193" w:rsidRDefault="00F96193" w:rsidP="00420482">
      <w:pPr>
        <w:pStyle w:val="Default"/>
        <w:spacing w:line="480" w:lineRule="exact"/>
        <w:ind w:left="849" w:hanging="849"/>
        <w:jc w:val="center"/>
        <w:rPr>
          <w:rFonts w:cs="新細明體"/>
          <w:b/>
          <w:bCs/>
          <w:color w:val="auto"/>
          <w:sz w:val="32"/>
          <w:szCs w:val="32"/>
        </w:rPr>
      </w:pPr>
    </w:p>
    <w:p w:rsidR="00F96193" w:rsidRDefault="00F96193" w:rsidP="00420482">
      <w:pPr>
        <w:pStyle w:val="Default"/>
        <w:spacing w:line="480" w:lineRule="exact"/>
        <w:ind w:left="849" w:hanging="849"/>
        <w:jc w:val="center"/>
        <w:rPr>
          <w:rFonts w:cs="新細明體"/>
          <w:b/>
          <w:bCs/>
          <w:color w:val="auto"/>
          <w:sz w:val="32"/>
          <w:szCs w:val="32"/>
        </w:rPr>
      </w:pPr>
    </w:p>
    <w:p w:rsidR="00F96193" w:rsidRDefault="00F96193" w:rsidP="00420482">
      <w:pPr>
        <w:pStyle w:val="Default"/>
        <w:spacing w:line="480" w:lineRule="exact"/>
        <w:ind w:left="849" w:hanging="849"/>
        <w:jc w:val="center"/>
        <w:rPr>
          <w:rFonts w:cs="新細明體"/>
          <w:b/>
          <w:bCs/>
          <w:color w:val="auto"/>
          <w:sz w:val="32"/>
          <w:szCs w:val="32"/>
        </w:rPr>
      </w:pPr>
    </w:p>
    <w:p w:rsidR="00F96193" w:rsidRDefault="00F96193" w:rsidP="00420482">
      <w:pPr>
        <w:pStyle w:val="Default"/>
        <w:spacing w:line="480" w:lineRule="exact"/>
        <w:ind w:left="849" w:hanging="849"/>
        <w:jc w:val="center"/>
        <w:rPr>
          <w:rFonts w:cs="新細明體"/>
          <w:b/>
          <w:bCs/>
          <w:color w:val="auto"/>
          <w:sz w:val="32"/>
          <w:szCs w:val="32"/>
        </w:rPr>
      </w:pPr>
    </w:p>
    <w:p w:rsidR="00F96193" w:rsidRDefault="00F96193" w:rsidP="00420482">
      <w:pPr>
        <w:pStyle w:val="Default"/>
        <w:spacing w:line="480" w:lineRule="exact"/>
        <w:ind w:left="849" w:hanging="849"/>
        <w:jc w:val="center"/>
        <w:rPr>
          <w:rFonts w:cs="新細明體"/>
          <w:b/>
          <w:bCs/>
          <w:color w:val="auto"/>
          <w:sz w:val="32"/>
          <w:szCs w:val="32"/>
        </w:rPr>
      </w:pPr>
    </w:p>
    <w:p w:rsidR="00F96193" w:rsidRDefault="00F96193" w:rsidP="00420482">
      <w:pPr>
        <w:pStyle w:val="Default"/>
        <w:spacing w:line="480" w:lineRule="exact"/>
        <w:ind w:left="849" w:hanging="849"/>
        <w:jc w:val="center"/>
        <w:rPr>
          <w:rFonts w:cs="新細明體"/>
          <w:b/>
          <w:bCs/>
          <w:color w:val="auto"/>
          <w:sz w:val="32"/>
          <w:szCs w:val="32"/>
        </w:rPr>
      </w:pPr>
    </w:p>
    <w:p w:rsidR="00F96193" w:rsidRDefault="00F96193" w:rsidP="00420482">
      <w:pPr>
        <w:pStyle w:val="Default"/>
        <w:spacing w:line="480" w:lineRule="exact"/>
        <w:ind w:left="849" w:hanging="849"/>
        <w:jc w:val="center"/>
        <w:rPr>
          <w:rFonts w:cs="新細明體"/>
          <w:b/>
          <w:bCs/>
          <w:color w:val="auto"/>
          <w:sz w:val="32"/>
          <w:szCs w:val="32"/>
        </w:rPr>
      </w:pPr>
    </w:p>
    <w:p w:rsidR="00F96193" w:rsidRDefault="00F96193" w:rsidP="00420482">
      <w:pPr>
        <w:pStyle w:val="Default"/>
        <w:spacing w:line="480" w:lineRule="exact"/>
        <w:ind w:left="849" w:hanging="849"/>
        <w:jc w:val="center"/>
        <w:rPr>
          <w:rFonts w:cs="新細明體"/>
          <w:b/>
          <w:bCs/>
          <w:color w:val="auto"/>
          <w:sz w:val="32"/>
          <w:szCs w:val="32"/>
        </w:rPr>
      </w:pPr>
    </w:p>
    <w:p w:rsidR="00F96193" w:rsidRDefault="00F96193" w:rsidP="00420482">
      <w:pPr>
        <w:pStyle w:val="Default"/>
        <w:spacing w:line="480" w:lineRule="exact"/>
        <w:ind w:left="849" w:hanging="849"/>
        <w:jc w:val="center"/>
        <w:rPr>
          <w:rFonts w:cs="新細明體"/>
          <w:b/>
          <w:bCs/>
          <w:color w:val="auto"/>
          <w:sz w:val="32"/>
          <w:szCs w:val="32"/>
        </w:rPr>
      </w:pPr>
    </w:p>
    <w:p w:rsidR="00F96193" w:rsidRDefault="00F96193" w:rsidP="00420482">
      <w:pPr>
        <w:pStyle w:val="Default"/>
        <w:spacing w:line="480" w:lineRule="exact"/>
        <w:ind w:left="849" w:hanging="849"/>
        <w:jc w:val="center"/>
        <w:rPr>
          <w:rFonts w:cs="新細明體"/>
          <w:b/>
          <w:bCs/>
          <w:color w:val="auto"/>
          <w:sz w:val="32"/>
          <w:szCs w:val="32"/>
        </w:rPr>
      </w:pPr>
    </w:p>
    <w:p w:rsidR="00F96193" w:rsidRDefault="00F96193" w:rsidP="00420482">
      <w:pPr>
        <w:pStyle w:val="Default"/>
        <w:spacing w:line="480" w:lineRule="exact"/>
        <w:ind w:left="849" w:hanging="849"/>
        <w:jc w:val="center"/>
        <w:rPr>
          <w:rFonts w:cs="新細明體"/>
          <w:b/>
          <w:bCs/>
          <w:color w:val="auto"/>
          <w:sz w:val="32"/>
          <w:szCs w:val="32"/>
        </w:rPr>
      </w:pPr>
    </w:p>
    <w:p w:rsidR="00F96193" w:rsidRDefault="00F96193" w:rsidP="00420482">
      <w:pPr>
        <w:pStyle w:val="Default"/>
        <w:spacing w:line="480" w:lineRule="exact"/>
        <w:ind w:left="849" w:hanging="849"/>
        <w:jc w:val="center"/>
        <w:rPr>
          <w:rFonts w:cs="新細明體"/>
          <w:b/>
          <w:bCs/>
          <w:color w:val="auto"/>
          <w:sz w:val="32"/>
          <w:szCs w:val="32"/>
        </w:rPr>
      </w:pPr>
    </w:p>
    <w:p w:rsidR="00F96193" w:rsidRDefault="00F96193" w:rsidP="00420482">
      <w:pPr>
        <w:pStyle w:val="Default"/>
        <w:spacing w:line="480" w:lineRule="exact"/>
        <w:ind w:left="849" w:hanging="849"/>
        <w:jc w:val="center"/>
        <w:rPr>
          <w:rFonts w:cs="新細明體"/>
          <w:b/>
          <w:bCs/>
          <w:color w:val="auto"/>
          <w:sz w:val="32"/>
          <w:szCs w:val="32"/>
        </w:rPr>
      </w:pPr>
    </w:p>
    <w:p w:rsidR="00F96193" w:rsidRDefault="00F96193" w:rsidP="00420482">
      <w:pPr>
        <w:pStyle w:val="Default"/>
        <w:spacing w:line="480" w:lineRule="exact"/>
        <w:ind w:left="849" w:hanging="849"/>
        <w:jc w:val="center"/>
        <w:rPr>
          <w:rFonts w:cs="新細明體"/>
          <w:b/>
          <w:bCs/>
          <w:color w:val="auto"/>
          <w:sz w:val="32"/>
          <w:szCs w:val="32"/>
        </w:rPr>
      </w:pPr>
    </w:p>
    <w:p w:rsidR="00F96193" w:rsidRDefault="00F96193" w:rsidP="00420482">
      <w:pPr>
        <w:pStyle w:val="Default"/>
        <w:spacing w:line="480" w:lineRule="exact"/>
        <w:ind w:left="849" w:hanging="849"/>
        <w:jc w:val="center"/>
        <w:rPr>
          <w:rFonts w:cs="新細明體"/>
          <w:b/>
          <w:bCs/>
          <w:color w:val="auto"/>
          <w:sz w:val="32"/>
          <w:szCs w:val="32"/>
        </w:rPr>
      </w:pPr>
    </w:p>
    <w:p w:rsidR="00F96193" w:rsidRDefault="00F96193" w:rsidP="00420482">
      <w:pPr>
        <w:pStyle w:val="Default"/>
        <w:spacing w:line="480" w:lineRule="exact"/>
        <w:ind w:left="849" w:hanging="849"/>
        <w:jc w:val="center"/>
        <w:rPr>
          <w:rFonts w:cs="新細明體"/>
          <w:b/>
          <w:bCs/>
          <w:color w:val="auto"/>
          <w:sz w:val="32"/>
          <w:szCs w:val="32"/>
        </w:rPr>
      </w:pPr>
    </w:p>
    <w:p w:rsidR="00F96193" w:rsidRDefault="00F96193" w:rsidP="00420482">
      <w:pPr>
        <w:pStyle w:val="Default"/>
        <w:spacing w:line="480" w:lineRule="exact"/>
        <w:ind w:left="849" w:hanging="849"/>
        <w:jc w:val="center"/>
        <w:rPr>
          <w:rFonts w:cs="新細明體"/>
          <w:b/>
          <w:bCs/>
          <w:color w:val="auto"/>
          <w:sz w:val="32"/>
          <w:szCs w:val="32"/>
        </w:rPr>
      </w:pPr>
    </w:p>
    <w:p w:rsidR="00F96193" w:rsidRDefault="00F96193" w:rsidP="00420482">
      <w:pPr>
        <w:pStyle w:val="Default"/>
        <w:spacing w:line="480" w:lineRule="exact"/>
        <w:ind w:left="849" w:hanging="849"/>
        <w:jc w:val="center"/>
        <w:rPr>
          <w:rFonts w:cs="新細明體"/>
          <w:b/>
          <w:bCs/>
          <w:color w:val="auto"/>
          <w:sz w:val="32"/>
          <w:szCs w:val="32"/>
        </w:rPr>
      </w:pPr>
    </w:p>
    <w:p w:rsidR="00F96193" w:rsidRDefault="00F96193" w:rsidP="00420482">
      <w:pPr>
        <w:pStyle w:val="Default"/>
        <w:spacing w:line="480" w:lineRule="exact"/>
        <w:ind w:left="849" w:hanging="849"/>
        <w:jc w:val="center"/>
        <w:rPr>
          <w:rFonts w:cs="新細明體"/>
          <w:b/>
          <w:bCs/>
          <w:color w:val="auto"/>
          <w:sz w:val="32"/>
          <w:szCs w:val="32"/>
        </w:rPr>
      </w:pPr>
    </w:p>
    <w:p w:rsidR="00F96193" w:rsidRDefault="00F96193" w:rsidP="00420482">
      <w:pPr>
        <w:pStyle w:val="Default"/>
        <w:spacing w:line="480" w:lineRule="exact"/>
        <w:ind w:left="849" w:hanging="849"/>
        <w:jc w:val="center"/>
        <w:rPr>
          <w:rFonts w:cs="新細明體"/>
          <w:b/>
          <w:bCs/>
          <w:color w:val="auto"/>
          <w:sz w:val="32"/>
          <w:szCs w:val="32"/>
        </w:rPr>
      </w:pPr>
    </w:p>
    <w:p w:rsidR="00F96193" w:rsidRDefault="00F96193" w:rsidP="00420482">
      <w:pPr>
        <w:pStyle w:val="Default"/>
        <w:spacing w:line="480" w:lineRule="exact"/>
        <w:ind w:left="849" w:hanging="849"/>
        <w:jc w:val="center"/>
        <w:rPr>
          <w:rFonts w:cs="新細明體"/>
          <w:b/>
          <w:bCs/>
          <w:color w:val="auto"/>
          <w:sz w:val="32"/>
          <w:szCs w:val="32"/>
        </w:rPr>
      </w:pPr>
    </w:p>
    <w:p w:rsidR="00F96193" w:rsidRDefault="00F96193" w:rsidP="00420482">
      <w:pPr>
        <w:pStyle w:val="Default"/>
        <w:spacing w:line="480" w:lineRule="exact"/>
        <w:ind w:left="849" w:hanging="849"/>
        <w:jc w:val="center"/>
        <w:rPr>
          <w:rFonts w:cs="新細明體"/>
          <w:b/>
          <w:bCs/>
          <w:color w:val="auto"/>
          <w:sz w:val="32"/>
          <w:szCs w:val="32"/>
        </w:rPr>
      </w:pPr>
    </w:p>
    <w:p w:rsidR="00F96193" w:rsidRDefault="00F96193" w:rsidP="00420482">
      <w:pPr>
        <w:pStyle w:val="Default"/>
        <w:spacing w:line="480" w:lineRule="exact"/>
        <w:ind w:left="849" w:hanging="849"/>
        <w:jc w:val="center"/>
        <w:rPr>
          <w:rFonts w:cs="新細明體"/>
          <w:b/>
          <w:bCs/>
          <w:color w:val="auto"/>
          <w:sz w:val="32"/>
          <w:szCs w:val="32"/>
        </w:rPr>
      </w:pPr>
    </w:p>
    <w:p w:rsidR="00F96193" w:rsidRDefault="00F96193" w:rsidP="00420482">
      <w:pPr>
        <w:pStyle w:val="Default"/>
        <w:spacing w:line="480" w:lineRule="exact"/>
        <w:ind w:left="849" w:hanging="849"/>
        <w:jc w:val="center"/>
        <w:rPr>
          <w:rFonts w:cs="新細明體"/>
          <w:b/>
          <w:bCs/>
          <w:color w:val="auto"/>
          <w:sz w:val="32"/>
          <w:szCs w:val="32"/>
        </w:rPr>
      </w:pPr>
    </w:p>
    <w:p w:rsidR="00F96193" w:rsidRDefault="00F96193" w:rsidP="00420482">
      <w:pPr>
        <w:pStyle w:val="Default"/>
        <w:spacing w:line="480" w:lineRule="exact"/>
        <w:ind w:left="849" w:hanging="849"/>
        <w:jc w:val="center"/>
        <w:rPr>
          <w:rFonts w:cs="新細明體"/>
          <w:b/>
          <w:bCs/>
          <w:color w:val="auto"/>
          <w:sz w:val="32"/>
          <w:szCs w:val="32"/>
        </w:rPr>
      </w:pPr>
    </w:p>
    <w:p w:rsidR="00F96193" w:rsidRDefault="00851FD2" w:rsidP="00420482">
      <w:pPr>
        <w:pStyle w:val="Default"/>
        <w:spacing w:line="480" w:lineRule="exact"/>
        <w:ind w:left="849" w:hanging="849"/>
        <w:jc w:val="center"/>
        <w:rPr>
          <w:rFonts w:cs="新細明體"/>
          <w:b/>
          <w:bCs/>
          <w:color w:val="auto"/>
          <w:sz w:val="32"/>
          <w:szCs w:val="32"/>
        </w:rPr>
      </w:pPr>
      <w:r w:rsidRPr="00851FD2">
        <w:rPr>
          <w:rFonts w:cs="新細明體"/>
          <w:b/>
          <w:bCs/>
          <w:noProof/>
          <w:color w:val="auto"/>
          <w:sz w:val="32"/>
          <w:szCs w:val="32"/>
        </w:rPr>
        <w:lastRenderedPageBreak/>
        <mc:AlternateContent>
          <mc:Choice Requires="wps">
            <w:drawing>
              <wp:anchor distT="45720" distB="45720" distL="114300" distR="114300" simplePos="0" relativeHeight="251665408" behindDoc="0" locked="0" layoutInCell="1" allowOverlap="1">
                <wp:simplePos x="0" y="0"/>
                <wp:positionH relativeFrom="margin">
                  <wp:align>right</wp:align>
                </wp:positionH>
                <wp:positionV relativeFrom="paragraph">
                  <wp:posOffset>180975</wp:posOffset>
                </wp:positionV>
                <wp:extent cx="6572250" cy="9344025"/>
                <wp:effectExtent l="0" t="0" r="0" b="9525"/>
                <wp:wrapSquare wrapText="bothSides"/>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9344025"/>
                        </a:xfrm>
                        <a:prstGeom prst="rect">
                          <a:avLst/>
                        </a:prstGeom>
                        <a:solidFill>
                          <a:srgbClr val="FFFFFF"/>
                        </a:solidFill>
                        <a:ln w="9525">
                          <a:noFill/>
                          <a:miter lim="800000"/>
                          <a:headEnd/>
                          <a:tailEnd/>
                        </a:ln>
                      </wps:spPr>
                      <wps:txbx>
                        <w:txbxContent>
                          <w:p w:rsidR="00851FD2" w:rsidRDefault="00851FD2">
                            <w:r>
                              <w:rPr>
                                <w:noProof/>
                              </w:rPr>
                              <w:drawing>
                                <wp:inline distT="0" distB="0" distL="0" distR="0" wp14:anchorId="0EEA0D83" wp14:editId="78C35D15">
                                  <wp:extent cx="6315075" cy="8895104"/>
                                  <wp:effectExtent l="0" t="0" r="0" b="127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29016" cy="891474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66.3pt;margin-top:14.25pt;width:517.5pt;height:735.7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" stroked="f">
                <v:textbox>
                  <w:txbxContent>
                    <w:p w:rsidR="00851FD2" w:rsidRDefault="00851FD2">
                      <w:r>
                        <w:rPr>
                          <w:noProof/>
                        </w:rPr>
                        <w:drawing>
                          <wp:inline distT="0" distB="0" distL="0" distR="0" wp14:anchorId="0EEA0D83" wp14:editId="78C35D15">
                            <wp:extent cx="6315075" cy="8895104"/>
                            <wp:effectExtent l="0" t="0" r="0" b="127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29016" cy="8914741"/>
                                    </a:xfrm>
                                    <a:prstGeom prst="rect">
                                      <a:avLst/>
                                    </a:prstGeom>
                                  </pic:spPr>
                                </pic:pic>
                              </a:graphicData>
                            </a:graphic>
                          </wp:inline>
                        </w:drawing>
                      </w:r>
                    </w:p>
                  </w:txbxContent>
                </v:textbox>
                <w10:wrap type="square" anchorx="margin"/>
              </v:shape>
            </w:pict>
          </mc:Fallback>
        </mc:AlternateContent>
      </w:r>
    </w:p>
    <w:p w:rsidR="00420482" w:rsidRDefault="00420482" w:rsidP="00420482">
      <w:pPr>
        <w:pStyle w:val="Default"/>
        <w:spacing w:line="480" w:lineRule="exact"/>
        <w:ind w:left="849" w:hanging="849"/>
        <w:jc w:val="center"/>
      </w:pPr>
      <w:r>
        <w:rPr>
          <w:rFonts w:cs="新細明體" w:hint="eastAsia"/>
          <w:b/>
          <w:bCs/>
          <w:color w:val="auto"/>
          <w:sz w:val="32"/>
          <w:szCs w:val="32"/>
        </w:rPr>
        <w:lastRenderedPageBreak/>
        <w:t>高雄市立鼓山高級中學校外人士協助教學或活動要點</w:t>
      </w:r>
      <w:r>
        <w:rPr>
          <w:rFonts w:cs="新細明體" w:hint="eastAsia"/>
          <w:b/>
          <w:bCs/>
          <w:color w:val="FF0000"/>
          <w:sz w:val="32"/>
          <w:szCs w:val="32"/>
        </w:rPr>
        <w:t>(草案)</w:t>
      </w:r>
    </w:p>
    <w:p w:rsidR="00420482" w:rsidRDefault="00420482" w:rsidP="00420482">
      <w:pPr>
        <w:pStyle w:val="Default"/>
        <w:spacing w:line="480" w:lineRule="exact"/>
        <w:ind w:left="709"/>
        <w:jc w:val="right"/>
        <w:rPr>
          <w:rFonts w:cs="Times New Roman"/>
          <w:color w:val="auto"/>
          <w:sz w:val="28"/>
          <w:szCs w:val="28"/>
        </w:rPr>
      </w:pPr>
    </w:p>
    <w:p w:rsidR="00420482" w:rsidRDefault="00420482" w:rsidP="00D352AB">
      <w:pPr>
        <w:pStyle w:val="Default"/>
        <w:numPr>
          <w:ilvl w:val="0"/>
          <w:numId w:val="25"/>
        </w:numPr>
        <w:spacing w:line="480" w:lineRule="exact"/>
        <w:ind w:left="709" w:hanging="709"/>
      </w:pPr>
      <w:r>
        <w:rPr>
          <w:rFonts w:cs="新細明體" w:hint="eastAsia"/>
          <w:bCs/>
          <w:color w:val="auto"/>
          <w:sz w:val="28"/>
          <w:szCs w:val="28"/>
        </w:rPr>
        <w:t>鼓山高級中學</w:t>
      </w:r>
      <w:r>
        <w:rPr>
          <w:rFonts w:cs="Times New Roman" w:hint="eastAsia"/>
          <w:color w:val="auto"/>
          <w:sz w:val="28"/>
          <w:szCs w:val="28"/>
        </w:rPr>
        <w:t>為規範校外人士協助學校教學或活動，</w:t>
      </w:r>
      <w:proofErr w:type="gramStart"/>
      <w:r>
        <w:rPr>
          <w:rFonts w:cs="Times New Roman" w:hint="eastAsia"/>
          <w:color w:val="auto"/>
          <w:sz w:val="28"/>
          <w:szCs w:val="28"/>
        </w:rPr>
        <w:t>俾</w:t>
      </w:r>
      <w:proofErr w:type="gramEnd"/>
      <w:r>
        <w:rPr>
          <w:rFonts w:cs="Times New Roman" w:hint="eastAsia"/>
          <w:color w:val="auto"/>
          <w:sz w:val="28"/>
          <w:szCs w:val="28"/>
        </w:rPr>
        <w:t>維護學生權益，依照教育部國民及學前教育署校外人士協助高級中等以下學校教學或活動注意事項規定訂定本要點。</w:t>
      </w:r>
    </w:p>
    <w:p w:rsidR="00420482" w:rsidRDefault="00420482" w:rsidP="00D352AB">
      <w:pPr>
        <w:pStyle w:val="Default"/>
        <w:numPr>
          <w:ilvl w:val="0"/>
          <w:numId w:val="25"/>
        </w:numPr>
        <w:spacing w:line="480" w:lineRule="exact"/>
        <w:ind w:left="709" w:hanging="709"/>
        <w:rPr>
          <w:rFonts w:cs="新細明體"/>
          <w:bCs/>
          <w:color w:val="auto"/>
          <w:sz w:val="28"/>
          <w:szCs w:val="28"/>
        </w:rPr>
      </w:pPr>
      <w:r>
        <w:rPr>
          <w:rFonts w:cs="新細明體" w:hint="eastAsia"/>
          <w:bCs/>
          <w:color w:val="auto"/>
          <w:sz w:val="28"/>
          <w:szCs w:val="28"/>
        </w:rPr>
        <w:t>本要點所稱校外人士，指本校聘任、任用、僱用或以其他專案聘任之教職員工</w:t>
      </w:r>
      <w:proofErr w:type="gramStart"/>
      <w:r>
        <w:rPr>
          <w:rFonts w:cs="新細明體" w:hint="eastAsia"/>
          <w:bCs/>
          <w:color w:val="auto"/>
          <w:sz w:val="28"/>
          <w:szCs w:val="28"/>
        </w:rPr>
        <w:t>以外，</w:t>
      </w:r>
      <w:proofErr w:type="gramEnd"/>
      <w:r>
        <w:rPr>
          <w:rFonts w:cs="新細明體" w:hint="eastAsia"/>
          <w:bCs/>
          <w:color w:val="auto"/>
          <w:sz w:val="28"/>
          <w:szCs w:val="28"/>
        </w:rPr>
        <w:t>進用或運用之其他人員。</w:t>
      </w:r>
    </w:p>
    <w:p w:rsidR="00420482" w:rsidRDefault="00420482" w:rsidP="00D352AB">
      <w:pPr>
        <w:pStyle w:val="Default"/>
        <w:numPr>
          <w:ilvl w:val="0"/>
          <w:numId w:val="25"/>
        </w:numPr>
        <w:spacing w:line="480" w:lineRule="exact"/>
        <w:ind w:left="709" w:hanging="709"/>
        <w:rPr>
          <w:rFonts w:cs="新細明體"/>
          <w:bCs/>
          <w:color w:val="auto"/>
          <w:sz w:val="28"/>
          <w:szCs w:val="28"/>
        </w:rPr>
      </w:pPr>
      <w:r>
        <w:rPr>
          <w:rFonts w:cs="新細明體" w:hint="eastAsia"/>
          <w:bCs/>
          <w:color w:val="auto"/>
          <w:sz w:val="28"/>
          <w:szCs w:val="28"/>
        </w:rPr>
        <w:t>校外人士有下列各款情形之</w:t>
      </w:r>
      <w:proofErr w:type="gramStart"/>
      <w:r>
        <w:rPr>
          <w:rFonts w:cs="新細明體" w:hint="eastAsia"/>
          <w:bCs/>
          <w:color w:val="auto"/>
          <w:sz w:val="28"/>
          <w:szCs w:val="28"/>
        </w:rPr>
        <w:t>一</w:t>
      </w:r>
      <w:proofErr w:type="gramEnd"/>
      <w:r>
        <w:rPr>
          <w:rFonts w:cs="新細明體" w:hint="eastAsia"/>
          <w:bCs/>
          <w:color w:val="auto"/>
          <w:sz w:val="28"/>
          <w:szCs w:val="28"/>
        </w:rPr>
        <w:t>者，本校不予進用或運用：</w:t>
      </w:r>
    </w:p>
    <w:p w:rsidR="00420482" w:rsidRDefault="00420482" w:rsidP="00420482">
      <w:pPr>
        <w:pStyle w:val="Default"/>
        <w:spacing w:line="480" w:lineRule="exact"/>
        <w:ind w:left="709"/>
        <w:rPr>
          <w:rFonts w:cs="新細明體"/>
          <w:bCs/>
          <w:color w:val="auto"/>
          <w:sz w:val="28"/>
          <w:szCs w:val="28"/>
        </w:rPr>
      </w:pPr>
      <w:r>
        <w:rPr>
          <w:rFonts w:cs="新細明體" w:hint="eastAsia"/>
          <w:bCs/>
          <w:color w:val="auto"/>
          <w:sz w:val="28"/>
          <w:szCs w:val="28"/>
        </w:rPr>
        <w:t>（一）</w:t>
      </w:r>
      <w:proofErr w:type="gramStart"/>
      <w:r>
        <w:rPr>
          <w:rFonts w:cs="新細明體" w:hint="eastAsia"/>
          <w:bCs/>
          <w:color w:val="auto"/>
          <w:sz w:val="28"/>
          <w:szCs w:val="28"/>
        </w:rPr>
        <w:t>犯性侵害</w:t>
      </w:r>
      <w:proofErr w:type="gramEnd"/>
      <w:r>
        <w:rPr>
          <w:rFonts w:cs="新細明體" w:hint="eastAsia"/>
          <w:bCs/>
          <w:color w:val="auto"/>
          <w:sz w:val="28"/>
          <w:szCs w:val="28"/>
        </w:rPr>
        <w:t>犯罪防治法第二條第一項所定之罪，經有罪判決確定。</w:t>
      </w:r>
    </w:p>
    <w:p w:rsidR="00420482" w:rsidRDefault="00420482" w:rsidP="00420482">
      <w:pPr>
        <w:pStyle w:val="Default"/>
        <w:spacing w:line="480" w:lineRule="exact"/>
        <w:ind w:left="1562" w:hanging="854"/>
        <w:rPr>
          <w:rFonts w:cs="新細明體"/>
          <w:bCs/>
          <w:color w:val="auto"/>
          <w:sz w:val="28"/>
          <w:szCs w:val="28"/>
        </w:rPr>
      </w:pPr>
      <w:r>
        <w:rPr>
          <w:rFonts w:cs="新細明體" w:hint="eastAsia"/>
          <w:bCs/>
          <w:color w:val="auto"/>
          <w:sz w:val="28"/>
          <w:szCs w:val="28"/>
        </w:rPr>
        <w:t>（二）受兒童及少年性剝削防制條例規定處罰，或受性騷擾防治法第二十條或第二十五條規定處罰。</w:t>
      </w:r>
    </w:p>
    <w:p w:rsidR="00420482" w:rsidRDefault="00420482" w:rsidP="00420482">
      <w:pPr>
        <w:pStyle w:val="Default"/>
        <w:spacing w:line="480" w:lineRule="exact"/>
        <w:ind w:left="1562" w:hanging="854"/>
        <w:rPr>
          <w:rFonts w:cs="新細明體"/>
          <w:bCs/>
          <w:color w:val="auto"/>
          <w:sz w:val="28"/>
          <w:szCs w:val="28"/>
        </w:rPr>
      </w:pPr>
      <w:r>
        <w:rPr>
          <w:rFonts w:cs="新細明體" w:hint="eastAsia"/>
          <w:bCs/>
          <w:color w:val="auto"/>
          <w:sz w:val="28"/>
          <w:szCs w:val="28"/>
        </w:rPr>
        <w:t>（三）經各級社政主管機關依兒童及少年福利與權益保障法第九十七條規定處罰。</w:t>
      </w:r>
    </w:p>
    <w:p w:rsidR="00420482" w:rsidRDefault="00420482" w:rsidP="00420482">
      <w:pPr>
        <w:pStyle w:val="Default"/>
        <w:spacing w:line="480" w:lineRule="exact"/>
        <w:ind w:left="1562" w:hanging="854"/>
        <w:rPr>
          <w:rFonts w:cs="新細明體"/>
          <w:bCs/>
          <w:color w:val="auto"/>
          <w:sz w:val="28"/>
          <w:szCs w:val="28"/>
        </w:rPr>
      </w:pPr>
      <w:r>
        <w:rPr>
          <w:rFonts w:cs="新細明體" w:hint="eastAsia"/>
          <w:bCs/>
          <w:color w:val="auto"/>
          <w:sz w:val="28"/>
          <w:szCs w:val="28"/>
        </w:rPr>
        <w:t>（四）曾</w:t>
      </w:r>
      <w:proofErr w:type="gramStart"/>
      <w:r>
        <w:rPr>
          <w:rFonts w:cs="新細明體" w:hint="eastAsia"/>
          <w:bCs/>
          <w:color w:val="auto"/>
          <w:sz w:val="28"/>
          <w:szCs w:val="28"/>
        </w:rPr>
        <w:t>體罰或霸凌學生</w:t>
      </w:r>
      <w:proofErr w:type="gramEnd"/>
      <w:r>
        <w:rPr>
          <w:rFonts w:cs="新細明體" w:hint="eastAsia"/>
          <w:bCs/>
          <w:color w:val="auto"/>
          <w:sz w:val="28"/>
          <w:szCs w:val="28"/>
        </w:rPr>
        <w:t>，造成其身心嚴重侵害。</w:t>
      </w:r>
    </w:p>
    <w:p w:rsidR="00420482" w:rsidRDefault="00420482" w:rsidP="00420482">
      <w:pPr>
        <w:pStyle w:val="Default"/>
        <w:spacing w:line="480" w:lineRule="exact"/>
        <w:ind w:left="1562" w:hanging="854"/>
        <w:rPr>
          <w:rFonts w:cs="新細明體"/>
          <w:bCs/>
          <w:color w:val="auto"/>
          <w:sz w:val="28"/>
          <w:szCs w:val="28"/>
        </w:rPr>
      </w:pPr>
      <w:r>
        <w:rPr>
          <w:rFonts w:cs="新細明體" w:hint="eastAsia"/>
          <w:bCs/>
          <w:color w:val="auto"/>
          <w:sz w:val="28"/>
          <w:szCs w:val="28"/>
        </w:rPr>
        <w:t>（五）有性別平等教育法第二十七之一條第一項第一、二款及同條第三項之情形者。</w:t>
      </w:r>
    </w:p>
    <w:p w:rsidR="00420482" w:rsidRDefault="00420482" w:rsidP="00420482">
      <w:pPr>
        <w:pStyle w:val="Default"/>
        <w:spacing w:line="480" w:lineRule="exact"/>
        <w:ind w:left="706" w:firstLine="566"/>
        <w:rPr>
          <w:rFonts w:cs="新細明體"/>
          <w:bCs/>
          <w:color w:val="auto"/>
          <w:sz w:val="28"/>
          <w:szCs w:val="28"/>
        </w:rPr>
      </w:pPr>
      <w:r>
        <w:rPr>
          <w:rFonts w:cs="新細明體" w:hint="eastAsia"/>
          <w:bCs/>
          <w:color w:val="auto"/>
          <w:sz w:val="28"/>
          <w:szCs w:val="28"/>
        </w:rPr>
        <w:t>校外人士協助學校教學或活動前，學校應依性別平等教育法第二十七條之</w:t>
      </w:r>
      <w:proofErr w:type="gramStart"/>
      <w:r>
        <w:rPr>
          <w:rFonts w:cs="新細明體" w:hint="eastAsia"/>
          <w:bCs/>
          <w:color w:val="auto"/>
          <w:sz w:val="28"/>
          <w:szCs w:val="28"/>
        </w:rPr>
        <w:t>一</w:t>
      </w:r>
      <w:proofErr w:type="gramEnd"/>
      <w:r>
        <w:rPr>
          <w:rFonts w:cs="新細明體" w:hint="eastAsia"/>
          <w:bCs/>
          <w:color w:val="auto"/>
          <w:sz w:val="28"/>
          <w:szCs w:val="28"/>
        </w:rPr>
        <w:t>規定查詢。</w:t>
      </w:r>
    </w:p>
    <w:p w:rsidR="00420482" w:rsidRDefault="00420482" w:rsidP="00D352AB">
      <w:pPr>
        <w:pStyle w:val="Default"/>
        <w:numPr>
          <w:ilvl w:val="0"/>
          <w:numId w:val="25"/>
        </w:numPr>
        <w:spacing w:line="480" w:lineRule="exact"/>
        <w:ind w:left="709" w:hanging="709"/>
        <w:rPr>
          <w:rFonts w:cs="新細明體"/>
          <w:bCs/>
          <w:color w:val="auto"/>
          <w:sz w:val="28"/>
          <w:szCs w:val="28"/>
        </w:rPr>
      </w:pPr>
      <w:r>
        <w:rPr>
          <w:rFonts w:cs="新細明體" w:hint="eastAsia"/>
          <w:bCs/>
          <w:color w:val="auto"/>
          <w:sz w:val="28"/>
          <w:szCs w:val="28"/>
        </w:rPr>
        <w:t>校外人士協助教學或活動之課程，</w:t>
      </w:r>
      <w:proofErr w:type="gramStart"/>
      <w:r>
        <w:rPr>
          <w:rFonts w:cs="新細明體" w:hint="eastAsia"/>
          <w:bCs/>
          <w:color w:val="auto"/>
          <w:sz w:val="28"/>
          <w:szCs w:val="28"/>
        </w:rPr>
        <w:t>分為部定</w:t>
      </w:r>
      <w:proofErr w:type="gramEnd"/>
      <w:r>
        <w:rPr>
          <w:rFonts w:cs="新細明體" w:hint="eastAsia"/>
          <w:bCs/>
          <w:color w:val="auto"/>
          <w:sz w:val="28"/>
          <w:szCs w:val="28"/>
        </w:rPr>
        <w:t>、校訂課程及</w:t>
      </w:r>
      <w:proofErr w:type="gramStart"/>
      <w:r>
        <w:rPr>
          <w:rFonts w:cs="新細明體" w:hint="eastAsia"/>
          <w:bCs/>
          <w:color w:val="auto"/>
          <w:sz w:val="28"/>
          <w:szCs w:val="28"/>
        </w:rPr>
        <w:t>非部</w:t>
      </w:r>
      <w:proofErr w:type="gramEnd"/>
      <w:r>
        <w:rPr>
          <w:rFonts w:cs="新細明體" w:hint="eastAsia"/>
          <w:bCs/>
          <w:color w:val="auto"/>
          <w:sz w:val="28"/>
          <w:szCs w:val="28"/>
        </w:rPr>
        <w:t>定、校訂課程，校外人士協助教學時，原授課教師或導師</w:t>
      </w:r>
      <w:proofErr w:type="gramStart"/>
      <w:r>
        <w:rPr>
          <w:rFonts w:cs="新細明體" w:hint="eastAsia"/>
          <w:bCs/>
          <w:color w:val="auto"/>
          <w:sz w:val="28"/>
          <w:szCs w:val="28"/>
        </w:rPr>
        <w:t>均應在</w:t>
      </w:r>
      <w:proofErr w:type="gramEnd"/>
      <w:r>
        <w:rPr>
          <w:rFonts w:cs="新細明體" w:hint="eastAsia"/>
          <w:bCs/>
          <w:color w:val="auto"/>
          <w:sz w:val="28"/>
          <w:szCs w:val="28"/>
        </w:rPr>
        <w:t>場；其課程及教材，應依下列規定辦理：</w:t>
      </w:r>
    </w:p>
    <w:p w:rsidR="00420482" w:rsidRDefault="00420482" w:rsidP="00420482">
      <w:pPr>
        <w:pStyle w:val="Default"/>
        <w:spacing w:line="480" w:lineRule="exact"/>
        <w:ind w:left="1562" w:hanging="854"/>
        <w:rPr>
          <w:rFonts w:cs="新細明體"/>
          <w:bCs/>
          <w:color w:val="auto"/>
          <w:sz w:val="28"/>
          <w:szCs w:val="28"/>
        </w:rPr>
      </w:pPr>
      <w:r>
        <w:rPr>
          <w:rFonts w:cs="新細明體" w:hint="eastAsia"/>
          <w:bCs/>
          <w:color w:val="auto"/>
          <w:sz w:val="28"/>
          <w:szCs w:val="28"/>
        </w:rPr>
        <w:t>（</w:t>
      </w:r>
      <w:proofErr w:type="gramStart"/>
      <w:r>
        <w:rPr>
          <w:rFonts w:cs="新細明體" w:hint="eastAsia"/>
          <w:bCs/>
          <w:color w:val="auto"/>
          <w:sz w:val="28"/>
          <w:szCs w:val="28"/>
        </w:rPr>
        <w:t>ㄧ</w:t>
      </w:r>
      <w:proofErr w:type="gramEnd"/>
      <w:r>
        <w:rPr>
          <w:rFonts w:cs="新細明體" w:hint="eastAsia"/>
          <w:bCs/>
          <w:color w:val="auto"/>
          <w:sz w:val="28"/>
          <w:szCs w:val="28"/>
        </w:rPr>
        <w:t>）</w:t>
      </w:r>
      <w:proofErr w:type="gramStart"/>
      <w:r>
        <w:rPr>
          <w:rFonts w:cs="新細明體" w:hint="eastAsia"/>
          <w:bCs/>
          <w:color w:val="auto"/>
          <w:sz w:val="28"/>
          <w:szCs w:val="28"/>
        </w:rPr>
        <w:t>部</w:t>
      </w:r>
      <w:proofErr w:type="gramEnd"/>
      <w:r>
        <w:rPr>
          <w:rFonts w:cs="新細明體" w:hint="eastAsia"/>
          <w:bCs/>
          <w:color w:val="auto"/>
          <w:sz w:val="28"/>
          <w:szCs w:val="28"/>
        </w:rPr>
        <w:t>定、校訂課程：校外人士協助教學之課程及教材，原授課教師應事先與校外人士討論，並納入本校課程計畫，經本校課程發展委員會通過後，於開學前報主管機關備查，並以書面、網站或其他多元管道，向學生及家長說明。</w:t>
      </w:r>
    </w:p>
    <w:p w:rsidR="00420482" w:rsidRDefault="00420482" w:rsidP="00420482">
      <w:pPr>
        <w:pStyle w:val="Default"/>
        <w:spacing w:line="480" w:lineRule="exact"/>
        <w:ind w:left="1562" w:hanging="854"/>
        <w:rPr>
          <w:rFonts w:cs="新細明體"/>
          <w:bCs/>
          <w:color w:val="auto"/>
          <w:sz w:val="28"/>
          <w:szCs w:val="28"/>
        </w:rPr>
      </w:pPr>
      <w:r>
        <w:rPr>
          <w:rFonts w:cs="新細明體" w:hint="eastAsia"/>
          <w:bCs/>
          <w:color w:val="auto"/>
          <w:sz w:val="28"/>
          <w:szCs w:val="28"/>
        </w:rPr>
        <w:t>（二）</w:t>
      </w:r>
      <w:proofErr w:type="gramStart"/>
      <w:r>
        <w:rPr>
          <w:rFonts w:cs="新細明體" w:hint="eastAsia"/>
          <w:bCs/>
          <w:color w:val="auto"/>
          <w:sz w:val="28"/>
          <w:szCs w:val="28"/>
        </w:rPr>
        <w:t>非部定</w:t>
      </w:r>
      <w:proofErr w:type="gramEnd"/>
      <w:r>
        <w:rPr>
          <w:rFonts w:cs="新細明體" w:hint="eastAsia"/>
          <w:bCs/>
          <w:color w:val="auto"/>
          <w:sz w:val="28"/>
          <w:szCs w:val="28"/>
        </w:rPr>
        <w:t>、校訂課程：校外人士協助教學之課程及教材，原授課教師應事先與校外人士討論，並於三</w:t>
      </w:r>
      <w:proofErr w:type="gramStart"/>
      <w:r>
        <w:rPr>
          <w:rFonts w:cs="新細明體" w:hint="eastAsia"/>
          <w:bCs/>
          <w:color w:val="auto"/>
          <w:sz w:val="28"/>
          <w:szCs w:val="28"/>
        </w:rPr>
        <w:t>週</w:t>
      </w:r>
      <w:proofErr w:type="gramEnd"/>
      <w:r>
        <w:rPr>
          <w:rFonts w:cs="新細明體" w:hint="eastAsia"/>
          <w:bCs/>
          <w:color w:val="auto"/>
          <w:sz w:val="28"/>
          <w:szCs w:val="28"/>
        </w:rPr>
        <w:t>前提出申請表，由本校組成審查小組（審查小組成員包含行政人員、教師代表、家長代表）進行審查，並以書面、網站或其他多元管道，向學生及家長說明。</w:t>
      </w:r>
    </w:p>
    <w:p w:rsidR="00420482" w:rsidRDefault="00420482" w:rsidP="00420482">
      <w:pPr>
        <w:pStyle w:val="Default"/>
        <w:spacing w:line="480" w:lineRule="exact"/>
        <w:ind w:left="706" w:firstLine="566"/>
        <w:rPr>
          <w:rFonts w:cs="新細明體"/>
          <w:bCs/>
          <w:color w:val="auto"/>
          <w:sz w:val="28"/>
          <w:szCs w:val="28"/>
        </w:rPr>
      </w:pPr>
      <w:r>
        <w:rPr>
          <w:rFonts w:cs="新細明體" w:hint="eastAsia"/>
          <w:bCs/>
          <w:color w:val="auto"/>
          <w:sz w:val="28"/>
          <w:szCs w:val="28"/>
        </w:rPr>
        <w:t>校外人士進入本校協助前項第一</w:t>
      </w:r>
      <w:proofErr w:type="gramStart"/>
      <w:r>
        <w:rPr>
          <w:rFonts w:cs="新細明體" w:hint="eastAsia"/>
          <w:bCs/>
          <w:color w:val="auto"/>
          <w:sz w:val="28"/>
          <w:szCs w:val="28"/>
        </w:rPr>
        <w:t>款部定</w:t>
      </w:r>
      <w:proofErr w:type="gramEnd"/>
      <w:r>
        <w:rPr>
          <w:rFonts w:cs="新細明體" w:hint="eastAsia"/>
          <w:bCs/>
          <w:color w:val="auto"/>
          <w:sz w:val="28"/>
          <w:szCs w:val="28"/>
        </w:rPr>
        <w:t>、校訂課程教學有臨時性需求者，</w:t>
      </w:r>
      <w:r>
        <w:rPr>
          <w:rFonts w:cs="新細明體" w:hint="eastAsia"/>
          <w:bCs/>
          <w:color w:val="auto"/>
          <w:sz w:val="28"/>
          <w:szCs w:val="28"/>
        </w:rPr>
        <w:lastRenderedPageBreak/>
        <w:t>學校應於課程開始一週前，準用前項第二款審核機制辦理。</w:t>
      </w:r>
    </w:p>
    <w:p w:rsidR="00420482" w:rsidRDefault="00420482" w:rsidP="00420482">
      <w:pPr>
        <w:pStyle w:val="Default"/>
        <w:spacing w:line="480" w:lineRule="exact"/>
        <w:ind w:left="706" w:firstLine="566"/>
        <w:rPr>
          <w:rFonts w:cs="新細明體"/>
          <w:bCs/>
          <w:color w:val="auto"/>
          <w:sz w:val="28"/>
          <w:szCs w:val="28"/>
        </w:rPr>
      </w:pPr>
      <w:r>
        <w:rPr>
          <w:rFonts w:cs="新細明體" w:hint="eastAsia"/>
          <w:bCs/>
          <w:color w:val="auto"/>
          <w:sz w:val="28"/>
          <w:szCs w:val="28"/>
        </w:rPr>
        <w:t>學生或家長申請閱覽第一項第一款、第二款教材者，本校應予提供。</w:t>
      </w:r>
    </w:p>
    <w:p w:rsidR="00420482" w:rsidRDefault="00420482" w:rsidP="00D352AB">
      <w:pPr>
        <w:pStyle w:val="Default"/>
        <w:numPr>
          <w:ilvl w:val="0"/>
          <w:numId w:val="25"/>
        </w:numPr>
        <w:spacing w:line="480" w:lineRule="exact"/>
        <w:ind w:left="709" w:hanging="709"/>
        <w:rPr>
          <w:rFonts w:cs="新細明體"/>
          <w:bCs/>
          <w:color w:val="auto"/>
          <w:sz w:val="28"/>
          <w:szCs w:val="28"/>
        </w:rPr>
      </w:pPr>
      <w:r>
        <w:rPr>
          <w:rFonts w:cs="新細明體" w:hint="eastAsia"/>
          <w:bCs/>
          <w:color w:val="auto"/>
          <w:sz w:val="28"/>
          <w:szCs w:val="28"/>
        </w:rPr>
        <w:t>校外人士協助教學或活動，應遵守十二年國民基本教育課程綱要、相關法規（如教育基本法、性別平等教育法）及國際人權公約（如消除對婦女一切形式歧視公約、兒童權利公約、身心障礙者權利公約）之規定。</w:t>
      </w:r>
    </w:p>
    <w:p w:rsidR="00420482" w:rsidRDefault="00420482" w:rsidP="00D352AB">
      <w:pPr>
        <w:pStyle w:val="Default"/>
        <w:numPr>
          <w:ilvl w:val="0"/>
          <w:numId w:val="25"/>
        </w:numPr>
        <w:spacing w:line="480" w:lineRule="exact"/>
        <w:ind w:left="709" w:hanging="709"/>
        <w:rPr>
          <w:rFonts w:cs="新細明體"/>
          <w:bCs/>
          <w:color w:val="auto"/>
          <w:sz w:val="28"/>
          <w:szCs w:val="28"/>
        </w:rPr>
      </w:pPr>
      <w:r>
        <w:rPr>
          <w:rFonts w:cs="新細明體" w:hint="eastAsia"/>
          <w:bCs/>
          <w:color w:val="auto"/>
          <w:sz w:val="28"/>
          <w:szCs w:val="28"/>
        </w:rPr>
        <w:t>本校進用或運用校外人士協助教學或活動，應遵行下列規定：</w:t>
      </w:r>
    </w:p>
    <w:p w:rsidR="00420482" w:rsidRDefault="00420482" w:rsidP="00420482">
      <w:pPr>
        <w:pStyle w:val="Default"/>
        <w:spacing w:line="480" w:lineRule="exact"/>
        <w:ind w:left="709"/>
        <w:rPr>
          <w:rFonts w:cs="新細明體"/>
          <w:bCs/>
          <w:color w:val="auto"/>
          <w:sz w:val="28"/>
          <w:szCs w:val="28"/>
        </w:rPr>
      </w:pPr>
      <w:r>
        <w:rPr>
          <w:rFonts w:cs="新細明體" w:hint="eastAsia"/>
          <w:bCs/>
          <w:color w:val="auto"/>
          <w:sz w:val="28"/>
          <w:szCs w:val="28"/>
        </w:rPr>
        <w:t>（一）事先瞭解校外人士協助教學或活動之目的、宗旨及實施方式。</w:t>
      </w:r>
    </w:p>
    <w:p w:rsidR="00420482" w:rsidRDefault="00420482" w:rsidP="00420482">
      <w:pPr>
        <w:pStyle w:val="Default"/>
        <w:spacing w:line="480" w:lineRule="exact"/>
        <w:ind w:left="709"/>
        <w:rPr>
          <w:rFonts w:cs="新細明體"/>
          <w:bCs/>
          <w:color w:val="auto"/>
          <w:sz w:val="28"/>
          <w:szCs w:val="28"/>
        </w:rPr>
      </w:pPr>
      <w:r>
        <w:rPr>
          <w:rFonts w:cs="新細明體" w:hint="eastAsia"/>
          <w:bCs/>
          <w:color w:val="auto"/>
          <w:sz w:val="28"/>
          <w:szCs w:val="28"/>
        </w:rPr>
        <w:t>（二）明確告知校外人士本要點之規定。</w:t>
      </w:r>
    </w:p>
    <w:p w:rsidR="00420482" w:rsidRDefault="00420482" w:rsidP="00420482">
      <w:pPr>
        <w:pStyle w:val="Default"/>
        <w:spacing w:line="480" w:lineRule="exact"/>
        <w:ind w:left="709"/>
        <w:rPr>
          <w:rFonts w:cs="新細明體"/>
          <w:bCs/>
          <w:color w:val="auto"/>
          <w:sz w:val="28"/>
          <w:szCs w:val="28"/>
        </w:rPr>
      </w:pPr>
      <w:r>
        <w:rPr>
          <w:rFonts w:cs="新細明體" w:hint="eastAsia"/>
          <w:bCs/>
          <w:color w:val="auto"/>
          <w:sz w:val="28"/>
          <w:szCs w:val="28"/>
        </w:rPr>
        <w:t>（三）符合各該教育階段學生成長及學習需求。</w:t>
      </w:r>
    </w:p>
    <w:p w:rsidR="00420482" w:rsidRDefault="00420482" w:rsidP="00420482">
      <w:pPr>
        <w:pStyle w:val="Default"/>
        <w:spacing w:line="480" w:lineRule="exact"/>
        <w:ind w:left="709"/>
        <w:rPr>
          <w:rFonts w:cs="新細明體"/>
          <w:bCs/>
          <w:color w:val="auto"/>
          <w:sz w:val="28"/>
          <w:szCs w:val="28"/>
        </w:rPr>
      </w:pPr>
      <w:r>
        <w:rPr>
          <w:rFonts w:cs="新細明體" w:hint="eastAsia"/>
          <w:bCs/>
          <w:color w:val="auto"/>
          <w:sz w:val="28"/>
          <w:szCs w:val="28"/>
        </w:rPr>
        <w:t>（四）不得為特定政治團體或宗教信仰從事宣傳或活動。</w:t>
      </w:r>
    </w:p>
    <w:p w:rsidR="00420482" w:rsidRDefault="00420482" w:rsidP="00420482">
      <w:pPr>
        <w:pStyle w:val="Default"/>
        <w:spacing w:line="480" w:lineRule="exact"/>
        <w:ind w:left="709"/>
        <w:rPr>
          <w:rFonts w:cs="新細明體"/>
          <w:bCs/>
          <w:color w:val="auto"/>
          <w:sz w:val="28"/>
          <w:szCs w:val="28"/>
        </w:rPr>
      </w:pPr>
      <w:r>
        <w:rPr>
          <w:rFonts w:cs="新細明體" w:hint="eastAsia"/>
          <w:bCs/>
          <w:color w:val="auto"/>
          <w:sz w:val="28"/>
          <w:szCs w:val="28"/>
        </w:rPr>
        <w:t>（五）不得有商業或為其他利益衝突之行為。</w:t>
      </w:r>
    </w:p>
    <w:p w:rsidR="00420482" w:rsidRDefault="00420482" w:rsidP="00420482">
      <w:pPr>
        <w:pStyle w:val="Default"/>
        <w:spacing w:line="480" w:lineRule="exact"/>
        <w:ind w:left="709"/>
        <w:rPr>
          <w:rFonts w:cs="新細明體"/>
          <w:bCs/>
          <w:color w:val="auto"/>
          <w:sz w:val="28"/>
          <w:szCs w:val="28"/>
        </w:rPr>
      </w:pPr>
      <w:r>
        <w:rPr>
          <w:rFonts w:cs="新細明體" w:hint="eastAsia"/>
          <w:bCs/>
          <w:color w:val="auto"/>
          <w:sz w:val="28"/>
          <w:szCs w:val="28"/>
        </w:rPr>
        <w:t>（六）私立學校應符合教育基本法第六條第四項規定。</w:t>
      </w:r>
    </w:p>
    <w:p w:rsidR="00420482" w:rsidRDefault="00420482" w:rsidP="00D352AB">
      <w:pPr>
        <w:pStyle w:val="Default"/>
        <w:numPr>
          <w:ilvl w:val="0"/>
          <w:numId w:val="25"/>
        </w:numPr>
        <w:spacing w:line="480" w:lineRule="exact"/>
        <w:ind w:left="709" w:hanging="709"/>
        <w:rPr>
          <w:rFonts w:cs="新細明體"/>
          <w:bCs/>
          <w:color w:val="auto"/>
          <w:sz w:val="28"/>
          <w:szCs w:val="28"/>
        </w:rPr>
      </w:pPr>
      <w:r>
        <w:rPr>
          <w:rFonts w:cs="新細明體" w:hint="eastAsia"/>
          <w:bCs/>
          <w:color w:val="auto"/>
          <w:sz w:val="28"/>
          <w:szCs w:val="28"/>
        </w:rPr>
        <w:t>校外人士如為志願服務者（以下簡稱志工），本校應依志願服務法之規定，進行召募、訓練、管理、運用、輔導、考核、保險及其他相關事項；志工並應遵守志願服務法之規定、志工倫理守則及本校訂定之規章。</w:t>
      </w:r>
    </w:p>
    <w:p w:rsidR="00420482" w:rsidRDefault="00420482" w:rsidP="00D352AB">
      <w:pPr>
        <w:pStyle w:val="Default"/>
        <w:numPr>
          <w:ilvl w:val="0"/>
          <w:numId w:val="25"/>
        </w:numPr>
        <w:spacing w:line="480" w:lineRule="exact"/>
        <w:ind w:left="709" w:hanging="709"/>
        <w:rPr>
          <w:rFonts w:cs="新細明體"/>
          <w:bCs/>
          <w:color w:val="auto"/>
          <w:sz w:val="28"/>
          <w:szCs w:val="28"/>
        </w:rPr>
      </w:pPr>
      <w:r>
        <w:rPr>
          <w:rFonts w:cs="新細明體" w:hint="eastAsia"/>
          <w:bCs/>
          <w:color w:val="auto"/>
          <w:sz w:val="28"/>
          <w:szCs w:val="28"/>
        </w:rPr>
        <w:t>長期協助教學或活動之校外人士，由本校提供必要之職能訓練。</w:t>
      </w:r>
    </w:p>
    <w:p w:rsidR="00420482" w:rsidRDefault="00420482" w:rsidP="00D352AB">
      <w:pPr>
        <w:pStyle w:val="Default"/>
        <w:numPr>
          <w:ilvl w:val="0"/>
          <w:numId w:val="25"/>
        </w:numPr>
        <w:spacing w:line="480" w:lineRule="exact"/>
        <w:ind w:left="709" w:hanging="709"/>
        <w:rPr>
          <w:rFonts w:cs="新細明體"/>
          <w:bCs/>
          <w:color w:val="auto"/>
          <w:sz w:val="28"/>
          <w:szCs w:val="28"/>
        </w:rPr>
      </w:pPr>
      <w:r>
        <w:rPr>
          <w:rFonts w:cs="新細明體" w:hint="eastAsia"/>
          <w:bCs/>
          <w:color w:val="auto"/>
          <w:sz w:val="28"/>
          <w:szCs w:val="28"/>
        </w:rPr>
        <w:t>本校應就校外人士協助教學或活動，瞭解其實施成效，作為學校課程及教材規劃之參考。</w:t>
      </w:r>
    </w:p>
    <w:p w:rsidR="00420482" w:rsidRDefault="00420482" w:rsidP="00D352AB">
      <w:pPr>
        <w:pStyle w:val="Default"/>
        <w:numPr>
          <w:ilvl w:val="0"/>
          <w:numId w:val="25"/>
        </w:numPr>
        <w:spacing w:line="480" w:lineRule="exact"/>
        <w:ind w:left="709" w:hanging="709"/>
        <w:rPr>
          <w:rFonts w:cs="新細明體"/>
          <w:bCs/>
          <w:color w:val="auto"/>
          <w:sz w:val="28"/>
          <w:szCs w:val="28"/>
        </w:rPr>
      </w:pPr>
      <w:r>
        <w:rPr>
          <w:rFonts w:cs="新細明體" w:hint="eastAsia"/>
          <w:bCs/>
          <w:color w:val="auto"/>
          <w:sz w:val="28"/>
          <w:szCs w:val="28"/>
        </w:rPr>
        <w:t>本校由教務處負責校外人士協助教學或活動及家長諮詢、申訴之相關事項。</w:t>
      </w:r>
    </w:p>
    <w:p w:rsidR="00420482" w:rsidRDefault="00420482" w:rsidP="00420482">
      <w:pPr>
        <w:pStyle w:val="Default"/>
        <w:spacing w:line="480" w:lineRule="exact"/>
        <w:ind w:left="720"/>
        <w:rPr>
          <w:rFonts w:cs="Times New Roman"/>
          <w:color w:val="auto"/>
          <w:sz w:val="28"/>
          <w:szCs w:val="28"/>
        </w:rPr>
      </w:pPr>
      <w:r>
        <w:rPr>
          <w:rFonts w:cs="Times New Roman" w:hint="eastAsia"/>
          <w:color w:val="auto"/>
          <w:sz w:val="28"/>
          <w:szCs w:val="28"/>
        </w:rPr>
        <w:t>前項申訴案件之處理期限不得超過</w:t>
      </w:r>
      <w:proofErr w:type="gramStart"/>
      <w:r>
        <w:rPr>
          <w:rFonts w:cs="Times New Roman" w:hint="eastAsia"/>
          <w:color w:val="auto"/>
          <w:sz w:val="28"/>
          <w:szCs w:val="28"/>
        </w:rPr>
        <w:t>三</w:t>
      </w:r>
      <w:proofErr w:type="gramEnd"/>
      <w:r>
        <w:rPr>
          <w:rFonts w:cs="Times New Roman" w:hint="eastAsia"/>
          <w:color w:val="auto"/>
          <w:sz w:val="28"/>
          <w:szCs w:val="28"/>
        </w:rPr>
        <w:t>十日；其未能在規定期限內</w:t>
      </w:r>
      <w:proofErr w:type="gramStart"/>
      <w:r>
        <w:rPr>
          <w:rFonts w:cs="Times New Roman" w:hint="eastAsia"/>
          <w:color w:val="auto"/>
          <w:sz w:val="28"/>
          <w:szCs w:val="28"/>
        </w:rPr>
        <w:t>辦結者</w:t>
      </w:r>
      <w:proofErr w:type="gramEnd"/>
      <w:r>
        <w:rPr>
          <w:rFonts w:cs="Times New Roman" w:hint="eastAsia"/>
          <w:color w:val="auto"/>
          <w:sz w:val="28"/>
          <w:szCs w:val="28"/>
        </w:rPr>
        <w:t>，應依分層負責簽請核准延長，並將延長理由以書面告知申訴人。</w:t>
      </w:r>
    </w:p>
    <w:p w:rsidR="00420482" w:rsidRDefault="00420482" w:rsidP="00D352AB">
      <w:pPr>
        <w:pStyle w:val="Default"/>
        <w:numPr>
          <w:ilvl w:val="0"/>
          <w:numId w:val="25"/>
        </w:numPr>
        <w:spacing w:line="480" w:lineRule="exact"/>
        <w:ind w:left="851" w:hanging="851"/>
        <w:rPr>
          <w:rFonts w:cs="Times New Roman"/>
          <w:color w:val="auto"/>
          <w:sz w:val="28"/>
          <w:szCs w:val="28"/>
        </w:rPr>
      </w:pPr>
      <w:r>
        <w:rPr>
          <w:rFonts w:cs="Times New Roman" w:hint="eastAsia"/>
          <w:color w:val="auto"/>
          <w:sz w:val="28"/>
          <w:szCs w:val="28"/>
        </w:rPr>
        <w:t>校外人士協助教學或活動違反相關法規或本要點規定者，本校應終止契約關係或運用關係，並依相關法令處理。</w:t>
      </w:r>
    </w:p>
    <w:p w:rsidR="00420482" w:rsidRDefault="00420482" w:rsidP="00D352AB">
      <w:pPr>
        <w:pStyle w:val="Default"/>
        <w:numPr>
          <w:ilvl w:val="0"/>
          <w:numId w:val="25"/>
        </w:numPr>
        <w:spacing w:line="480" w:lineRule="exact"/>
        <w:ind w:left="851" w:hanging="851"/>
      </w:pPr>
      <w:r>
        <w:rPr>
          <w:rFonts w:cs="Times New Roman" w:hint="eastAsia"/>
          <w:color w:val="auto"/>
          <w:sz w:val="28"/>
          <w:szCs w:val="28"/>
        </w:rPr>
        <w:t>本要點經校務會議通過後實施，修正時亦同。</w:t>
      </w:r>
    </w:p>
    <w:p w:rsidR="00420482" w:rsidRPr="00420482" w:rsidRDefault="00420482" w:rsidP="00F03B10">
      <w:pPr>
        <w:spacing w:line="360" w:lineRule="exact"/>
        <w:rPr>
          <w:b/>
          <w:sz w:val="28"/>
          <w:szCs w:val="28"/>
        </w:rPr>
      </w:pPr>
    </w:p>
    <w:p w:rsidR="00420482" w:rsidRDefault="00420482" w:rsidP="00F03B10">
      <w:pPr>
        <w:spacing w:line="360" w:lineRule="exact"/>
        <w:rPr>
          <w:b/>
          <w:sz w:val="28"/>
          <w:szCs w:val="28"/>
        </w:rPr>
      </w:pPr>
    </w:p>
    <w:p w:rsidR="00420482" w:rsidRDefault="00420482" w:rsidP="00F03B10">
      <w:pPr>
        <w:spacing w:line="360" w:lineRule="exact"/>
        <w:rPr>
          <w:b/>
          <w:sz w:val="28"/>
          <w:szCs w:val="28"/>
        </w:rPr>
      </w:pPr>
    </w:p>
    <w:p w:rsidR="00420482" w:rsidRDefault="00420482" w:rsidP="00F03B10">
      <w:pPr>
        <w:spacing w:line="360" w:lineRule="exact"/>
        <w:rPr>
          <w:b/>
          <w:sz w:val="28"/>
          <w:szCs w:val="28"/>
        </w:rPr>
      </w:pPr>
    </w:p>
    <w:p w:rsidR="00420482" w:rsidRDefault="00420482" w:rsidP="00F03B10">
      <w:pPr>
        <w:spacing w:line="360" w:lineRule="exact"/>
        <w:rPr>
          <w:b/>
          <w:sz w:val="28"/>
          <w:szCs w:val="28"/>
        </w:rPr>
      </w:pPr>
    </w:p>
    <w:p w:rsidR="00420482" w:rsidRDefault="00420482" w:rsidP="00F03B10">
      <w:pPr>
        <w:spacing w:line="360" w:lineRule="exact"/>
        <w:rPr>
          <w:b/>
          <w:sz w:val="28"/>
          <w:szCs w:val="28"/>
        </w:rPr>
      </w:pPr>
    </w:p>
    <w:p w:rsidR="00420482" w:rsidRDefault="00420482" w:rsidP="00F03B10">
      <w:pPr>
        <w:spacing w:line="360" w:lineRule="exact"/>
        <w:rPr>
          <w:b/>
          <w:sz w:val="28"/>
          <w:szCs w:val="28"/>
        </w:rPr>
      </w:pPr>
    </w:p>
    <w:p w:rsidR="00420482" w:rsidRDefault="00420482" w:rsidP="00F03B10">
      <w:pPr>
        <w:spacing w:line="360" w:lineRule="exact"/>
        <w:rPr>
          <w:b/>
          <w:sz w:val="28"/>
          <w:szCs w:val="28"/>
        </w:rPr>
      </w:pPr>
    </w:p>
    <w:p w:rsidR="00420482" w:rsidRDefault="00420482" w:rsidP="00F03B10">
      <w:pPr>
        <w:spacing w:line="360" w:lineRule="exact"/>
        <w:rPr>
          <w:b/>
          <w:sz w:val="28"/>
          <w:szCs w:val="28"/>
        </w:rPr>
      </w:pPr>
    </w:p>
    <w:p w:rsidR="002A2187" w:rsidRPr="002A2187" w:rsidRDefault="002A2187" w:rsidP="002A2187">
      <w:pPr>
        <w:suppressAutoHyphens/>
        <w:autoSpaceDN w:val="0"/>
        <w:spacing w:line="480" w:lineRule="exact"/>
        <w:ind w:left="964" w:hanging="822"/>
        <w:jc w:val="center"/>
        <w:rPr>
          <w:rFonts w:ascii="Calibri" w:eastAsia="新細明體" w:hAnsi="Calibri" w:cs="Times New Roman"/>
          <w:kern w:val="3"/>
        </w:rPr>
      </w:pPr>
      <w:r w:rsidRPr="002A2187">
        <w:rPr>
          <w:rFonts w:ascii="標楷體" w:eastAsia="標楷體" w:hAnsi="標楷體" w:cs="新細明體" w:hint="eastAsia"/>
          <w:b/>
          <w:bCs/>
          <w:kern w:val="0"/>
          <w:sz w:val="32"/>
          <w:szCs w:val="32"/>
        </w:rPr>
        <w:lastRenderedPageBreak/>
        <w:t>鼓山高中校外人士協助教學或活動</w:t>
      </w:r>
      <w:r w:rsidRPr="002A2187">
        <w:rPr>
          <w:rFonts w:ascii="標楷體" w:eastAsia="標楷體" w:hAnsi="標楷體" w:cs="Times New Roman" w:hint="eastAsia"/>
          <w:b/>
          <w:kern w:val="3"/>
          <w:sz w:val="32"/>
          <w:szCs w:val="32"/>
        </w:rPr>
        <w:t>入校須知</w:t>
      </w:r>
      <w:r w:rsidRPr="002A2187">
        <w:rPr>
          <w:rFonts w:ascii="標楷體" w:eastAsia="標楷體" w:hAnsi="標楷體" w:cs="Times New Roman" w:hint="eastAsia"/>
          <w:b/>
          <w:color w:val="FF0000"/>
          <w:kern w:val="3"/>
          <w:sz w:val="32"/>
          <w:szCs w:val="32"/>
        </w:rPr>
        <w:t>(草案)</w:t>
      </w:r>
    </w:p>
    <w:p w:rsidR="002A2187" w:rsidRPr="002A2187" w:rsidRDefault="002A2187" w:rsidP="002A2187">
      <w:pPr>
        <w:suppressAutoHyphens/>
        <w:autoSpaceDN w:val="0"/>
        <w:spacing w:beforeLines="50" w:before="120" w:afterLines="50" w:after="120" w:line="480" w:lineRule="exact"/>
        <w:ind w:left="964" w:firstLine="567"/>
        <w:rPr>
          <w:rFonts w:ascii="標楷體" w:eastAsia="標楷體" w:hAnsi="標楷體" w:cs="Times New Roman"/>
          <w:kern w:val="3"/>
          <w:sz w:val="28"/>
          <w:szCs w:val="28"/>
        </w:rPr>
      </w:pPr>
      <w:r w:rsidRPr="002A2187">
        <w:rPr>
          <w:rFonts w:ascii="標楷體" w:eastAsia="標楷體" w:hAnsi="標楷體" w:cs="Times New Roman" w:hint="eastAsia"/>
          <w:kern w:val="3"/>
          <w:sz w:val="28"/>
          <w:szCs w:val="28"/>
        </w:rPr>
        <w:t>歡迎您至本校協助教學或活動，基於維護學生權益，請您詳閱本須知內容，並於下方簽名確認，感謝您的配合！</w:t>
      </w:r>
    </w:p>
    <w:tbl>
      <w:tblPr>
        <w:tblW w:w="9915" w:type="dxa"/>
        <w:tblInd w:w="-34" w:type="dxa"/>
        <w:tblLayout w:type="fixed"/>
        <w:tblCellMar>
          <w:left w:w="10" w:type="dxa"/>
          <w:right w:w="10" w:type="dxa"/>
        </w:tblCellMar>
        <w:tblLook w:val="04A0" w:firstRow="1" w:lastRow="0" w:firstColumn="1" w:lastColumn="0" w:noHBand="0" w:noVBand="1"/>
      </w:tblPr>
      <w:tblGrid>
        <w:gridCol w:w="7227"/>
        <w:gridCol w:w="506"/>
        <w:gridCol w:w="975"/>
        <w:gridCol w:w="1207"/>
      </w:tblGrid>
      <w:tr w:rsidR="002A2187" w:rsidRPr="002A2187" w:rsidTr="002A2187">
        <w:trPr>
          <w:trHeight w:val="503"/>
          <w:tblHeader/>
        </w:trPr>
        <w:tc>
          <w:tcPr>
            <w:tcW w:w="7230" w:type="dxa"/>
            <w:tcBorders>
              <w:top w:val="single" w:sz="4" w:space="0" w:color="000000"/>
              <w:left w:val="single" w:sz="4" w:space="0" w:color="000000"/>
              <w:bottom w:val="single" w:sz="4" w:space="0" w:color="000000"/>
              <w:right w:val="single" w:sz="4" w:space="0" w:color="000000"/>
            </w:tcBorders>
            <w:shd w:val="clear" w:color="auto" w:fill="17365D" w:themeFill="text2" w:themeFillShade="BF"/>
            <w:tcMar>
              <w:top w:w="0" w:type="dxa"/>
              <w:left w:w="108" w:type="dxa"/>
              <w:bottom w:w="0" w:type="dxa"/>
              <w:right w:w="108" w:type="dxa"/>
            </w:tcMar>
            <w:vAlign w:val="center"/>
            <w:hideMark/>
          </w:tcPr>
          <w:p w:rsidR="002A2187" w:rsidRPr="002A2187" w:rsidRDefault="002A2187" w:rsidP="002A2187">
            <w:pPr>
              <w:suppressAutoHyphens/>
              <w:autoSpaceDN w:val="0"/>
              <w:jc w:val="center"/>
              <w:rPr>
                <w:rFonts w:ascii="標楷體" w:eastAsia="標楷體" w:hAnsi="標楷體" w:cs="Times New Roman"/>
                <w:kern w:val="3"/>
                <w:sz w:val="28"/>
                <w:szCs w:val="28"/>
              </w:rPr>
            </w:pPr>
            <w:r w:rsidRPr="002A2187">
              <w:rPr>
                <w:rFonts w:ascii="標楷體" w:eastAsia="標楷體" w:hAnsi="標楷體" w:cs="Times New Roman" w:hint="eastAsia"/>
                <w:kern w:val="3"/>
                <w:sz w:val="28"/>
                <w:szCs w:val="28"/>
              </w:rPr>
              <w:t>一、資格</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17365D" w:themeFill="text2" w:themeFillShade="BF"/>
            <w:tcMar>
              <w:top w:w="0" w:type="dxa"/>
              <w:left w:w="108" w:type="dxa"/>
              <w:bottom w:w="0" w:type="dxa"/>
              <w:right w:w="108" w:type="dxa"/>
            </w:tcMar>
            <w:vAlign w:val="center"/>
            <w:hideMark/>
          </w:tcPr>
          <w:p w:rsidR="002A2187" w:rsidRPr="002A2187" w:rsidRDefault="002A2187" w:rsidP="002A2187">
            <w:pPr>
              <w:suppressAutoHyphens/>
              <w:autoSpaceDN w:val="0"/>
              <w:jc w:val="center"/>
              <w:rPr>
                <w:rFonts w:ascii="標楷體" w:eastAsia="標楷體" w:hAnsi="標楷體" w:cs="Times New Roman"/>
                <w:kern w:val="3"/>
                <w:sz w:val="28"/>
                <w:szCs w:val="28"/>
              </w:rPr>
            </w:pPr>
            <w:r w:rsidRPr="002A2187">
              <w:rPr>
                <w:rFonts w:ascii="標楷體" w:eastAsia="標楷體" w:hAnsi="標楷體" w:cs="Times New Roman" w:hint="eastAsia"/>
                <w:kern w:val="3"/>
                <w:sz w:val="28"/>
                <w:szCs w:val="28"/>
              </w:rPr>
              <w:t>自我檢核</w:t>
            </w:r>
          </w:p>
        </w:tc>
        <w:tc>
          <w:tcPr>
            <w:tcW w:w="1207" w:type="dxa"/>
            <w:tcBorders>
              <w:top w:val="single" w:sz="4" w:space="0" w:color="000000"/>
              <w:left w:val="single" w:sz="4" w:space="0" w:color="000000"/>
              <w:bottom w:val="single" w:sz="4" w:space="0" w:color="000000"/>
              <w:right w:val="single" w:sz="4" w:space="0" w:color="000000"/>
            </w:tcBorders>
            <w:shd w:val="clear" w:color="auto" w:fill="17365D" w:themeFill="text2" w:themeFillShade="BF"/>
            <w:tcMar>
              <w:top w:w="0" w:type="dxa"/>
              <w:left w:w="108" w:type="dxa"/>
              <w:bottom w:w="0" w:type="dxa"/>
              <w:right w:w="108" w:type="dxa"/>
            </w:tcMar>
            <w:vAlign w:val="center"/>
            <w:hideMark/>
          </w:tcPr>
          <w:p w:rsidR="002A2187" w:rsidRPr="002A2187" w:rsidRDefault="002A2187" w:rsidP="002A2187">
            <w:pPr>
              <w:suppressAutoHyphens/>
              <w:autoSpaceDN w:val="0"/>
              <w:jc w:val="center"/>
              <w:rPr>
                <w:rFonts w:ascii="標楷體" w:eastAsia="標楷體" w:hAnsi="標楷體" w:cs="Times New Roman"/>
                <w:kern w:val="3"/>
                <w:sz w:val="28"/>
                <w:szCs w:val="28"/>
              </w:rPr>
            </w:pPr>
            <w:r w:rsidRPr="002A2187">
              <w:rPr>
                <w:rFonts w:ascii="標楷體" w:eastAsia="標楷體" w:hAnsi="標楷體" w:cs="Times New Roman" w:hint="eastAsia"/>
                <w:kern w:val="3"/>
                <w:sz w:val="28"/>
                <w:szCs w:val="28"/>
              </w:rPr>
              <w:t>備註</w:t>
            </w:r>
          </w:p>
        </w:tc>
      </w:tr>
      <w:tr w:rsidR="002A2187" w:rsidRPr="002A2187" w:rsidTr="002A2187">
        <w:trPr>
          <w:tblHeader/>
        </w:trPr>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187" w:rsidRPr="002A2187" w:rsidRDefault="002A2187" w:rsidP="002A2187">
            <w:pPr>
              <w:suppressAutoHyphens/>
              <w:autoSpaceDN w:val="0"/>
              <w:snapToGrid w:val="0"/>
              <w:rPr>
                <w:rFonts w:ascii="Calibri" w:eastAsia="新細明體" w:hAnsi="Calibri" w:cs="Times New Roman"/>
                <w:kern w:val="3"/>
              </w:rPr>
            </w:pPr>
            <w:proofErr w:type="gramStart"/>
            <w:r w:rsidRPr="002A2187">
              <w:rPr>
                <w:rFonts w:ascii="標楷體" w:eastAsia="標楷體" w:hAnsi="標楷體" w:cs="Times New Roman" w:hint="eastAsia"/>
                <w:color w:val="000000"/>
                <w:kern w:val="3"/>
                <w:sz w:val="28"/>
                <w:szCs w:val="28"/>
              </w:rPr>
              <w:t>曾犯性侵害</w:t>
            </w:r>
            <w:proofErr w:type="gramEnd"/>
            <w:r w:rsidRPr="002A2187">
              <w:rPr>
                <w:rFonts w:ascii="標楷體" w:eastAsia="標楷體" w:hAnsi="標楷體" w:cs="Times New Roman" w:hint="eastAsia"/>
                <w:color w:val="000000"/>
                <w:kern w:val="3"/>
                <w:sz w:val="28"/>
                <w:szCs w:val="28"/>
              </w:rPr>
              <w:t>犯罪防治法第二條第一項所定之罪，經有罪判決確定</w:t>
            </w:r>
          </w:p>
        </w:tc>
        <w:tc>
          <w:tcPr>
            <w:tcW w:w="506"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2A2187" w:rsidRPr="002A2187" w:rsidRDefault="002A2187" w:rsidP="002A2187">
            <w:pPr>
              <w:suppressAutoHyphens/>
              <w:autoSpaceDN w:val="0"/>
              <w:snapToGrid w:val="0"/>
              <w:jc w:val="center"/>
              <w:rPr>
                <w:rFonts w:ascii="Calibri" w:eastAsia="新細明體" w:hAnsi="Calibri" w:cs="Times New Roman"/>
                <w:kern w:val="3"/>
              </w:rPr>
            </w:pPr>
            <w:r w:rsidRPr="002A2187">
              <w:rPr>
                <w:rFonts w:ascii="Calibri" w:eastAsia="新細明體" w:hAnsi="Calibri" w:cs="Times New Roman"/>
                <w:kern w:val="3"/>
              </w:rPr>
              <w:t>□</w:t>
            </w:r>
            <w:r w:rsidRPr="002A2187">
              <w:rPr>
                <w:rFonts w:ascii="標楷體" w:eastAsia="標楷體" w:hAnsi="標楷體" w:cs="Times New Roman" w:hint="eastAsia"/>
                <w:kern w:val="3"/>
                <w:szCs w:val="24"/>
              </w:rPr>
              <w:t>是</w:t>
            </w:r>
          </w:p>
        </w:tc>
        <w:tc>
          <w:tcPr>
            <w:tcW w:w="97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hideMark/>
          </w:tcPr>
          <w:p w:rsidR="002A2187" w:rsidRPr="002A2187" w:rsidRDefault="002A2187" w:rsidP="002A2187">
            <w:pPr>
              <w:suppressAutoHyphens/>
              <w:autoSpaceDN w:val="0"/>
              <w:snapToGrid w:val="0"/>
              <w:jc w:val="center"/>
              <w:rPr>
                <w:rFonts w:ascii="Calibri" w:eastAsia="新細明體" w:hAnsi="Calibri" w:cs="Times New Roman"/>
                <w:kern w:val="3"/>
              </w:rPr>
            </w:pPr>
            <w:proofErr w:type="gramStart"/>
            <w:r w:rsidRPr="002A2187">
              <w:rPr>
                <w:rFonts w:ascii="Calibri" w:eastAsia="新細明體" w:hAnsi="Calibri" w:cs="Times New Roman"/>
                <w:kern w:val="3"/>
              </w:rPr>
              <w:t>□</w:t>
            </w:r>
            <w:r w:rsidRPr="002A2187">
              <w:rPr>
                <w:rFonts w:ascii="標楷體" w:eastAsia="標楷體" w:hAnsi="標楷體" w:cs="Times New Roman" w:hint="eastAsia"/>
                <w:kern w:val="3"/>
                <w:szCs w:val="24"/>
              </w:rPr>
              <w:t>否</w:t>
            </w:r>
            <w:proofErr w:type="gramEnd"/>
          </w:p>
        </w:tc>
        <w:tc>
          <w:tcPr>
            <w:tcW w:w="120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2187" w:rsidRPr="002A2187" w:rsidRDefault="002A2187" w:rsidP="002A2187">
            <w:pPr>
              <w:suppressAutoHyphens/>
              <w:autoSpaceDN w:val="0"/>
              <w:spacing w:line="480" w:lineRule="exact"/>
              <w:jc w:val="center"/>
              <w:rPr>
                <w:rFonts w:ascii="標楷體" w:eastAsia="標楷體" w:hAnsi="標楷體" w:cs="Times New Roman"/>
                <w:kern w:val="3"/>
                <w:sz w:val="28"/>
                <w:szCs w:val="28"/>
              </w:rPr>
            </w:pPr>
            <w:r w:rsidRPr="002A2187">
              <w:rPr>
                <w:rFonts w:ascii="標楷體" w:eastAsia="標楷體" w:hAnsi="標楷體" w:cs="Times New Roman" w:hint="eastAsia"/>
                <w:kern w:val="3"/>
                <w:sz w:val="28"/>
                <w:szCs w:val="28"/>
              </w:rPr>
              <w:t>任何1項勾選「是」，學校不得進用或運用</w:t>
            </w:r>
          </w:p>
        </w:tc>
      </w:tr>
      <w:tr w:rsidR="002A2187" w:rsidRPr="002A2187" w:rsidTr="002A2187">
        <w:trPr>
          <w:tblHeader/>
        </w:trPr>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187" w:rsidRPr="002A2187" w:rsidRDefault="002A2187" w:rsidP="002A2187">
            <w:pPr>
              <w:suppressAutoHyphens/>
              <w:autoSpaceDN w:val="0"/>
              <w:snapToGrid w:val="0"/>
              <w:rPr>
                <w:rFonts w:ascii="Calibri" w:eastAsia="新細明體" w:hAnsi="Calibri" w:cs="Times New Roman"/>
                <w:kern w:val="3"/>
              </w:rPr>
            </w:pPr>
            <w:r w:rsidRPr="002A2187">
              <w:rPr>
                <w:rFonts w:ascii="標楷體" w:eastAsia="標楷體" w:hAnsi="標楷體" w:cs="Times New Roman" w:hint="eastAsia"/>
                <w:color w:val="000000"/>
                <w:kern w:val="3"/>
                <w:sz w:val="28"/>
                <w:szCs w:val="28"/>
              </w:rPr>
              <w:t>曾受兒童及少年性剝削防制條例規定處罰，或受性騷擾防治法第二十條或第二十五條規定處罰</w:t>
            </w:r>
          </w:p>
        </w:tc>
        <w:tc>
          <w:tcPr>
            <w:tcW w:w="506"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2A2187" w:rsidRPr="002A2187" w:rsidRDefault="002A2187" w:rsidP="002A2187">
            <w:pPr>
              <w:suppressAutoHyphens/>
              <w:autoSpaceDN w:val="0"/>
              <w:snapToGrid w:val="0"/>
              <w:jc w:val="center"/>
              <w:rPr>
                <w:rFonts w:ascii="Calibri" w:eastAsia="新細明體" w:hAnsi="Calibri" w:cs="Times New Roman"/>
                <w:kern w:val="3"/>
              </w:rPr>
            </w:pPr>
            <w:r w:rsidRPr="002A2187">
              <w:rPr>
                <w:rFonts w:ascii="Calibri" w:eastAsia="新細明體" w:hAnsi="Calibri" w:cs="Times New Roman"/>
                <w:kern w:val="3"/>
              </w:rPr>
              <w:t>□</w:t>
            </w:r>
            <w:r w:rsidRPr="002A2187">
              <w:rPr>
                <w:rFonts w:ascii="標楷體" w:eastAsia="標楷體" w:hAnsi="標楷體" w:cs="Times New Roman" w:hint="eastAsia"/>
                <w:kern w:val="3"/>
                <w:szCs w:val="24"/>
              </w:rPr>
              <w:t>是</w:t>
            </w:r>
          </w:p>
        </w:tc>
        <w:tc>
          <w:tcPr>
            <w:tcW w:w="97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hideMark/>
          </w:tcPr>
          <w:p w:rsidR="002A2187" w:rsidRPr="002A2187" w:rsidRDefault="002A2187" w:rsidP="002A2187">
            <w:pPr>
              <w:suppressAutoHyphens/>
              <w:autoSpaceDN w:val="0"/>
              <w:snapToGrid w:val="0"/>
              <w:jc w:val="center"/>
              <w:rPr>
                <w:rFonts w:ascii="Calibri" w:eastAsia="新細明體" w:hAnsi="Calibri" w:cs="Times New Roman"/>
                <w:kern w:val="3"/>
              </w:rPr>
            </w:pPr>
            <w:proofErr w:type="gramStart"/>
            <w:r w:rsidRPr="002A2187">
              <w:rPr>
                <w:rFonts w:ascii="Calibri" w:eastAsia="新細明體" w:hAnsi="Calibri" w:cs="Times New Roman"/>
                <w:kern w:val="3"/>
              </w:rPr>
              <w:t>□</w:t>
            </w:r>
            <w:r w:rsidRPr="002A2187">
              <w:rPr>
                <w:rFonts w:ascii="標楷體" w:eastAsia="標楷體" w:hAnsi="標楷體" w:cs="Times New Roman" w:hint="eastAsia"/>
                <w:kern w:val="3"/>
                <w:szCs w:val="24"/>
              </w:rPr>
              <w:t>否</w:t>
            </w:r>
            <w:proofErr w:type="gramEnd"/>
          </w:p>
        </w:tc>
        <w:tc>
          <w:tcPr>
            <w:tcW w:w="1207" w:type="dxa"/>
            <w:vMerge/>
            <w:tcBorders>
              <w:top w:val="single" w:sz="4" w:space="0" w:color="000000"/>
              <w:left w:val="single" w:sz="4" w:space="0" w:color="000000"/>
              <w:bottom w:val="single" w:sz="4" w:space="0" w:color="000000"/>
              <w:right w:val="single" w:sz="4" w:space="0" w:color="000000"/>
            </w:tcBorders>
            <w:vAlign w:val="center"/>
            <w:hideMark/>
          </w:tcPr>
          <w:p w:rsidR="002A2187" w:rsidRPr="002A2187" w:rsidRDefault="002A2187" w:rsidP="002A2187">
            <w:pPr>
              <w:widowControl/>
              <w:autoSpaceDN w:val="0"/>
              <w:ind w:hanging="482"/>
              <w:rPr>
                <w:rFonts w:ascii="標楷體" w:eastAsia="標楷體" w:hAnsi="標楷體" w:cs="Times New Roman"/>
                <w:kern w:val="3"/>
                <w:sz w:val="28"/>
                <w:szCs w:val="28"/>
              </w:rPr>
            </w:pPr>
          </w:p>
        </w:tc>
      </w:tr>
      <w:tr w:rsidR="002A2187" w:rsidRPr="002A2187" w:rsidTr="002A2187">
        <w:trPr>
          <w:tblHeader/>
        </w:trPr>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187" w:rsidRPr="002A2187" w:rsidRDefault="002A2187" w:rsidP="002A2187">
            <w:pPr>
              <w:suppressAutoHyphens/>
              <w:autoSpaceDN w:val="0"/>
              <w:snapToGrid w:val="0"/>
              <w:rPr>
                <w:rFonts w:ascii="Calibri" w:eastAsia="新細明體" w:hAnsi="Calibri" w:cs="Times New Roman"/>
                <w:kern w:val="3"/>
              </w:rPr>
            </w:pPr>
            <w:r w:rsidRPr="002A2187">
              <w:rPr>
                <w:rFonts w:ascii="標楷體" w:eastAsia="標楷體" w:hAnsi="標楷體" w:cs="Times New Roman" w:hint="eastAsia"/>
                <w:color w:val="000000"/>
                <w:kern w:val="3"/>
                <w:sz w:val="28"/>
                <w:szCs w:val="28"/>
              </w:rPr>
              <w:t>曾經各級社政主管機關依兒童及少年福利與權益保障法第九十七條規定處罰</w:t>
            </w:r>
          </w:p>
        </w:tc>
        <w:tc>
          <w:tcPr>
            <w:tcW w:w="506"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2A2187" w:rsidRPr="002A2187" w:rsidRDefault="002A2187" w:rsidP="002A2187">
            <w:pPr>
              <w:suppressAutoHyphens/>
              <w:autoSpaceDN w:val="0"/>
              <w:snapToGrid w:val="0"/>
              <w:jc w:val="center"/>
              <w:rPr>
                <w:rFonts w:ascii="Calibri" w:eastAsia="新細明體" w:hAnsi="Calibri" w:cs="Times New Roman"/>
                <w:kern w:val="3"/>
              </w:rPr>
            </w:pPr>
            <w:r w:rsidRPr="002A2187">
              <w:rPr>
                <w:rFonts w:ascii="Calibri" w:eastAsia="新細明體" w:hAnsi="Calibri" w:cs="Times New Roman"/>
                <w:kern w:val="3"/>
              </w:rPr>
              <w:t>□</w:t>
            </w:r>
            <w:r w:rsidRPr="002A2187">
              <w:rPr>
                <w:rFonts w:ascii="標楷體" w:eastAsia="標楷體" w:hAnsi="標楷體" w:cs="Times New Roman" w:hint="eastAsia"/>
                <w:kern w:val="3"/>
                <w:szCs w:val="24"/>
              </w:rPr>
              <w:t>是</w:t>
            </w:r>
          </w:p>
        </w:tc>
        <w:tc>
          <w:tcPr>
            <w:tcW w:w="97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hideMark/>
          </w:tcPr>
          <w:p w:rsidR="002A2187" w:rsidRPr="002A2187" w:rsidRDefault="002A2187" w:rsidP="002A2187">
            <w:pPr>
              <w:suppressAutoHyphens/>
              <w:autoSpaceDN w:val="0"/>
              <w:snapToGrid w:val="0"/>
              <w:jc w:val="center"/>
              <w:rPr>
                <w:rFonts w:ascii="Calibri" w:eastAsia="新細明體" w:hAnsi="Calibri" w:cs="Times New Roman"/>
                <w:kern w:val="3"/>
              </w:rPr>
            </w:pPr>
            <w:proofErr w:type="gramStart"/>
            <w:r w:rsidRPr="002A2187">
              <w:rPr>
                <w:rFonts w:ascii="Calibri" w:eastAsia="新細明體" w:hAnsi="Calibri" w:cs="Times New Roman"/>
                <w:kern w:val="3"/>
              </w:rPr>
              <w:t>□</w:t>
            </w:r>
            <w:r w:rsidRPr="002A2187">
              <w:rPr>
                <w:rFonts w:ascii="標楷體" w:eastAsia="標楷體" w:hAnsi="標楷體" w:cs="Times New Roman" w:hint="eastAsia"/>
                <w:kern w:val="3"/>
                <w:szCs w:val="24"/>
              </w:rPr>
              <w:t>否</w:t>
            </w:r>
            <w:proofErr w:type="gramEnd"/>
          </w:p>
        </w:tc>
        <w:tc>
          <w:tcPr>
            <w:tcW w:w="1207" w:type="dxa"/>
            <w:vMerge/>
            <w:tcBorders>
              <w:top w:val="single" w:sz="4" w:space="0" w:color="000000"/>
              <w:left w:val="single" w:sz="4" w:space="0" w:color="000000"/>
              <w:bottom w:val="single" w:sz="4" w:space="0" w:color="000000"/>
              <w:right w:val="single" w:sz="4" w:space="0" w:color="000000"/>
            </w:tcBorders>
            <w:vAlign w:val="center"/>
            <w:hideMark/>
          </w:tcPr>
          <w:p w:rsidR="002A2187" w:rsidRPr="002A2187" w:rsidRDefault="002A2187" w:rsidP="002A2187">
            <w:pPr>
              <w:widowControl/>
              <w:autoSpaceDN w:val="0"/>
              <w:ind w:hanging="482"/>
              <w:rPr>
                <w:rFonts w:ascii="標楷體" w:eastAsia="標楷體" w:hAnsi="標楷體" w:cs="Times New Roman"/>
                <w:kern w:val="3"/>
                <w:sz w:val="28"/>
                <w:szCs w:val="28"/>
              </w:rPr>
            </w:pPr>
          </w:p>
        </w:tc>
      </w:tr>
      <w:tr w:rsidR="002A2187" w:rsidRPr="002A2187" w:rsidTr="002A2187">
        <w:trPr>
          <w:tblHeader/>
        </w:trPr>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187" w:rsidRPr="002A2187" w:rsidRDefault="002A2187" w:rsidP="002A2187">
            <w:pPr>
              <w:suppressAutoHyphens/>
              <w:autoSpaceDN w:val="0"/>
              <w:snapToGrid w:val="0"/>
              <w:rPr>
                <w:rFonts w:ascii="Calibri" w:eastAsia="新細明體" w:hAnsi="Calibri" w:cs="Times New Roman"/>
                <w:kern w:val="3"/>
              </w:rPr>
            </w:pPr>
            <w:r w:rsidRPr="002A2187">
              <w:rPr>
                <w:rFonts w:ascii="標楷體" w:eastAsia="標楷體" w:hAnsi="標楷體" w:cs="Times New Roman" w:hint="eastAsia"/>
                <w:color w:val="000000"/>
                <w:kern w:val="3"/>
                <w:sz w:val="28"/>
                <w:szCs w:val="28"/>
              </w:rPr>
              <w:t>曾</w:t>
            </w:r>
            <w:proofErr w:type="gramStart"/>
            <w:r w:rsidRPr="002A2187">
              <w:rPr>
                <w:rFonts w:ascii="標楷體" w:eastAsia="標楷體" w:hAnsi="標楷體" w:cs="Times New Roman" w:hint="eastAsia"/>
                <w:color w:val="000000"/>
                <w:kern w:val="3"/>
                <w:sz w:val="28"/>
                <w:szCs w:val="28"/>
              </w:rPr>
              <w:t>體罰或霸凌學生</w:t>
            </w:r>
            <w:proofErr w:type="gramEnd"/>
            <w:r w:rsidRPr="002A2187">
              <w:rPr>
                <w:rFonts w:ascii="標楷體" w:eastAsia="標楷體" w:hAnsi="標楷體" w:cs="Times New Roman" w:hint="eastAsia"/>
                <w:color w:val="000000"/>
                <w:kern w:val="3"/>
                <w:sz w:val="28"/>
                <w:szCs w:val="28"/>
              </w:rPr>
              <w:t>，造成其身心嚴重侵害</w:t>
            </w:r>
          </w:p>
        </w:tc>
        <w:tc>
          <w:tcPr>
            <w:tcW w:w="506"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2A2187" w:rsidRPr="002A2187" w:rsidRDefault="002A2187" w:rsidP="002A2187">
            <w:pPr>
              <w:suppressAutoHyphens/>
              <w:autoSpaceDN w:val="0"/>
              <w:snapToGrid w:val="0"/>
              <w:jc w:val="center"/>
              <w:rPr>
                <w:rFonts w:ascii="Calibri" w:eastAsia="新細明體" w:hAnsi="Calibri" w:cs="Times New Roman"/>
                <w:kern w:val="3"/>
              </w:rPr>
            </w:pPr>
            <w:r w:rsidRPr="002A2187">
              <w:rPr>
                <w:rFonts w:ascii="Calibri" w:eastAsia="新細明體" w:hAnsi="Calibri" w:cs="Times New Roman"/>
                <w:kern w:val="3"/>
              </w:rPr>
              <w:t>□</w:t>
            </w:r>
            <w:r w:rsidRPr="002A2187">
              <w:rPr>
                <w:rFonts w:ascii="標楷體" w:eastAsia="標楷體" w:hAnsi="標楷體" w:cs="Times New Roman" w:hint="eastAsia"/>
                <w:kern w:val="3"/>
                <w:szCs w:val="24"/>
              </w:rPr>
              <w:t>是</w:t>
            </w:r>
          </w:p>
        </w:tc>
        <w:tc>
          <w:tcPr>
            <w:tcW w:w="97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hideMark/>
          </w:tcPr>
          <w:p w:rsidR="002A2187" w:rsidRPr="002A2187" w:rsidRDefault="002A2187" w:rsidP="002A2187">
            <w:pPr>
              <w:suppressAutoHyphens/>
              <w:autoSpaceDN w:val="0"/>
              <w:snapToGrid w:val="0"/>
              <w:jc w:val="center"/>
              <w:rPr>
                <w:rFonts w:ascii="Calibri" w:eastAsia="新細明體" w:hAnsi="Calibri" w:cs="Times New Roman"/>
                <w:kern w:val="3"/>
              </w:rPr>
            </w:pPr>
            <w:proofErr w:type="gramStart"/>
            <w:r w:rsidRPr="002A2187">
              <w:rPr>
                <w:rFonts w:ascii="Calibri" w:eastAsia="新細明體" w:hAnsi="Calibri" w:cs="Times New Roman"/>
                <w:kern w:val="3"/>
              </w:rPr>
              <w:t>□</w:t>
            </w:r>
            <w:r w:rsidRPr="002A2187">
              <w:rPr>
                <w:rFonts w:ascii="標楷體" w:eastAsia="標楷體" w:hAnsi="標楷體" w:cs="Times New Roman" w:hint="eastAsia"/>
                <w:kern w:val="3"/>
                <w:szCs w:val="24"/>
              </w:rPr>
              <w:t>否</w:t>
            </w:r>
            <w:proofErr w:type="gramEnd"/>
          </w:p>
        </w:tc>
        <w:tc>
          <w:tcPr>
            <w:tcW w:w="1207" w:type="dxa"/>
            <w:vMerge/>
            <w:tcBorders>
              <w:top w:val="single" w:sz="4" w:space="0" w:color="000000"/>
              <w:left w:val="single" w:sz="4" w:space="0" w:color="000000"/>
              <w:bottom w:val="single" w:sz="4" w:space="0" w:color="000000"/>
              <w:right w:val="single" w:sz="4" w:space="0" w:color="000000"/>
            </w:tcBorders>
            <w:vAlign w:val="center"/>
            <w:hideMark/>
          </w:tcPr>
          <w:p w:rsidR="002A2187" w:rsidRPr="002A2187" w:rsidRDefault="002A2187" w:rsidP="002A2187">
            <w:pPr>
              <w:widowControl/>
              <w:autoSpaceDN w:val="0"/>
              <w:ind w:hanging="482"/>
              <w:rPr>
                <w:rFonts w:ascii="標楷體" w:eastAsia="標楷體" w:hAnsi="標楷體" w:cs="Times New Roman"/>
                <w:kern w:val="3"/>
                <w:sz w:val="28"/>
                <w:szCs w:val="28"/>
              </w:rPr>
            </w:pPr>
          </w:p>
        </w:tc>
      </w:tr>
      <w:tr w:rsidR="002A2187" w:rsidRPr="002A2187" w:rsidTr="002A2187">
        <w:trPr>
          <w:tblHeader/>
        </w:trPr>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187" w:rsidRPr="002A2187" w:rsidRDefault="002A2187" w:rsidP="002A2187">
            <w:pPr>
              <w:suppressAutoHyphens/>
              <w:autoSpaceDN w:val="0"/>
              <w:snapToGrid w:val="0"/>
              <w:rPr>
                <w:rFonts w:ascii="標楷體" w:eastAsia="標楷體" w:hAnsi="標楷體" w:cs="Times New Roman"/>
                <w:color w:val="000000"/>
                <w:kern w:val="3"/>
                <w:sz w:val="28"/>
                <w:szCs w:val="28"/>
              </w:rPr>
            </w:pPr>
            <w:r w:rsidRPr="002A2187">
              <w:rPr>
                <w:rFonts w:ascii="標楷體" w:eastAsia="標楷體" w:hAnsi="標楷體" w:cs="Times New Roman" w:hint="eastAsia"/>
                <w:color w:val="000000"/>
                <w:kern w:val="3"/>
                <w:sz w:val="28"/>
                <w:szCs w:val="28"/>
              </w:rPr>
              <w:t>有性別平等教育法第二十七之一條第一項第一、二款及同條第三項之情形者</w:t>
            </w:r>
          </w:p>
        </w:tc>
        <w:tc>
          <w:tcPr>
            <w:tcW w:w="506"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2A2187" w:rsidRPr="002A2187" w:rsidRDefault="002A2187" w:rsidP="002A2187">
            <w:pPr>
              <w:suppressAutoHyphens/>
              <w:autoSpaceDN w:val="0"/>
              <w:snapToGrid w:val="0"/>
              <w:jc w:val="center"/>
              <w:rPr>
                <w:rFonts w:ascii="Calibri" w:eastAsia="新細明體" w:hAnsi="Calibri" w:cs="Times New Roman"/>
                <w:kern w:val="3"/>
              </w:rPr>
            </w:pPr>
            <w:r w:rsidRPr="002A2187">
              <w:rPr>
                <w:rFonts w:ascii="Calibri" w:eastAsia="新細明體" w:hAnsi="Calibri" w:cs="Times New Roman"/>
                <w:kern w:val="3"/>
              </w:rPr>
              <w:t>□</w:t>
            </w:r>
            <w:r w:rsidRPr="002A2187">
              <w:rPr>
                <w:rFonts w:ascii="標楷體" w:eastAsia="標楷體" w:hAnsi="標楷體" w:cs="Times New Roman" w:hint="eastAsia"/>
                <w:kern w:val="3"/>
                <w:szCs w:val="24"/>
              </w:rPr>
              <w:t>是</w:t>
            </w:r>
          </w:p>
        </w:tc>
        <w:tc>
          <w:tcPr>
            <w:tcW w:w="97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hideMark/>
          </w:tcPr>
          <w:p w:rsidR="002A2187" w:rsidRPr="002A2187" w:rsidRDefault="002A2187" w:rsidP="002A2187">
            <w:pPr>
              <w:suppressAutoHyphens/>
              <w:autoSpaceDN w:val="0"/>
              <w:snapToGrid w:val="0"/>
              <w:jc w:val="center"/>
              <w:rPr>
                <w:rFonts w:ascii="Calibri" w:eastAsia="新細明體" w:hAnsi="Calibri" w:cs="Times New Roman"/>
                <w:kern w:val="3"/>
              </w:rPr>
            </w:pPr>
            <w:proofErr w:type="gramStart"/>
            <w:r w:rsidRPr="002A2187">
              <w:rPr>
                <w:rFonts w:ascii="Calibri" w:eastAsia="新細明體" w:hAnsi="Calibri" w:cs="Times New Roman"/>
                <w:kern w:val="3"/>
              </w:rPr>
              <w:t>□</w:t>
            </w:r>
            <w:r w:rsidRPr="002A2187">
              <w:rPr>
                <w:rFonts w:ascii="標楷體" w:eastAsia="標楷體" w:hAnsi="標楷體" w:cs="Times New Roman" w:hint="eastAsia"/>
                <w:kern w:val="3"/>
                <w:szCs w:val="24"/>
              </w:rPr>
              <w:t>否</w:t>
            </w:r>
            <w:proofErr w:type="gramEnd"/>
          </w:p>
        </w:tc>
        <w:tc>
          <w:tcPr>
            <w:tcW w:w="1207" w:type="dxa"/>
            <w:vMerge/>
            <w:tcBorders>
              <w:top w:val="single" w:sz="4" w:space="0" w:color="000000"/>
              <w:left w:val="single" w:sz="4" w:space="0" w:color="000000"/>
              <w:bottom w:val="single" w:sz="4" w:space="0" w:color="000000"/>
              <w:right w:val="single" w:sz="4" w:space="0" w:color="000000"/>
            </w:tcBorders>
            <w:vAlign w:val="center"/>
            <w:hideMark/>
          </w:tcPr>
          <w:p w:rsidR="002A2187" w:rsidRPr="002A2187" w:rsidRDefault="002A2187" w:rsidP="002A2187">
            <w:pPr>
              <w:widowControl/>
              <w:autoSpaceDN w:val="0"/>
              <w:ind w:hanging="482"/>
              <w:rPr>
                <w:rFonts w:ascii="標楷體" w:eastAsia="標楷體" w:hAnsi="標楷體" w:cs="Times New Roman"/>
                <w:kern w:val="3"/>
                <w:sz w:val="28"/>
                <w:szCs w:val="28"/>
              </w:rPr>
            </w:pPr>
          </w:p>
        </w:tc>
      </w:tr>
      <w:tr w:rsidR="002A2187" w:rsidRPr="002A2187" w:rsidTr="002A2187">
        <w:trPr>
          <w:tblHeader/>
        </w:trPr>
        <w:tc>
          <w:tcPr>
            <w:tcW w:w="7230" w:type="dxa"/>
            <w:tcBorders>
              <w:top w:val="single" w:sz="4" w:space="0" w:color="000000"/>
              <w:left w:val="single" w:sz="4" w:space="0" w:color="000000"/>
              <w:bottom w:val="single" w:sz="4" w:space="0" w:color="000000"/>
              <w:right w:val="single" w:sz="4" w:space="0" w:color="000000"/>
            </w:tcBorders>
            <w:shd w:val="clear" w:color="auto" w:fill="17365D" w:themeFill="text2" w:themeFillShade="BF"/>
            <w:tcMar>
              <w:top w:w="0" w:type="dxa"/>
              <w:left w:w="108" w:type="dxa"/>
              <w:bottom w:w="0" w:type="dxa"/>
              <w:right w:w="108" w:type="dxa"/>
            </w:tcMar>
            <w:vAlign w:val="center"/>
            <w:hideMark/>
          </w:tcPr>
          <w:p w:rsidR="002A2187" w:rsidRPr="002A2187" w:rsidRDefault="002A2187" w:rsidP="002A2187">
            <w:pPr>
              <w:suppressAutoHyphens/>
              <w:autoSpaceDN w:val="0"/>
              <w:jc w:val="center"/>
              <w:rPr>
                <w:rFonts w:ascii="標楷體" w:eastAsia="標楷體" w:hAnsi="標楷體" w:cs="Times New Roman"/>
                <w:kern w:val="3"/>
                <w:sz w:val="28"/>
                <w:szCs w:val="28"/>
              </w:rPr>
            </w:pPr>
            <w:r w:rsidRPr="002A2187">
              <w:rPr>
                <w:rFonts w:ascii="標楷體" w:eastAsia="標楷體" w:hAnsi="標楷體" w:cs="Times New Roman" w:hint="eastAsia"/>
                <w:kern w:val="3"/>
                <w:sz w:val="28"/>
                <w:szCs w:val="28"/>
              </w:rPr>
              <w:t>二、義務及重要事項</w:t>
            </w:r>
          </w:p>
        </w:tc>
        <w:tc>
          <w:tcPr>
            <w:tcW w:w="1481" w:type="dxa"/>
            <w:gridSpan w:val="2"/>
            <w:tcBorders>
              <w:top w:val="single" w:sz="4" w:space="0" w:color="000000"/>
              <w:left w:val="single" w:sz="4" w:space="0" w:color="000000"/>
              <w:bottom w:val="single" w:sz="4" w:space="0" w:color="000000"/>
              <w:right w:val="single" w:sz="4" w:space="0" w:color="000000"/>
            </w:tcBorders>
            <w:shd w:val="clear" w:color="auto" w:fill="17365D" w:themeFill="text2" w:themeFillShade="BF"/>
            <w:tcMar>
              <w:top w:w="0" w:type="dxa"/>
              <w:left w:w="108" w:type="dxa"/>
              <w:bottom w:w="0" w:type="dxa"/>
              <w:right w:w="108" w:type="dxa"/>
            </w:tcMar>
            <w:vAlign w:val="center"/>
            <w:hideMark/>
          </w:tcPr>
          <w:p w:rsidR="002A2187" w:rsidRPr="002A2187" w:rsidRDefault="002A2187" w:rsidP="002A2187">
            <w:pPr>
              <w:suppressAutoHyphens/>
              <w:autoSpaceDN w:val="0"/>
              <w:jc w:val="center"/>
              <w:rPr>
                <w:rFonts w:ascii="標楷體" w:eastAsia="標楷體" w:hAnsi="標楷體" w:cs="Times New Roman"/>
                <w:kern w:val="3"/>
                <w:sz w:val="28"/>
                <w:szCs w:val="28"/>
              </w:rPr>
            </w:pPr>
            <w:r w:rsidRPr="002A2187">
              <w:rPr>
                <w:rFonts w:ascii="標楷體" w:eastAsia="標楷體" w:hAnsi="標楷體" w:cs="Times New Roman" w:hint="eastAsia"/>
                <w:kern w:val="3"/>
                <w:sz w:val="28"/>
                <w:szCs w:val="28"/>
              </w:rPr>
              <w:t>檢視確認</w:t>
            </w:r>
          </w:p>
        </w:tc>
        <w:tc>
          <w:tcPr>
            <w:tcW w:w="1207" w:type="dxa"/>
            <w:tcBorders>
              <w:top w:val="single" w:sz="4" w:space="0" w:color="000000"/>
              <w:left w:val="single" w:sz="4" w:space="0" w:color="000000"/>
              <w:bottom w:val="single" w:sz="4" w:space="0" w:color="000000"/>
              <w:right w:val="single" w:sz="4" w:space="0" w:color="000000"/>
            </w:tcBorders>
            <w:shd w:val="clear" w:color="auto" w:fill="17365D" w:themeFill="text2" w:themeFillShade="BF"/>
            <w:tcMar>
              <w:top w:w="0" w:type="dxa"/>
              <w:left w:w="108" w:type="dxa"/>
              <w:bottom w:w="0" w:type="dxa"/>
              <w:right w:w="108" w:type="dxa"/>
            </w:tcMar>
            <w:hideMark/>
          </w:tcPr>
          <w:p w:rsidR="002A2187" w:rsidRPr="002A2187" w:rsidRDefault="002A2187" w:rsidP="002A2187">
            <w:pPr>
              <w:suppressAutoHyphens/>
              <w:autoSpaceDN w:val="0"/>
              <w:spacing w:line="480" w:lineRule="exact"/>
              <w:jc w:val="center"/>
              <w:rPr>
                <w:rFonts w:ascii="標楷體" w:eastAsia="標楷體" w:hAnsi="標楷體" w:cs="Times New Roman"/>
                <w:b/>
                <w:kern w:val="3"/>
                <w:sz w:val="36"/>
                <w:szCs w:val="36"/>
              </w:rPr>
            </w:pPr>
            <w:r w:rsidRPr="002A2187">
              <w:rPr>
                <w:rFonts w:ascii="標楷體" w:eastAsia="標楷體" w:hAnsi="標楷體" w:cs="Times New Roman" w:hint="eastAsia"/>
                <w:kern w:val="3"/>
                <w:sz w:val="28"/>
                <w:szCs w:val="28"/>
              </w:rPr>
              <w:t>備註</w:t>
            </w:r>
          </w:p>
        </w:tc>
      </w:tr>
      <w:tr w:rsidR="002A2187" w:rsidRPr="002A2187" w:rsidTr="002A2187">
        <w:trPr>
          <w:tblHeader/>
        </w:trPr>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187" w:rsidRPr="002A2187" w:rsidRDefault="002A2187" w:rsidP="002A2187">
            <w:pPr>
              <w:suppressAutoHyphens/>
              <w:autoSpaceDN w:val="0"/>
              <w:snapToGrid w:val="0"/>
              <w:rPr>
                <w:rFonts w:ascii="標楷體" w:eastAsia="標楷體" w:hAnsi="標楷體" w:cs="Times New Roman"/>
                <w:kern w:val="3"/>
                <w:sz w:val="28"/>
                <w:szCs w:val="28"/>
              </w:rPr>
            </w:pPr>
            <w:r w:rsidRPr="002A2187">
              <w:rPr>
                <w:rFonts w:ascii="標楷體" w:eastAsia="標楷體" w:hAnsi="標楷體" w:cs="Times New Roman" w:hint="eastAsia"/>
                <w:kern w:val="3"/>
                <w:sz w:val="28"/>
                <w:szCs w:val="28"/>
              </w:rPr>
              <w:t>需遵守十二年國民基本教育課程綱要總綱與</w:t>
            </w:r>
            <w:proofErr w:type="gramStart"/>
            <w:r w:rsidRPr="002A2187">
              <w:rPr>
                <w:rFonts w:ascii="標楷體" w:eastAsia="標楷體" w:hAnsi="標楷體" w:cs="Times New Roman" w:hint="eastAsia"/>
                <w:kern w:val="3"/>
                <w:sz w:val="28"/>
                <w:szCs w:val="28"/>
              </w:rPr>
              <w:t>各領綱規定</w:t>
            </w:r>
            <w:proofErr w:type="gramEnd"/>
          </w:p>
        </w:tc>
        <w:tc>
          <w:tcPr>
            <w:tcW w:w="148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2187" w:rsidRPr="002A2187" w:rsidRDefault="002A2187" w:rsidP="002A2187">
            <w:pPr>
              <w:suppressAutoHyphens/>
              <w:autoSpaceDN w:val="0"/>
              <w:snapToGrid w:val="0"/>
              <w:jc w:val="center"/>
              <w:rPr>
                <w:rFonts w:ascii="Calibri" w:eastAsia="新細明體" w:hAnsi="Calibri" w:cs="Times New Roman"/>
                <w:kern w:val="3"/>
              </w:rPr>
            </w:pPr>
            <w:r w:rsidRPr="002A2187">
              <w:rPr>
                <w:rFonts w:ascii="Calibri" w:eastAsia="新細明體" w:hAnsi="Calibri" w:cs="Times New Roman"/>
                <w:kern w:val="3"/>
                <w:sz w:val="36"/>
                <w:szCs w:val="36"/>
              </w:rPr>
              <w:t>□</w:t>
            </w:r>
            <w:r w:rsidRPr="002A2187">
              <w:rPr>
                <w:rFonts w:ascii="標楷體" w:eastAsia="標楷體" w:hAnsi="標楷體" w:cs="Times New Roman" w:hint="eastAsia"/>
                <w:kern w:val="3"/>
                <w:sz w:val="28"/>
                <w:szCs w:val="28"/>
              </w:rPr>
              <w:t>可以</w:t>
            </w:r>
          </w:p>
        </w:tc>
        <w:tc>
          <w:tcPr>
            <w:tcW w:w="120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2187" w:rsidRPr="002A2187" w:rsidRDefault="002A2187" w:rsidP="002A2187">
            <w:pPr>
              <w:suppressAutoHyphens/>
              <w:autoSpaceDN w:val="0"/>
              <w:spacing w:line="480" w:lineRule="exact"/>
              <w:jc w:val="center"/>
              <w:rPr>
                <w:rFonts w:ascii="標楷體" w:eastAsia="標楷體" w:hAnsi="標楷體" w:cs="Times New Roman"/>
                <w:kern w:val="3"/>
                <w:sz w:val="28"/>
                <w:szCs w:val="28"/>
              </w:rPr>
            </w:pPr>
            <w:r w:rsidRPr="002A2187">
              <w:rPr>
                <w:rFonts w:ascii="標楷體" w:eastAsia="標楷體" w:hAnsi="標楷體" w:cs="Times New Roman" w:hint="eastAsia"/>
                <w:kern w:val="3"/>
                <w:sz w:val="28"/>
                <w:szCs w:val="28"/>
              </w:rPr>
              <w:t>任何1項未勾選，學校不予進用或運用</w:t>
            </w:r>
          </w:p>
        </w:tc>
      </w:tr>
      <w:tr w:rsidR="002A2187" w:rsidRPr="002A2187" w:rsidTr="002A2187">
        <w:trPr>
          <w:tblHeader/>
        </w:trPr>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187" w:rsidRPr="002A2187" w:rsidRDefault="002A2187" w:rsidP="002A2187">
            <w:pPr>
              <w:suppressAutoHyphens/>
              <w:autoSpaceDN w:val="0"/>
              <w:snapToGrid w:val="0"/>
              <w:rPr>
                <w:rFonts w:ascii="標楷體" w:eastAsia="標楷體" w:hAnsi="標楷體" w:cs="Times New Roman"/>
                <w:kern w:val="3"/>
                <w:sz w:val="28"/>
                <w:szCs w:val="28"/>
              </w:rPr>
            </w:pPr>
            <w:r w:rsidRPr="002A2187">
              <w:rPr>
                <w:rFonts w:ascii="標楷體" w:eastAsia="標楷體" w:hAnsi="標楷體" w:cs="Times New Roman" w:hint="eastAsia"/>
                <w:kern w:val="3"/>
                <w:sz w:val="28"/>
                <w:szCs w:val="28"/>
              </w:rPr>
              <w:t>需遵守相關法規(如教育基本法、性別平等教育法)及國際人權公約(如消除對婦女一切形式歧視公約、兒童權利公約、身心障礙者權利公約)之規定</w:t>
            </w:r>
          </w:p>
        </w:tc>
        <w:tc>
          <w:tcPr>
            <w:tcW w:w="148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2187" w:rsidRPr="002A2187" w:rsidRDefault="002A2187" w:rsidP="002A2187">
            <w:pPr>
              <w:suppressAutoHyphens/>
              <w:autoSpaceDN w:val="0"/>
              <w:snapToGrid w:val="0"/>
              <w:jc w:val="center"/>
              <w:rPr>
                <w:rFonts w:ascii="Calibri" w:eastAsia="新細明體" w:hAnsi="Calibri" w:cs="Times New Roman"/>
                <w:kern w:val="3"/>
              </w:rPr>
            </w:pPr>
            <w:r w:rsidRPr="002A2187">
              <w:rPr>
                <w:rFonts w:ascii="Calibri" w:eastAsia="新細明體" w:hAnsi="Calibri" w:cs="Times New Roman"/>
                <w:kern w:val="3"/>
                <w:sz w:val="36"/>
                <w:szCs w:val="36"/>
              </w:rPr>
              <w:t>□</w:t>
            </w:r>
            <w:r w:rsidRPr="002A2187">
              <w:rPr>
                <w:rFonts w:ascii="標楷體" w:eastAsia="標楷體" w:hAnsi="標楷體" w:cs="Times New Roman" w:hint="eastAsia"/>
                <w:kern w:val="3"/>
                <w:sz w:val="28"/>
                <w:szCs w:val="28"/>
              </w:rPr>
              <w:t>可以</w:t>
            </w:r>
          </w:p>
        </w:tc>
        <w:tc>
          <w:tcPr>
            <w:tcW w:w="1207" w:type="dxa"/>
            <w:vMerge/>
            <w:tcBorders>
              <w:top w:val="single" w:sz="4" w:space="0" w:color="000000"/>
              <w:left w:val="single" w:sz="4" w:space="0" w:color="000000"/>
              <w:bottom w:val="single" w:sz="4" w:space="0" w:color="000000"/>
              <w:right w:val="single" w:sz="4" w:space="0" w:color="000000"/>
            </w:tcBorders>
            <w:vAlign w:val="center"/>
            <w:hideMark/>
          </w:tcPr>
          <w:p w:rsidR="002A2187" w:rsidRPr="002A2187" w:rsidRDefault="002A2187" w:rsidP="002A2187">
            <w:pPr>
              <w:widowControl/>
              <w:autoSpaceDN w:val="0"/>
              <w:ind w:hanging="482"/>
              <w:rPr>
                <w:rFonts w:ascii="標楷體" w:eastAsia="標楷體" w:hAnsi="標楷體" w:cs="Times New Roman"/>
                <w:kern w:val="3"/>
                <w:sz w:val="28"/>
                <w:szCs w:val="28"/>
              </w:rPr>
            </w:pPr>
          </w:p>
        </w:tc>
      </w:tr>
      <w:tr w:rsidR="002A2187" w:rsidRPr="002A2187" w:rsidTr="002A2187">
        <w:trPr>
          <w:tblHeader/>
        </w:trPr>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187" w:rsidRPr="002A2187" w:rsidRDefault="002A2187" w:rsidP="002A2187">
            <w:pPr>
              <w:suppressAutoHyphens/>
              <w:autoSpaceDN w:val="0"/>
              <w:snapToGrid w:val="0"/>
              <w:rPr>
                <w:rFonts w:ascii="標楷體" w:eastAsia="標楷體" w:hAnsi="標楷體" w:cs="Times New Roman"/>
                <w:kern w:val="3"/>
                <w:sz w:val="28"/>
                <w:szCs w:val="28"/>
              </w:rPr>
            </w:pPr>
            <w:r w:rsidRPr="002A2187">
              <w:rPr>
                <w:rFonts w:ascii="標楷體" w:eastAsia="標楷體" w:hAnsi="標楷體" w:cs="Times New Roman" w:hint="eastAsia"/>
                <w:kern w:val="3"/>
                <w:sz w:val="28"/>
                <w:szCs w:val="28"/>
              </w:rPr>
              <w:t>不得為特定政治團體或宗教信仰從事宣傳或活動</w:t>
            </w:r>
          </w:p>
        </w:tc>
        <w:tc>
          <w:tcPr>
            <w:tcW w:w="148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187" w:rsidRPr="002A2187" w:rsidRDefault="002A2187" w:rsidP="002A2187">
            <w:pPr>
              <w:suppressAutoHyphens/>
              <w:autoSpaceDN w:val="0"/>
              <w:snapToGrid w:val="0"/>
              <w:jc w:val="center"/>
              <w:rPr>
                <w:rFonts w:ascii="Calibri" w:eastAsia="新細明體" w:hAnsi="Calibri" w:cs="Times New Roman"/>
                <w:kern w:val="3"/>
              </w:rPr>
            </w:pPr>
            <w:r w:rsidRPr="002A2187">
              <w:rPr>
                <w:rFonts w:ascii="Calibri" w:eastAsia="新細明體" w:hAnsi="Calibri" w:cs="Times New Roman"/>
                <w:kern w:val="3"/>
                <w:sz w:val="36"/>
                <w:szCs w:val="36"/>
              </w:rPr>
              <w:t>□</w:t>
            </w:r>
            <w:r w:rsidRPr="002A2187">
              <w:rPr>
                <w:rFonts w:ascii="標楷體" w:eastAsia="標楷體" w:hAnsi="標楷體" w:cs="Times New Roman" w:hint="eastAsia"/>
                <w:kern w:val="3"/>
                <w:sz w:val="28"/>
                <w:szCs w:val="28"/>
              </w:rPr>
              <w:t>可以</w:t>
            </w:r>
          </w:p>
        </w:tc>
        <w:tc>
          <w:tcPr>
            <w:tcW w:w="1207" w:type="dxa"/>
            <w:vMerge/>
            <w:tcBorders>
              <w:top w:val="single" w:sz="4" w:space="0" w:color="000000"/>
              <w:left w:val="single" w:sz="4" w:space="0" w:color="000000"/>
              <w:bottom w:val="single" w:sz="4" w:space="0" w:color="000000"/>
              <w:right w:val="single" w:sz="4" w:space="0" w:color="000000"/>
            </w:tcBorders>
            <w:vAlign w:val="center"/>
            <w:hideMark/>
          </w:tcPr>
          <w:p w:rsidR="002A2187" w:rsidRPr="002A2187" w:rsidRDefault="002A2187" w:rsidP="002A2187">
            <w:pPr>
              <w:widowControl/>
              <w:autoSpaceDN w:val="0"/>
              <w:ind w:hanging="482"/>
              <w:rPr>
                <w:rFonts w:ascii="標楷體" w:eastAsia="標楷體" w:hAnsi="標楷體" w:cs="Times New Roman"/>
                <w:kern w:val="3"/>
                <w:sz w:val="28"/>
                <w:szCs w:val="28"/>
              </w:rPr>
            </w:pPr>
          </w:p>
        </w:tc>
      </w:tr>
      <w:tr w:rsidR="002A2187" w:rsidRPr="002A2187" w:rsidTr="002A2187">
        <w:trPr>
          <w:tblHeader/>
        </w:trPr>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187" w:rsidRPr="002A2187" w:rsidRDefault="002A2187" w:rsidP="002A2187">
            <w:pPr>
              <w:suppressAutoHyphens/>
              <w:autoSpaceDN w:val="0"/>
              <w:snapToGrid w:val="0"/>
              <w:rPr>
                <w:rFonts w:ascii="標楷體" w:eastAsia="標楷體" w:hAnsi="標楷體" w:cs="Times New Roman"/>
                <w:kern w:val="3"/>
                <w:sz w:val="28"/>
                <w:szCs w:val="28"/>
              </w:rPr>
            </w:pPr>
            <w:r w:rsidRPr="002A2187">
              <w:rPr>
                <w:rFonts w:ascii="標楷體" w:eastAsia="標楷體" w:hAnsi="標楷體" w:cs="Times New Roman" w:hint="eastAsia"/>
                <w:kern w:val="3"/>
                <w:sz w:val="28"/>
                <w:szCs w:val="28"/>
              </w:rPr>
              <w:t>不得有商業或為其他利益衝突之行為</w:t>
            </w:r>
          </w:p>
        </w:tc>
        <w:tc>
          <w:tcPr>
            <w:tcW w:w="148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187" w:rsidRPr="002A2187" w:rsidRDefault="002A2187" w:rsidP="002A2187">
            <w:pPr>
              <w:suppressAutoHyphens/>
              <w:autoSpaceDN w:val="0"/>
              <w:snapToGrid w:val="0"/>
              <w:jc w:val="center"/>
              <w:rPr>
                <w:rFonts w:ascii="Calibri" w:eastAsia="新細明體" w:hAnsi="Calibri" w:cs="Times New Roman"/>
                <w:kern w:val="3"/>
              </w:rPr>
            </w:pPr>
            <w:r w:rsidRPr="002A2187">
              <w:rPr>
                <w:rFonts w:ascii="Calibri" w:eastAsia="新細明體" w:hAnsi="Calibri" w:cs="Times New Roman"/>
                <w:kern w:val="3"/>
                <w:sz w:val="36"/>
                <w:szCs w:val="36"/>
              </w:rPr>
              <w:t>□</w:t>
            </w:r>
            <w:r w:rsidRPr="002A2187">
              <w:rPr>
                <w:rFonts w:ascii="標楷體" w:eastAsia="標楷體" w:hAnsi="標楷體" w:cs="Times New Roman" w:hint="eastAsia"/>
                <w:kern w:val="3"/>
                <w:sz w:val="28"/>
                <w:szCs w:val="28"/>
              </w:rPr>
              <w:t>可以</w:t>
            </w:r>
          </w:p>
        </w:tc>
        <w:tc>
          <w:tcPr>
            <w:tcW w:w="1207" w:type="dxa"/>
            <w:vMerge/>
            <w:tcBorders>
              <w:top w:val="single" w:sz="4" w:space="0" w:color="000000"/>
              <w:left w:val="single" w:sz="4" w:space="0" w:color="000000"/>
              <w:bottom w:val="single" w:sz="4" w:space="0" w:color="000000"/>
              <w:right w:val="single" w:sz="4" w:space="0" w:color="000000"/>
            </w:tcBorders>
            <w:vAlign w:val="center"/>
            <w:hideMark/>
          </w:tcPr>
          <w:p w:rsidR="002A2187" w:rsidRPr="002A2187" w:rsidRDefault="002A2187" w:rsidP="002A2187">
            <w:pPr>
              <w:widowControl/>
              <w:autoSpaceDN w:val="0"/>
              <w:ind w:hanging="482"/>
              <w:rPr>
                <w:rFonts w:ascii="標楷體" w:eastAsia="標楷體" w:hAnsi="標楷體" w:cs="Times New Roman"/>
                <w:kern w:val="3"/>
                <w:sz w:val="28"/>
                <w:szCs w:val="28"/>
              </w:rPr>
            </w:pPr>
          </w:p>
        </w:tc>
      </w:tr>
      <w:tr w:rsidR="002A2187" w:rsidRPr="002A2187" w:rsidTr="002A2187">
        <w:trPr>
          <w:tblHeader/>
        </w:trPr>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187" w:rsidRPr="002A2187" w:rsidRDefault="002A2187" w:rsidP="002A2187">
            <w:pPr>
              <w:suppressAutoHyphens/>
              <w:autoSpaceDN w:val="0"/>
              <w:snapToGrid w:val="0"/>
              <w:rPr>
                <w:rFonts w:ascii="標楷體" w:eastAsia="標楷體" w:hAnsi="標楷體" w:cs="Times New Roman"/>
                <w:kern w:val="3"/>
                <w:sz w:val="28"/>
                <w:szCs w:val="28"/>
              </w:rPr>
            </w:pPr>
            <w:r w:rsidRPr="002A2187">
              <w:rPr>
                <w:rFonts w:ascii="標楷體" w:eastAsia="標楷體" w:hAnsi="標楷體" w:cs="Times New Roman" w:hint="eastAsia"/>
                <w:kern w:val="3"/>
                <w:sz w:val="28"/>
                <w:szCs w:val="28"/>
              </w:rPr>
              <w:t>需遵守學校訂定之規章，並尊重學生之權利</w:t>
            </w:r>
          </w:p>
        </w:tc>
        <w:tc>
          <w:tcPr>
            <w:tcW w:w="148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187" w:rsidRPr="002A2187" w:rsidRDefault="002A2187" w:rsidP="002A2187">
            <w:pPr>
              <w:suppressAutoHyphens/>
              <w:autoSpaceDN w:val="0"/>
              <w:snapToGrid w:val="0"/>
              <w:jc w:val="center"/>
              <w:rPr>
                <w:rFonts w:ascii="Calibri" w:eastAsia="新細明體" w:hAnsi="Calibri" w:cs="Times New Roman"/>
                <w:kern w:val="3"/>
              </w:rPr>
            </w:pPr>
            <w:r w:rsidRPr="002A2187">
              <w:rPr>
                <w:rFonts w:ascii="Calibri" w:eastAsia="新細明體" w:hAnsi="Calibri" w:cs="Times New Roman"/>
                <w:kern w:val="3"/>
                <w:sz w:val="36"/>
                <w:szCs w:val="36"/>
              </w:rPr>
              <w:t>□</w:t>
            </w:r>
            <w:r w:rsidRPr="002A2187">
              <w:rPr>
                <w:rFonts w:ascii="標楷體" w:eastAsia="標楷體" w:hAnsi="標楷體" w:cs="Times New Roman" w:hint="eastAsia"/>
                <w:kern w:val="3"/>
                <w:sz w:val="28"/>
                <w:szCs w:val="28"/>
              </w:rPr>
              <w:t>可以</w:t>
            </w:r>
          </w:p>
        </w:tc>
        <w:tc>
          <w:tcPr>
            <w:tcW w:w="1207" w:type="dxa"/>
            <w:vMerge/>
            <w:tcBorders>
              <w:top w:val="single" w:sz="4" w:space="0" w:color="000000"/>
              <w:left w:val="single" w:sz="4" w:space="0" w:color="000000"/>
              <w:bottom w:val="single" w:sz="4" w:space="0" w:color="000000"/>
              <w:right w:val="single" w:sz="4" w:space="0" w:color="000000"/>
            </w:tcBorders>
            <w:vAlign w:val="center"/>
            <w:hideMark/>
          </w:tcPr>
          <w:p w:rsidR="002A2187" w:rsidRPr="002A2187" w:rsidRDefault="002A2187" w:rsidP="002A2187">
            <w:pPr>
              <w:widowControl/>
              <w:autoSpaceDN w:val="0"/>
              <w:ind w:hanging="482"/>
              <w:rPr>
                <w:rFonts w:ascii="標楷體" w:eastAsia="標楷體" w:hAnsi="標楷體" w:cs="Times New Roman"/>
                <w:kern w:val="3"/>
                <w:sz w:val="28"/>
                <w:szCs w:val="28"/>
              </w:rPr>
            </w:pPr>
          </w:p>
        </w:tc>
      </w:tr>
      <w:tr w:rsidR="002A2187" w:rsidRPr="002A2187" w:rsidTr="002A2187">
        <w:trPr>
          <w:tblHeader/>
        </w:trPr>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187" w:rsidRPr="002A2187" w:rsidRDefault="002A2187" w:rsidP="002A2187">
            <w:pPr>
              <w:suppressAutoHyphens/>
              <w:autoSpaceDN w:val="0"/>
              <w:snapToGrid w:val="0"/>
              <w:rPr>
                <w:rFonts w:ascii="標楷體" w:eastAsia="標楷體" w:hAnsi="標楷體" w:cs="Times New Roman"/>
                <w:kern w:val="3"/>
                <w:sz w:val="28"/>
                <w:szCs w:val="28"/>
              </w:rPr>
            </w:pPr>
            <w:r w:rsidRPr="002A2187">
              <w:rPr>
                <w:rFonts w:ascii="標楷體" w:eastAsia="標楷體" w:hAnsi="標楷體" w:cs="Times New Roman" w:hint="eastAsia"/>
                <w:kern w:val="3"/>
                <w:sz w:val="28"/>
                <w:szCs w:val="28"/>
              </w:rPr>
              <w:t>需參與地方教育主管機關或學校所提供之教育訓練</w:t>
            </w:r>
          </w:p>
        </w:tc>
        <w:tc>
          <w:tcPr>
            <w:tcW w:w="148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187" w:rsidRPr="002A2187" w:rsidRDefault="002A2187" w:rsidP="002A2187">
            <w:pPr>
              <w:suppressAutoHyphens/>
              <w:autoSpaceDN w:val="0"/>
              <w:snapToGrid w:val="0"/>
              <w:jc w:val="center"/>
              <w:rPr>
                <w:rFonts w:ascii="Calibri" w:eastAsia="新細明體" w:hAnsi="Calibri" w:cs="Times New Roman"/>
                <w:kern w:val="3"/>
              </w:rPr>
            </w:pPr>
            <w:r w:rsidRPr="002A2187">
              <w:rPr>
                <w:rFonts w:ascii="Calibri" w:eastAsia="新細明體" w:hAnsi="Calibri" w:cs="Times New Roman"/>
                <w:kern w:val="3"/>
                <w:sz w:val="36"/>
                <w:szCs w:val="36"/>
              </w:rPr>
              <w:t>□</w:t>
            </w:r>
            <w:r w:rsidRPr="002A2187">
              <w:rPr>
                <w:rFonts w:ascii="標楷體" w:eastAsia="標楷體" w:hAnsi="標楷體" w:cs="Times New Roman" w:hint="eastAsia"/>
                <w:kern w:val="3"/>
                <w:sz w:val="28"/>
                <w:szCs w:val="28"/>
              </w:rPr>
              <w:t>可以</w:t>
            </w:r>
          </w:p>
        </w:tc>
        <w:tc>
          <w:tcPr>
            <w:tcW w:w="1207" w:type="dxa"/>
            <w:vMerge/>
            <w:tcBorders>
              <w:top w:val="single" w:sz="4" w:space="0" w:color="000000"/>
              <w:left w:val="single" w:sz="4" w:space="0" w:color="000000"/>
              <w:bottom w:val="single" w:sz="4" w:space="0" w:color="000000"/>
              <w:right w:val="single" w:sz="4" w:space="0" w:color="000000"/>
            </w:tcBorders>
            <w:vAlign w:val="center"/>
            <w:hideMark/>
          </w:tcPr>
          <w:p w:rsidR="002A2187" w:rsidRPr="002A2187" w:rsidRDefault="002A2187" w:rsidP="002A2187">
            <w:pPr>
              <w:widowControl/>
              <w:autoSpaceDN w:val="0"/>
              <w:ind w:hanging="482"/>
              <w:rPr>
                <w:rFonts w:ascii="標楷體" w:eastAsia="標楷體" w:hAnsi="標楷體" w:cs="Times New Roman"/>
                <w:kern w:val="3"/>
                <w:sz w:val="28"/>
                <w:szCs w:val="28"/>
              </w:rPr>
            </w:pPr>
          </w:p>
        </w:tc>
      </w:tr>
      <w:tr w:rsidR="002A2187" w:rsidRPr="002A2187" w:rsidTr="002A2187">
        <w:trPr>
          <w:tblHeader/>
        </w:trPr>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187" w:rsidRPr="002A2187" w:rsidRDefault="002A2187" w:rsidP="002A2187">
            <w:pPr>
              <w:suppressAutoHyphens/>
              <w:autoSpaceDN w:val="0"/>
              <w:snapToGrid w:val="0"/>
              <w:rPr>
                <w:rFonts w:ascii="標楷體" w:eastAsia="標楷體" w:hAnsi="標楷體" w:cs="Times New Roman"/>
                <w:kern w:val="3"/>
                <w:sz w:val="28"/>
                <w:szCs w:val="28"/>
              </w:rPr>
            </w:pPr>
            <w:r w:rsidRPr="002A2187">
              <w:rPr>
                <w:rFonts w:ascii="標楷體" w:eastAsia="標楷體" w:hAnsi="標楷體" w:cs="Times New Roman" w:hint="eastAsia"/>
                <w:kern w:val="3"/>
                <w:sz w:val="28"/>
                <w:szCs w:val="28"/>
              </w:rPr>
              <w:t>原授課教師為學校課程之主要授課者，校外人士係為協助教學之角色</w:t>
            </w:r>
          </w:p>
        </w:tc>
        <w:tc>
          <w:tcPr>
            <w:tcW w:w="148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2187" w:rsidRPr="002A2187" w:rsidRDefault="002A2187" w:rsidP="002A2187">
            <w:pPr>
              <w:suppressAutoHyphens/>
              <w:autoSpaceDN w:val="0"/>
              <w:snapToGrid w:val="0"/>
              <w:jc w:val="center"/>
              <w:rPr>
                <w:rFonts w:ascii="Calibri" w:eastAsia="新細明體" w:hAnsi="Calibri" w:cs="Times New Roman"/>
                <w:kern w:val="3"/>
              </w:rPr>
            </w:pPr>
            <w:r w:rsidRPr="002A2187">
              <w:rPr>
                <w:rFonts w:ascii="Calibri" w:eastAsia="新細明體" w:hAnsi="Calibri" w:cs="Times New Roman"/>
                <w:kern w:val="3"/>
                <w:sz w:val="36"/>
                <w:szCs w:val="36"/>
              </w:rPr>
              <w:t>□</w:t>
            </w:r>
            <w:r w:rsidRPr="002A2187">
              <w:rPr>
                <w:rFonts w:ascii="標楷體" w:eastAsia="標楷體" w:hAnsi="標楷體" w:cs="Times New Roman" w:hint="eastAsia"/>
                <w:kern w:val="3"/>
                <w:sz w:val="28"/>
                <w:szCs w:val="28"/>
              </w:rPr>
              <w:t>瞭解</w:t>
            </w:r>
          </w:p>
        </w:tc>
        <w:tc>
          <w:tcPr>
            <w:tcW w:w="1207" w:type="dxa"/>
            <w:vMerge/>
            <w:tcBorders>
              <w:top w:val="single" w:sz="4" w:space="0" w:color="000000"/>
              <w:left w:val="single" w:sz="4" w:space="0" w:color="000000"/>
              <w:bottom w:val="single" w:sz="4" w:space="0" w:color="000000"/>
              <w:right w:val="single" w:sz="4" w:space="0" w:color="000000"/>
            </w:tcBorders>
            <w:vAlign w:val="center"/>
            <w:hideMark/>
          </w:tcPr>
          <w:p w:rsidR="002A2187" w:rsidRPr="002A2187" w:rsidRDefault="002A2187" w:rsidP="002A2187">
            <w:pPr>
              <w:widowControl/>
              <w:autoSpaceDN w:val="0"/>
              <w:ind w:hanging="482"/>
              <w:rPr>
                <w:rFonts w:ascii="標楷體" w:eastAsia="標楷體" w:hAnsi="標楷體" w:cs="Times New Roman"/>
                <w:kern w:val="3"/>
                <w:sz w:val="28"/>
                <w:szCs w:val="28"/>
              </w:rPr>
            </w:pPr>
          </w:p>
        </w:tc>
      </w:tr>
      <w:tr w:rsidR="002A2187" w:rsidRPr="002A2187" w:rsidTr="002A2187">
        <w:trPr>
          <w:tblHeader/>
        </w:trPr>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187" w:rsidRPr="002A2187" w:rsidRDefault="002A2187" w:rsidP="002A2187">
            <w:pPr>
              <w:suppressAutoHyphens/>
              <w:autoSpaceDN w:val="0"/>
              <w:snapToGrid w:val="0"/>
              <w:rPr>
                <w:rFonts w:ascii="Calibri" w:eastAsia="新細明體" w:hAnsi="Calibri" w:cs="Times New Roman"/>
                <w:kern w:val="3"/>
              </w:rPr>
            </w:pPr>
            <w:r w:rsidRPr="002A2187">
              <w:rPr>
                <w:rFonts w:ascii="標楷體" w:eastAsia="標楷體" w:hAnsi="標楷體" w:cs="Times New Roman" w:hint="eastAsia"/>
                <w:kern w:val="3"/>
                <w:sz w:val="28"/>
                <w:szCs w:val="28"/>
              </w:rPr>
              <w:t>本校由教務</w:t>
            </w:r>
            <w:r w:rsidRPr="002A2187">
              <w:rPr>
                <w:rFonts w:ascii="標楷體" w:eastAsia="標楷體" w:hAnsi="標楷體" w:cs="新細明體" w:hint="eastAsia"/>
                <w:bCs/>
                <w:kern w:val="0"/>
                <w:sz w:val="28"/>
                <w:szCs w:val="28"/>
              </w:rPr>
              <w:t>處教學組負責校外人士協助教學或活動及家長諮詢或申訴之相關事項</w:t>
            </w:r>
          </w:p>
        </w:tc>
        <w:tc>
          <w:tcPr>
            <w:tcW w:w="148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2187" w:rsidRPr="002A2187" w:rsidRDefault="002A2187" w:rsidP="002A2187">
            <w:pPr>
              <w:suppressAutoHyphens/>
              <w:autoSpaceDN w:val="0"/>
              <w:snapToGrid w:val="0"/>
              <w:jc w:val="center"/>
              <w:rPr>
                <w:rFonts w:ascii="Calibri" w:eastAsia="新細明體" w:hAnsi="Calibri" w:cs="Times New Roman"/>
                <w:kern w:val="3"/>
              </w:rPr>
            </w:pPr>
            <w:r w:rsidRPr="002A2187">
              <w:rPr>
                <w:rFonts w:ascii="Calibri" w:eastAsia="新細明體" w:hAnsi="Calibri" w:cs="Times New Roman"/>
                <w:kern w:val="3"/>
                <w:sz w:val="36"/>
                <w:szCs w:val="36"/>
              </w:rPr>
              <w:t>□</w:t>
            </w:r>
            <w:r w:rsidRPr="002A2187">
              <w:rPr>
                <w:rFonts w:ascii="標楷體" w:eastAsia="標楷體" w:hAnsi="標楷體" w:cs="Times New Roman" w:hint="eastAsia"/>
                <w:kern w:val="3"/>
                <w:sz w:val="28"/>
                <w:szCs w:val="28"/>
              </w:rPr>
              <w:t>瞭解</w:t>
            </w:r>
          </w:p>
        </w:tc>
        <w:tc>
          <w:tcPr>
            <w:tcW w:w="1207" w:type="dxa"/>
            <w:vMerge/>
            <w:tcBorders>
              <w:top w:val="single" w:sz="4" w:space="0" w:color="000000"/>
              <w:left w:val="single" w:sz="4" w:space="0" w:color="000000"/>
              <w:bottom w:val="single" w:sz="4" w:space="0" w:color="000000"/>
              <w:right w:val="single" w:sz="4" w:space="0" w:color="000000"/>
            </w:tcBorders>
            <w:vAlign w:val="center"/>
            <w:hideMark/>
          </w:tcPr>
          <w:p w:rsidR="002A2187" w:rsidRPr="002A2187" w:rsidRDefault="002A2187" w:rsidP="002A2187">
            <w:pPr>
              <w:widowControl/>
              <w:autoSpaceDN w:val="0"/>
              <w:ind w:hanging="482"/>
              <w:rPr>
                <w:rFonts w:ascii="標楷體" w:eastAsia="標楷體" w:hAnsi="標楷體" w:cs="Times New Roman"/>
                <w:kern w:val="3"/>
                <w:sz w:val="28"/>
                <w:szCs w:val="28"/>
              </w:rPr>
            </w:pPr>
          </w:p>
        </w:tc>
      </w:tr>
      <w:tr w:rsidR="002A2187" w:rsidRPr="002A2187" w:rsidTr="002A2187">
        <w:trPr>
          <w:tblHeader/>
        </w:trPr>
        <w:tc>
          <w:tcPr>
            <w:tcW w:w="7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2187" w:rsidRPr="002A2187" w:rsidRDefault="002A2187" w:rsidP="002A2187">
            <w:pPr>
              <w:suppressAutoHyphens/>
              <w:autoSpaceDN w:val="0"/>
              <w:snapToGrid w:val="0"/>
              <w:ind w:left="964" w:rightChars="-45" w:right="-108"/>
              <w:rPr>
                <w:rFonts w:ascii="Calibri" w:eastAsia="新細明體" w:hAnsi="Calibri" w:cs="Times New Roman"/>
                <w:kern w:val="3"/>
              </w:rPr>
            </w:pPr>
            <w:r w:rsidRPr="002A2187">
              <w:rPr>
                <w:rFonts w:ascii="標楷體" w:eastAsia="標楷體" w:hAnsi="標楷體" w:cs="Times New Roman" w:hint="eastAsia"/>
                <w:kern w:val="3"/>
                <w:sz w:val="28"/>
                <w:szCs w:val="28"/>
              </w:rPr>
              <w:t>校外人士協助教學或活動違反相關法規或本要點規定者，本校應終止契約關係或運用關係，並依相關法令處理</w:t>
            </w:r>
          </w:p>
        </w:tc>
        <w:tc>
          <w:tcPr>
            <w:tcW w:w="148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2187" w:rsidRPr="002A2187" w:rsidRDefault="002A2187" w:rsidP="002A2187">
            <w:pPr>
              <w:suppressAutoHyphens/>
              <w:autoSpaceDN w:val="0"/>
              <w:snapToGrid w:val="0"/>
              <w:jc w:val="center"/>
              <w:rPr>
                <w:rFonts w:ascii="Calibri" w:eastAsia="新細明體" w:hAnsi="Calibri" w:cs="Times New Roman"/>
                <w:kern w:val="3"/>
              </w:rPr>
            </w:pPr>
            <w:r w:rsidRPr="002A2187">
              <w:rPr>
                <w:rFonts w:ascii="Calibri" w:eastAsia="新細明體" w:hAnsi="Calibri" w:cs="Times New Roman"/>
                <w:kern w:val="3"/>
                <w:sz w:val="36"/>
                <w:szCs w:val="36"/>
              </w:rPr>
              <w:t>□</w:t>
            </w:r>
            <w:r w:rsidRPr="002A2187">
              <w:rPr>
                <w:rFonts w:ascii="標楷體" w:eastAsia="標楷體" w:hAnsi="標楷體" w:cs="Times New Roman" w:hint="eastAsia"/>
                <w:kern w:val="3"/>
                <w:sz w:val="28"/>
                <w:szCs w:val="28"/>
              </w:rPr>
              <w:t>瞭解</w:t>
            </w:r>
          </w:p>
        </w:tc>
        <w:tc>
          <w:tcPr>
            <w:tcW w:w="1207" w:type="dxa"/>
            <w:vMerge/>
            <w:tcBorders>
              <w:top w:val="single" w:sz="4" w:space="0" w:color="000000"/>
              <w:left w:val="single" w:sz="4" w:space="0" w:color="000000"/>
              <w:bottom w:val="single" w:sz="4" w:space="0" w:color="000000"/>
              <w:right w:val="single" w:sz="4" w:space="0" w:color="000000"/>
            </w:tcBorders>
            <w:vAlign w:val="center"/>
            <w:hideMark/>
          </w:tcPr>
          <w:p w:rsidR="002A2187" w:rsidRPr="002A2187" w:rsidRDefault="002A2187" w:rsidP="002A2187">
            <w:pPr>
              <w:widowControl/>
              <w:autoSpaceDN w:val="0"/>
              <w:ind w:hanging="482"/>
              <w:rPr>
                <w:rFonts w:ascii="標楷體" w:eastAsia="標楷體" w:hAnsi="標楷體" w:cs="Times New Roman"/>
                <w:kern w:val="3"/>
                <w:sz w:val="28"/>
                <w:szCs w:val="28"/>
              </w:rPr>
            </w:pPr>
          </w:p>
        </w:tc>
      </w:tr>
    </w:tbl>
    <w:p w:rsidR="002A2187" w:rsidRPr="002A2187" w:rsidRDefault="002A2187" w:rsidP="002A2187">
      <w:pPr>
        <w:suppressAutoHyphens/>
        <w:autoSpaceDN w:val="0"/>
        <w:spacing w:beforeLines="50" w:before="120" w:line="480" w:lineRule="exact"/>
        <w:ind w:left="964"/>
        <w:rPr>
          <w:rFonts w:ascii="標楷體" w:eastAsia="標楷體" w:hAnsi="標楷體" w:cs="新細明體"/>
          <w:kern w:val="0"/>
          <w:sz w:val="28"/>
          <w:szCs w:val="28"/>
        </w:rPr>
      </w:pPr>
    </w:p>
    <w:p w:rsidR="002A2187" w:rsidRPr="002A2187" w:rsidRDefault="002A2187" w:rsidP="002A2187">
      <w:pPr>
        <w:suppressAutoHyphens/>
        <w:autoSpaceDN w:val="0"/>
        <w:spacing w:beforeLines="50" w:before="120" w:line="480" w:lineRule="exact"/>
        <w:ind w:left="964"/>
        <w:rPr>
          <w:rFonts w:ascii="Calibri" w:eastAsia="新細明體" w:hAnsi="Calibri" w:cs="Times New Roman"/>
          <w:kern w:val="3"/>
        </w:rPr>
      </w:pPr>
      <w:r w:rsidRPr="002A2187">
        <w:rPr>
          <w:rFonts w:ascii="標楷體" w:eastAsia="標楷體" w:hAnsi="標楷體" w:cs="新細明體" w:hint="eastAsia"/>
          <w:kern w:val="0"/>
          <w:sz w:val="28"/>
          <w:szCs w:val="28"/>
        </w:rPr>
        <w:t>簽名：___________________________</w:t>
      </w:r>
    </w:p>
    <w:p w:rsidR="00420482" w:rsidRDefault="00420482" w:rsidP="00F03B10">
      <w:pPr>
        <w:spacing w:line="360" w:lineRule="exact"/>
        <w:rPr>
          <w:b/>
          <w:sz w:val="28"/>
          <w:szCs w:val="28"/>
        </w:rPr>
      </w:pPr>
    </w:p>
    <w:p w:rsidR="00420482" w:rsidRDefault="00420482" w:rsidP="00F03B10">
      <w:pPr>
        <w:spacing w:line="360" w:lineRule="exact"/>
        <w:rPr>
          <w:b/>
          <w:sz w:val="28"/>
          <w:szCs w:val="28"/>
        </w:rPr>
      </w:pPr>
    </w:p>
    <w:p w:rsidR="00420482" w:rsidRDefault="00420482" w:rsidP="00F03B10">
      <w:pPr>
        <w:spacing w:line="360" w:lineRule="exact"/>
        <w:rPr>
          <w:b/>
          <w:sz w:val="28"/>
          <w:szCs w:val="28"/>
        </w:rPr>
      </w:pPr>
    </w:p>
    <w:p w:rsidR="00420482" w:rsidRDefault="00420482" w:rsidP="00F03B10">
      <w:pPr>
        <w:spacing w:line="360" w:lineRule="exact"/>
        <w:rPr>
          <w:b/>
          <w:sz w:val="28"/>
          <w:szCs w:val="28"/>
        </w:rPr>
      </w:pPr>
    </w:p>
    <w:tbl>
      <w:tblPr>
        <w:tblW w:w="10485" w:type="dxa"/>
        <w:tblCellMar>
          <w:left w:w="28" w:type="dxa"/>
          <w:right w:w="28" w:type="dxa"/>
        </w:tblCellMar>
        <w:tblLook w:val="04A0" w:firstRow="1" w:lastRow="0" w:firstColumn="1" w:lastColumn="0" w:noHBand="0" w:noVBand="1"/>
      </w:tblPr>
      <w:tblGrid>
        <w:gridCol w:w="1500"/>
        <w:gridCol w:w="1960"/>
        <w:gridCol w:w="2914"/>
        <w:gridCol w:w="1985"/>
        <w:gridCol w:w="2126"/>
      </w:tblGrid>
      <w:tr w:rsidR="002A2187" w:rsidRPr="002A2187" w:rsidTr="00835971">
        <w:trPr>
          <w:trHeight w:val="1065"/>
        </w:trPr>
        <w:tc>
          <w:tcPr>
            <w:tcW w:w="10485"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187" w:rsidRPr="002A2187" w:rsidRDefault="002A2187" w:rsidP="002A2187">
            <w:pPr>
              <w:widowControl/>
              <w:jc w:val="center"/>
              <w:rPr>
                <w:rFonts w:ascii="標楷體" w:eastAsia="標楷體" w:hAnsi="標楷體" w:cs="新細明體"/>
                <w:color w:val="000000"/>
                <w:kern w:val="0"/>
                <w:sz w:val="28"/>
                <w:szCs w:val="28"/>
              </w:rPr>
            </w:pPr>
            <w:r w:rsidRPr="002A2187">
              <w:rPr>
                <w:rFonts w:ascii="標楷體" w:eastAsia="標楷體" w:hAnsi="標楷體" w:cs="新細明體" w:hint="eastAsia"/>
                <w:color w:val="000000"/>
                <w:kern w:val="0"/>
                <w:sz w:val="28"/>
                <w:szCs w:val="28"/>
              </w:rPr>
              <w:t>鼓山高中校外人士協助教學</w:t>
            </w:r>
            <w:r w:rsidRPr="002A2187">
              <w:rPr>
                <w:rFonts w:ascii="標楷體" w:eastAsia="標楷體" w:hAnsi="標楷體" w:cs="新細明體" w:hint="eastAsia"/>
                <w:color w:val="000000"/>
                <w:kern w:val="0"/>
                <w:sz w:val="28"/>
                <w:szCs w:val="28"/>
              </w:rPr>
              <w:br/>
            </w:r>
            <w:proofErr w:type="gramStart"/>
            <w:r w:rsidRPr="002A2187">
              <w:rPr>
                <w:rFonts w:ascii="標楷體" w:eastAsia="標楷體" w:hAnsi="標楷體" w:cs="新細明體" w:hint="eastAsia"/>
                <w:color w:val="000000"/>
                <w:kern w:val="0"/>
                <w:sz w:val="28"/>
                <w:szCs w:val="28"/>
              </w:rPr>
              <w:t>非部定</w:t>
            </w:r>
            <w:proofErr w:type="gramEnd"/>
            <w:r w:rsidRPr="002A2187">
              <w:rPr>
                <w:rFonts w:ascii="標楷體" w:eastAsia="標楷體" w:hAnsi="標楷體" w:cs="新細明體" w:hint="eastAsia"/>
                <w:color w:val="000000"/>
                <w:kern w:val="0"/>
                <w:sz w:val="28"/>
                <w:szCs w:val="28"/>
              </w:rPr>
              <w:t>、校訂課程時段教學計畫審查表</w:t>
            </w:r>
            <w:r w:rsidRPr="002A2187">
              <w:rPr>
                <w:rFonts w:ascii="標楷體" w:eastAsia="標楷體" w:hAnsi="標楷體" w:cs="新細明體" w:hint="eastAsia"/>
                <w:color w:val="FF0000"/>
                <w:kern w:val="0"/>
                <w:sz w:val="28"/>
                <w:szCs w:val="28"/>
              </w:rPr>
              <w:t>(草案)</w:t>
            </w:r>
          </w:p>
        </w:tc>
      </w:tr>
      <w:tr w:rsidR="002A2187" w:rsidRPr="002A2187" w:rsidTr="00835971">
        <w:trPr>
          <w:trHeight w:val="660"/>
        </w:trPr>
        <w:tc>
          <w:tcPr>
            <w:tcW w:w="1500" w:type="dxa"/>
            <w:tcBorders>
              <w:top w:val="nil"/>
              <w:left w:val="single" w:sz="4" w:space="0" w:color="000000"/>
              <w:bottom w:val="single" w:sz="4" w:space="0" w:color="000000"/>
              <w:right w:val="single" w:sz="4" w:space="0" w:color="000000"/>
            </w:tcBorders>
            <w:shd w:val="clear" w:color="000000" w:fill="16365C"/>
            <w:vAlign w:val="center"/>
            <w:hideMark/>
          </w:tcPr>
          <w:p w:rsidR="002A2187" w:rsidRPr="002A2187" w:rsidRDefault="002A2187" w:rsidP="002A2187">
            <w:pPr>
              <w:widowControl/>
              <w:jc w:val="center"/>
              <w:rPr>
                <w:rFonts w:ascii="標楷體" w:eastAsia="標楷體" w:hAnsi="標楷體" w:cs="新細明體"/>
                <w:color w:val="FFFFFF"/>
                <w:kern w:val="0"/>
                <w:szCs w:val="24"/>
              </w:rPr>
            </w:pPr>
            <w:r w:rsidRPr="002A2187">
              <w:rPr>
                <w:rFonts w:ascii="標楷體" w:eastAsia="標楷體" w:hAnsi="標楷體" w:cs="新細明體" w:hint="eastAsia"/>
                <w:color w:val="FFFFFF"/>
                <w:kern w:val="0"/>
                <w:szCs w:val="24"/>
              </w:rPr>
              <w:t>審查項目</w:t>
            </w:r>
          </w:p>
        </w:tc>
        <w:tc>
          <w:tcPr>
            <w:tcW w:w="1960" w:type="dxa"/>
            <w:tcBorders>
              <w:top w:val="nil"/>
              <w:left w:val="nil"/>
              <w:bottom w:val="single" w:sz="4" w:space="0" w:color="000000"/>
              <w:right w:val="single" w:sz="4" w:space="0" w:color="000000"/>
            </w:tcBorders>
            <w:shd w:val="clear" w:color="000000" w:fill="16365C"/>
            <w:vAlign w:val="center"/>
            <w:hideMark/>
          </w:tcPr>
          <w:p w:rsidR="002A2187" w:rsidRPr="002A2187" w:rsidRDefault="002A2187" w:rsidP="002A2187">
            <w:pPr>
              <w:widowControl/>
              <w:jc w:val="center"/>
              <w:rPr>
                <w:rFonts w:ascii="標楷體" w:eastAsia="標楷體" w:hAnsi="標楷體" w:cs="新細明體"/>
                <w:color w:val="FFFFFF"/>
                <w:kern w:val="0"/>
                <w:szCs w:val="24"/>
              </w:rPr>
            </w:pPr>
            <w:r w:rsidRPr="002A2187">
              <w:rPr>
                <w:rFonts w:ascii="標楷體" w:eastAsia="標楷體" w:hAnsi="標楷體" w:cs="新細明體" w:hint="eastAsia"/>
                <w:color w:val="FFFFFF"/>
                <w:kern w:val="0"/>
                <w:szCs w:val="24"/>
              </w:rPr>
              <w:t>參照標準</w:t>
            </w:r>
          </w:p>
        </w:tc>
        <w:tc>
          <w:tcPr>
            <w:tcW w:w="2914" w:type="dxa"/>
            <w:tcBorders>
              <w:top w:val="nil"/>
              <w:left w:val="nil"/>
              <w:bottom w:val="single" w:sz="4" w:space="0" w:color="000000"/>
              <w:right w:val="single" w:sz="4" w:space="0" w:color="000000"/>
            </w:tcBorders>
            <w:shd w:val="clear" w:color="000000" w:fill="16365C"/>
            <w:vAlign w:val="center"/>
            <w:hideMark/>
          </w:tcPr>
          <w:p w:rsidR="002A2187" w:rsidRPr="002A2187" w:rsidRDefault="002A2187" w:rsidP="002A2187">
            <w:pPr>
              <w:widowControl/>
              <w:jc w:val="center"/>
              <w:rPr>
                <w:rFonts w:ascii="標楷體" w:eastAsia="標楷體" w:hAnsi="標楷體" w:cs="新細明體"/>
                <w:color w:val="FFFFFF"/>
                <w:kern w:val="0"/>
                <w:szCs w:val="24"/>
              </w:rPr>
            </w:pPr>
            <w:r w:rsidRPr="002A2187">
              <w:rPr>
                <w:rFonts w:ascii="標楷體" w:eastAsia="標楷體" w:hAnsi="標楷體" w:cs="新細明體" w:hint="eastAsia"/>
                <w:color w:val="FFFFFF"/>
                <w:kern w:val="0"/>
                <w:szCs w:val="24"/>
              </w:rPr>
              <w:t>申請處室/班級自評</w:t>
            </w:r>
          </w:p>
        </w:tc>
        <w:tc>
          <w:tcPr>
            <w:tcW w:w="1985" w:type="dxa"/>
            <w:tcBorders>
              <w:top w:val="nil"/>
              <w:left w:val="nil"/>
              <w:bottom w:val="single" w:sz="4" w:space="0" w:color="000000"/>
              <w:right w:val="single" w:sz="4" w:space="0" w:color="000000"/>
            </w:tcBorders>
            <w:shd w:val="clear" w:color="000000" w:fill="16365C"/>
            <w:vAlign w:val="center"/>
            <w:hideMark/>
          </w:tcPr>
          <w:p w:rsidR="002A2187" w:rsidRPr="002A2187" w:rsidRDefault="002A2187" w:rsidP="002A2187">
            <w:pPr>
              <w:widowControl/>
              <w:jc w:val="center"/>
              <w:rPr>
                <w:rFonts w:ascii="標楷體" w:eastAsia="標楷體" w:hAnsi="標楷體" w:cs="新細明體"/>
                <w:color w:val="FFFFFF"/>
                <w:kern w:val="0"/>
                <w:szCs w:val="24"/>
              </w:rPr>
            </w:pPr>
            <w:r w:rsidRPr="002A2187">
              <w:rPr>
                <w:rFonts w:ascii="標楷體" w:eastAsia="標楷體" w:hAnsi="標楷體" w:cs="新細明體" w:hint="eastAsia"/>
                <w:color w:val="FFFFFF"/>
                <w:kern w:val="0"/>
                <w:szCs w:val="24"/>
              </w:rPr>
              <w:t>審查小組審查意見</w:t>
            </w:r>
          </w:p>
        </w:tc>
        <w:tc>
          <w:tcPr>
            <w:tcW w:w="2126" w:type="dxa"/>
            <w:tcBorders>
              <w:top w:val="nil"/>
              <w:left w:val="nil"/>
              <w:bottom w:val="single" w:sz="4" w:space="0" w:color="000000"/>
              <w:right w:val="single" w:sz="4" w:space="0" w:color="000000"/>
            </w:tcBorders>
            <w:shd w:val="clear" w:color="000000" w:fill="16365C"/>
            <w:vAlign w:val="center"/>
            <w:hideMark/>
          </w:tcPr>
          <w:p w:rsidR="002A2187" w:rsidRPr="002A2187" w:rsidRDefault="002A2187" w:rsidP="002A2187">
            <w:pPr>
              <w:widowControl/>
              <w:jc w:val="center"/>
              <w:rPr>
                <w:rFonts w:ascii="標楷體" w:eastAsia="標楷體" w:hAnsi="標楷體" w:cs="新細明體"/>
                <w:color w:val="FFFFFF"/>
                <w:kern w:val="0"/>
                <w:szCs w:val="24"/>
              </w:rPr>
            </w:pPr>
            <w:r w:rsidRPr="002A2187">
              <w:rPr>
                <w:rFonts w:ascii="標楷體" w:eastAsia="標楷體" w:hAnsi="標楷體" w:cs="新細明體" w:hint="eastAsia"/>
                <w:color w:val="FFFFFF"/>
                <w:kern w:val="0"/>
                <w:szCs w:val="24"/>
              </w:rPr>
              <w:t>填表說明</w:t>
            </w:r>
          </w:p>
        </w:tc>
      </w:tr>
      <w:tr w:rsidR="002A2187" w:rsidRPr="002A2187" w:rsidTr="00835971">
        <w:trPr>
          <w:trHeight w:val="1320"/>
        </w:trPr>
        <w:tc>
          <w:tcPr>
            <w:tcW w:w="1500" w:type="dxa"/>
            <w:tcBorders>
              <w:top w:val="nil"/>
              <w:left w:val="single" w:sz="4" w:space="0" w:color="000000"/>
              <w:bottom w:val="single" w:sz="4" w:space="0" w:color="000000"/>
              <w:right w:val="single" w:sz="4" w:space="0" w:color="000000"/>
            </w:tcBorders>
            <w:shd w:val="clear" w:color="auto" w:fill="auto"/>
            <w:vAlign w:val="center"/>
            <w:hideMark/>
          </w:tcPr>
          <w:p w:rsidR="002A2187" w:rsidRPr="002A2187" w:rsidRDefault="002A2187" w:rsidP="002A2187">
            <w:pPr>
              <w:widowControl/>
              <w:jc w:val="center"/>
              <w:rPr>
                <w:rFonts w:ascii="標楷體" w:eastAsia="標楷體" w:hAnsi="標楷體" w:cs="新細明體"/>
                <w:color w:val="000000"/>
                <w:kern w:val="0"/>
                <w:szCs w:val="24"/>
              </w:rPr>
            </w:pPr>
            <w:r w:rsidRPr="002A2187">
              <w:rPr>
                <w:rFonts w:ascii="標楷體" w:eastAsia="標楷體" w:hAnsi="標楷體" w:cs="新細明體" w:hint="eastAsia"/>
                <w:color w:val="000000"/>
                <w:kern w:val="0"/>
                <w:szCs w:val="24"/>
              </w:rPr>
              <w:t>適用法規</w:t>
            </w:r>
          </w:p>
        </w:tc>
        <w:tc>
          <w:tcPr>
            <w:tcW w:w="1960" w:type="dxa"/>
            <w:tcBorders>
              <w:top w:val="nil"/>
              <w:left w:val="nil"/>
              <w:bottom w:val="single" w:sz="4" w:space="0" w:color="000000"/>
              <w:right w:val="single" w:sz="4" w:space="0" w:color="000000"/>
            </w:tcBorders>
            <w:shd w:val="clear" w:color="auto" w:fill="auto"/>
            <w:vAlign w:val="center"/>
            <w:hideMark/>
          </w:tcPr>
          <w:p w:rsidR="002A2187" w:rsidRPr="002A2187" w:rsidRDefault="002A2187" w:rsidP="002A2187">
            <w:pPr>
              <w:widowControl/>
              <w:jc w:val="center"/>
              <w:rPr>
                <w:rFonts w:ascii="標楷體" w:eastAsia="標楷體" w:hAnsi="標楷體" w:cs="新細明體"/>
                <w:color w:val="000000"/>
                <w:kern w:val="0"/>
                <w:szCs w:val="24"/>
              </w:rPr>
            </w:pPr>
            <w:r w:rsidRPr="002A2187">
              <w:rPr>
                <w:rFonts w:ascii="標楷體" w:eastAsia="標楷體" w:hAnsi="標楷體" w:cs="新細明體" w:hint="eastAsia"/>
                <w:color w:val="000000"/>
                <w:kern w:val="0"/>
                <w:szCs w:val="24"/>
              </w:rPr>
              <w:t>符合要點第5點各項規範</w:t>
            </w:r>
          </w:p>
        </w:tc>
        <w:tc>
          <w:tcPr>
            <w:tcW w:w="2914" w:type="dxa"/>
            <w:tcBorders>
              <w:top w:val="nil"/>
              <w:left w:val="nil"/>
              <w:bottom w:val="single" w:sz="4" w:space="0" w:color="000000"/>
              <w:right w:val="single" w:sz="4" w:space="0" w:color="000000"/>
            </w:tcBorders>
            <w:shd w:val="clear" w:color="auto" w:fill="auto"/>
            <w:vAlign w:val="center"/>
            <w:hideMark/>
          </w:tcPr>
          <w:p w:rsidR="002A2187" w:rsidRPr="002A2187" w:rsidRDefault="002A2187" w:rsidP="002A2187">
            <w:pPr>
              <w:widowControl/>
              <w:rPr>
                <w:rFonts w:ascii="標楷體" w:eastAsia="標楷體" w:hAnsi="標楷體" w:cs="新細明體"/>
                <w:color w:val="000000"/>
                <w:kern w:val="0"/>
                <w:szCs w:val="24"/>
              </w:rPr>
            </w:pPr>
            <w:r w:rsidRPr="002A2187">
              <w:rPr>
                <w:rFonts w:ascii="標楷體" w:eastAsia="標楷體" w:hAnsi="標楷體" w:cs="新細明體" w:hint="eastAsia"/>
                <w:color w:val="000000"/>
                <w:kern w:val="0"/>
                <w:szCs w:val="24"/>
              </w:rPr>
              <w:t>□ 是</w:t>
            </w:r>
            <w:r w:rsidRPr="002A2187">
              <w:rPr>
                <w:rFonts w:ascii="標楷體" w:eastAsia="標楷體" w:hAnsi="標楷體" w:cs="新細明體" w:hint="eastAsia"/>
                <w:color w:val="000000"/>
                <w:kern w:val="0"/>
                <w:szCs w:val="24"/>
              </w:rPr>
              <w:br/>
              <w:t>□ 否</w:t>
            </w:r>
            <w:r w:rsidRPr="002A2187">
              <w:rPr>
                <w:rFonts w:ascii="標楷體" w:eastAsia="標楷體" w:hAnsi="標楷體" w:cs="新細明體" w:hint="eastAsia"/>
                <w:color w:val="000000"/>
                <w:kern w:val="0"/>
                <w:szCs w:val="24"/>
              </w:rPr>
              <w:br/>
              <w:t>其他：__________</w:t>
            </w:r>
          </w:p>
        </w:tc>
        <w:tc>
          <w:tcPr>
            <w:tcW w:w="1985" w:type="dxa"/>
            <w:tcBorders>
              <w:top w:val="nil"/>
              <w:left w:val="nil"/>
              <w:bottom w:val="single" w:sz="4" w:space="0" w:color="000000"/>
              <w:right w:val="single" w:sz="4" w:space="0" w:color="000000"/>
            </w:tcBorders>
            <w:shd w:val="clear" w:color="auto" w:fill="auto"/>
            <w:vAlign w:val="center"/>
            <w:hideMark/>
          </w:tcPr>
          <w:p w:rsidR="002A2187" w:rsidRPr="002A2187" w:rsidRDefault="002A2187" w:rsidP="002A2187">
            <w:pPr>
              <w:widowControl/>
              <w:rPr>
                <w:rFonts w:ascii="標楷體" w:eastAsia="標楷體" w:hAnsi="標楷體" w:cs="新細明體"/>
                <w:color w:val="000000"/>
                <w:kern w:val="0"/>
                <w:szCs w:val="24"/>
              </w:rPr>
            </w:pPr>
            <w:r w:rsidRPr="002A2187">
              <w:rPr>
                <w:rFonts w:ascii="標楷體" w:eastAsia="標楷體" w:hAnsi="標楷體" w:cs="新細明體" w:hint="eastAsia"/>
                <w:color w:val="000000"/>
                <w:kern w:val="0"/>
                <w:szCs w:val="24"/>
              </w:rPr>
              <w:t>□ 符合</w:t>
            </w:r>
            <w:r w:rsidRPr="002A2187">
              <w:rPr>
                <w:rFonts w:ascii="標楷體" w:eastAsia="標楷體" w:hAnsi="標楷體" w:cs="新細明體" w:hint="eastAsia"/>
                <w:color w:val="000000"/>
                <w:kern w:val="0"/>
                <w:szCs w:val="24"/>
              </w:rPr>
              <w:br/>
              <w:t>□ 不符合</w:t>
            </w:r>
            <w:r w:rsidRPr="002A2187">
              <w:rPr>
                <w:rFonts w:ascii="標楷體" w:eastAsia="標楷體" w:hAnsi="標楷體" w:cs="新細明體" w:hint="eastAsia"/>
                <w:color w:val="000000"/>
                <w:kern w:val="0"/>
                <w:szCs w:val="24"/>
              </w:rPr>
              <w:br/>
              <w:t>其他：__________</w:t>
            </w:r>
          </w:p>
        </w:tc>
        <w:tc>
          <w:tcPr>
            <w:tcW w:w="2126" w:type="dxa"/>
            <w:tcBorders>
              <w:top w:val="nil"/>
              <w:left w:val="nil"/>
              <w:bottom w:val="single" w:sz="4" w:space="0" w:color="000000"/>
              <w:right w:val="single" w:sz="4" w:space="0" w:color="000000"/>
            </w:tcBorders>
            <w:shd w:val="clear" w:color="auto" w:fill="auto"/>
            <w:vAlign w:val="center"/>
            <w:hideMark/>
          </w:tcPr>
          <w:p w:rsidR="002A2187" w:rsidRPr="002A2187" w:rsidRDefault="002A2187" w:rsidP="002A2187">
            <w:pPr>
              <w:widowControl/>
              <w:jc w:val="center"/>
              <w:rPr>
                <w:rFonts w:ascii="標楷體" w:eastAsia="標楷體" w:hAnsi="標楷體" w:cs="新細明體"/>
                <w:color w:val="000000"/>
                <w:kern w:val="0"/>
                <w:szCs w:val="24"/>
              </w:rPr>
            </w:pPr>
            <w:r w:rsidRPr="002A2187">
              <w:rPr>
                <w:rFonts w:ascii="標楷體" w:eastAsia="標楷體" w:hAnsi="標楷體" w:cs="新細明體" w:hint="eastAsia"/>
                <w:color w:val="000000"/>
                <w:kern w:val="0"/>
                <w:szCs w:val="24"/>
              </w:rPr>
              <w:t>請勾選或具體說明符合各項規範之相關內容。</w:t>
            </w:r>
          </w:p>
        </w:tc>
      </w:tr>
      <w:tr w:rsidR="002A2187" w:rsidRPr="002A2187" w:rsidTr="00835971">
        <w:trPr>
          <w:trHeight w:val="1830"/>
        </w:trPr>
        <w:tc>
          <w:tcPr>
            <w:tcW w:w="1500" w:type="dxa"/>
            <w:tcBorders>
              <w:top w:val="nil"/>
              <w:left w:val="single" w:sz="4" w:space="0" w:color="000000"/>
              <w:bottom w:val="single" w:sz="4" w:space="0" w:color="000000"/>
              <w:right w:val="single" w:sz="4" w:space="0" w:color="000000"/>
            </w:tcBorders>
            <w:shd w:val="clear" w:color="auto" w:fill="auto"/>
            <w:vAlign w:val="center"/>
            <w:hideMark/>
          </w:tcPr>
          <w:p w:rsidR="002A2187" w:rsidRPr="002A2187" w:rsidRDefault="002A2187" w:rsidP="002A2187">
            <w:pPr>
              <w:widowControl/>
              <w:jc w:val="center"/>
              <w:rPr>
                <w:rFonts w:ascii="標楷體" w:eastAsia="標楷體" w:hAnsi="標楷體" w:cs="新細明體"/>
                <w:color w:val="000000"/>
                <w:kern w:val="0"/>
                <w:szCs w:val="24"/>
              </w:rPr>
            </w:pPr>
            <w:r w:rsidRPr="002A2187">
              <w:rPr>
                <w:rFonts w:ascii="標楷體" w:eastAsia="標楷體" w:hAnsi="標楷體" w:cs="新細明體" w:hint="eastAsia"/>
                <w:color w:val="000000"/>
                <w:kern w:val="0"/>
                <w:szCs w:val="24"/>
              </w:rPr>
              <w:t>適用對象</w:t>
            </w:r>
          </w:p>
        </w:tc>
        <w:tc>
          <w:tcPr>
            <w:tcW w:w="1960" w:type="dxa"/>
            <w:tcBorders>
              <w:top w:val="nil"/>
              <w:left w:val="nil"/>
              <w:bottom w:val="single" w:sz="4" w:space="0" w:color="000000"/>
              <w:right w:val="single" w:sz="4" w:space="0" w:color="000000"/>
            </w:tcBorders>
            <w:shd w:val="clear" w:color="auto" w:fill="auto"/>
            <w:vAlign w:val="center"/>
            <w:hideMark/>
          </w:tcPr>
          <w:p w:rsidR="002A2187" w:rsidRPr="002A2187" w:rsidRDefault="002A2187" w:rsidP="002A2187">
            <w:pPr>
              <w:widowControl/>
              <w:jc w:val="center"/>
              <w:rPr>
                <w:rFonts w:ascii="標楷體" w:eastAsia="標楷體" w:hAnsi="標楷體" w:cs="新細明體"/>
                <w:color w:val="000000"/>
                <w:kern w:val="0"/>
                <w:szCs w:val="24"/>
              </w:rPr>
            </w:pPr>
            <w:r w:rsidRPr="002A2187">
              <w:rPr>
                <w:rFonts w:ascii="標楷體" w:eastAsia="標楷體" w:hAnsi="標楷體" w:cs="新細明體" w:hint="eastAsia"/>
                <w:color w:val="000000"/>
                <w:kern w:val="0"/>
                <w:szCs w:val="24"/>
              </w:rPr>
              <w:t>符合學習階段</w:t>
            </w:r>
          </w:p>
        </w:tc>
        <w:tc>
          <w:tcPr>
            <w:tcW w:w="2914" w:type="dxa"/>
            <w:tcBorders>
              <w:top w:val="nil"/>
              <w:left w:val="nil"/>
              <w:bottom w:val="single" w:sz="4" w:space="0" w:color="000000"/>
              <w:right w:val="single" w:sz="4" w:space="0" w:color="000000"/>
            </w:tcBorders>
            <w:shd w:val="clear" w:color="auto" w:fill="auto"/>
            <w:vAlign w:val="center"/>
            <w:hideMark/>
          </w:tcPr>
          <w:p w:rsidR="002A2187" w:rsidRPr="002A2187" w:rsidRDefault="002A2187" w:rsidP="002A2187">
            <w:pPr>
              <w:widowControl/>
              <w:rPr>
                <w:rFonts w:ascii="標楷體" w:eastAsia="標楷體" w:hAnsi="標楷體" w:cs="新細明體"/>
                <w:color w:val="000000"/>
                <w:kern w:val="0"/>
                <w:szCs w:val="24"/>
              </w:rPr>
            </w:pPr>
            <w:r w:rsidRPr="002A2187">
              <w:rPr>
                <w:rFonts w:ascii="標楷體" w:eastAsia="標楷體" w:hAnsi="標楷體" w:cs="新細明體" w:hint="eastAsia"/>
                <w:color w:val="000000"/>
                <w:kern w:val="0"/>
                <w:szCs w:val="24"/>
              </w:rPr>
              <w:t>□第一學習階段</w:t>
            </w:r>
            <w:r w:rsidRPr="002A2187">
              <w:rPr>
                <w:rFonts w:ascii="標楷體" w:eastAsia="標楷體" w:hAnsi="標楷體" w:cs="新細明體" w:hint="eastAsia"/>
                <w:color w:val="000000"/>
                <w:kern w:val="0"/>
                <w:szCs w:val="24"/>
              </w:rPr>
              <w:br/>
              <w:t>□第二學習階段</w:t>
            </w:r>
            <w:r w:rsidRPr="002A2187">
              <w:rPr>
                <w:rFonts w:ascii="標楷體" w:eastAsia="標楷體" w:hAnsi="標楷體" w:cs="新細明體" w:hint="eastAsia"/>
                <w:color w:val="000000"/>
                <w:kern w:val="0"/>
                <w:szCs w:val="24"/>
              </w:rPr>
              <w:br/>
              <w:t>□第三學習階段</w:t>
            </w:r>
            <w:r w:rsidRPr="002A2187">
              <w:rPr>
                <w:rFonts w:ascii="標楷體" w:eastAsia="標楷體" w:hAnsi="標楷體" w:cs="新細明體" w:hint="eastAsia"/>
                <w:color w:val="000000"/>
                <w:kern w:val="0"/>
                <w:szCs w:val="24"/>
              </w:rPr>
              <w:br/>
              <w:t>□第四學習階段</w:t>
            </w:r>
            <w:r w:rsidRPr="002A2187">
              <w:rPr>
                <w:rFonts w:ascii="標楷體" w:eastAsia="標楷體" w:hAnsi="標楷體" w:cs="新細明體" w:hint="eastAsia"/>
                <w:color w:val="000000"/>
                <w:kern w:val="0"/>
                <w:szCs w:val="24"/>
              </w:rPr>
              <w:br/>
              <w:t>□第五學習階段</w:t>
            </w:r>
          </w:p>
        </w:tc>
        <w:tc>
          <w:tcPr>
            <w:tcW w:w="1985" w:type="dxa"/>
            <w:tcBorders>
              <w:top w:val="nil"/>
              <w:left w:val="nil"/>
              <w:bottom w:val="single" w:sz="4" w:space="0" w:color="000000"/>
              <w:right w:val="single" w:sz="4" w:space="0" w:color="000000"/>
            </w:tcBorders>
            <w:shd w:val="clear" w:color="auto" w:fill="auto"/>
            <w:vAlign w:val="center"/>
            <w:hideMark/>
          </w:tcPr>
          <w:p w:rsidR="002A2187" w:rsidRPr="002A2187" w:rsidRDefault="002A2187" w:rsidP="002A2187">
            <w:pPr>
              <w:widowControl/>
              <w:rPr>
                <w:rFonts w:ascii="標楷體" w:eastAsia="標楷體" w:hAnsi="標楷體" w:cs="新細明體"/>
                <w:color w:val="000000"/>
                <w:kern w:val="0"/>
                <w:szCs w:val="24"/>
              </w:rPr>
            </w:pPr>
            <w:r w:rsidRPr="002A2187">
              <w:rPr>
                <w:rFonts w:ascii="標楷體" w:eastAsia="標楷體" w:hAnsi="標楷體" w:cs="新細明體" w:hint="eastAsia"/>
                <w:color w:val="000000"/>
                <w:kern w:val="0"/>
                <w:szCs w:val="24"/>
              </w:rPr>
              <w:t>□ 符合</w:t>
            </w:r>
            <w:r w:rsidRPr="002A2187">
              <w:rPr>
                <w:rFonts w:ascii="標楷體" w:eastAsia="標楷體" w:hAnsi="標楷體" w:cs="新細明體" w:hint="eastAsia"/>
                <w:color w:val="000000"/>
                <w:kern w:val="0"/>
                <w:szCs w:val="24"/>
              </w:rPr>
              <w:br/>
              <w:t>□ 不符合</w:t>
            </w:r>
            <w:r w:rsidRPr="002A2187">
              <w:rPr>
                <w:rFonts w:ascii="標楷體" w:eastAsia="標楷體" w:hAnsi="標楷體" w:cs="新細明體" w:hint="eastAsia"/>
                <w:color w:val="000000"/>
                <w:kern w:val="0"/>
                <w:szCs w:val="24"/>
              </w:rPr>
              <w:br/>
              <w:t>其他：__________</w:t>
            </w:r>
          </w:p>
        </w:tc>
        <w:tc>
          <w:tcPr>
            <w:tcW w:w="2126" w:type="dxa"/>
            <w:tcBorders>
              <w:top w:val="nil"/>
              <w:left w:val="nil"/>
              <w:bottom w:val="single" w:sz="4" w:space="0" w:color="000000"/>
              <w:right w:val="single" w:sz="4" w:space="0" w:color="000000"/>
            </w:tcBorders>
            <w:shd w:val="clear" w:color="auto" w:fill="auto"/>
            <w:vAlign w:val="center"/>
            <w:hideMark/>
          </w:tcPr>
          <w:p w:rsidR="002A2187" w:rsidRPr="002A2187" w:rsidRDefault="002A2187" w:rsidP="002A2187">
            <w:pPr>
              <w:widowControl/>
              <w:jc w:val="center"/>
              <w:rPr>
                <w:rFonts w:ascii="標楷體" w:eastAsia="標楷體" w:hAnsi="標楷體" w:cs="新細明體"/>
                <w:color w:val="000000"/>
                <w:kern w:val="0"/>
                <w:szCs w:val="24"/>
              </w:rPr>
            </w:pPr>
            <w:r w:rsidRPr="002A2187">
              <w:rPr>
                <w:rFonts w:ascii="標楷體" w:eastAsia="標楷體" w:hAnsi="標楷體" w:cs="新細明體" w:hint="eastAsia"/>
                <w:color w:val="000000"/>
                <w:kern w:val="0"/>
                <w:szCs w:val="24"/>
              </w:rPr>
              <w:t>請勾選或具體說明適合之學習階段</w:t>
            </w:r>
          </w:p>
        </w:tc>
      </w:tr>
      <w:tr w:rsidR="002A2187" w:rsidRPr="002A2187" w:rsidTr="00835971">
        <w:trPr>
          <w:trHeight w:val="1380"/>
        </w:trPr>
        <w:tc>
          <w:tcPr>
            <w:tcW w:w="1500" w:type="dxa"/>
            <w:tcBorders>
              <w:top w:val="nil"/>
              <w:left w:val="single" w:sz="4" w:space="0" w:color="000000"/>
              <w:bottom w:val="single" w:sz="4" w:space="0" w:color="000000"/>
              <w:right w:val="single" w:sz="4" w:space="0" w:color="000000"/>
            </w:tcBorders>
            <w:shd w:val="clear" w:color="auto" w:fill="auto"/>
            <w:vAlign w:val="center"/>
            <w:hideMark/>
          </w:tcPr>
          <w:p w:rsidR="002A2187" w:rsidRPr="002A2187" w:rsidRDefault="002A2187" w:rsidP="002A2187">
            <w:pPr>
              <w:widowControl/>
              <w:jc w:val="center"/>
              <w:rPr>
                <w:rFonts w:ascii="標楷體" w:eastAsia="標楷體" w:hAnsi="標楷體" w:cs="新細明體"/>
                <w:color w:val="000000"/>
                <w:kern w:val="0"/>
                <w:szCs w:val="24"/>
              </w:rPr>
            </w:pPr>
            <w:r w:rsidRPr="002A2187">
              <w:rPr>
                <w:rFonts w:ascii="標楷體" w:eastAsia="標楷體" w:hAnsi="標楷體" w:cs="新細明體" w:hint="eastAsia"/>
                <w:color w:val="000000"/>
                <w:kern w:val="0"/>
                <w:szCs w:val="24"/>
              </w:rPr>
              <w:t>適用指標/素養</w:t>
            </w:r>
          </w:p>
        </w:tc>
        <w:tc>
          <w:tcPr>
            <w:tcW w:w="1960" w:type="dxa"/>
            <w:tcBorders>
              <w:top w:val="nil"/>
              <w:left w:val="nil"/>
              <w:bottom w:val="single" w:sz="4" w:space="0" w:color="000000"/>
              <w:right w:val="single" w:sz="4" w:space="0" w:color="000000"/>
            </w:tcBorders>
            <w:shd w:val="clear" w:color="auto" w:fill="auto"/>
            <w:vAlign w:val="center"/>
            <w:hideMark/>
          </w:tcPr>
          <w:p w:rsidR="002A2187" w:rsidRPr="002A2187" w:rsidRDefault="002A2187" w:rsidP="002A2187">
            <w:pPr>
              <w:widowControl/>
              <w:jc w:val="center"/>
              <w:rPr>
                <w:rFonts w:ascii="標楷體" w:eastAsia="標楷體" w:hAnsi="標楷體" w:cs="新細明體"/>
                <w:color w:val="000000"/>
                <w:kern w:val="0"/>
                <w:szCs w:val="24"/>
              </w:rPr>
            </w:pPr>
            <w:r w:rsidRPr="002A2187">
              <w:rPr>
                <w:rFonts w:ascii="標楷體" w:eastAsia="標楷體" w:hAnsi="標楷體" w:cs="新細明體" w:hint="eastAsia"/>
                <w:color w:val="000000"/>
                <w:kern w:val="0"/>
                <w:szCs w:val="24"/>
              </w:rPr>
              <w:t>符合課程綱要及指標／素養</w:t>
            </w:r>
          </w:p>
        </w:tc>
        <w:tc>
          <w:tcPr>
            <w:tcW w:w="2914" w:type="dxa"/>
            <w:tcBorders>
              <w:top w:val="nil"/>
              <w:left w:val="nil"/>
              <w:bottom w:val="single" w:sz="4" w:space="0" w:color="000000"/>
              <w:right w:val="single" w:sz="4" w:space="0" w:color="000000"/>
            </w:tcBorders>
            <w:shd w:val="clear" w:color="auto" w:fill="auto"/>
            <w:vAlign w:val="center"/>
            <w:hideMark/>
          </w:tcPr>
          <w:p w:rsidR="002A2187" w:rsidRPr="002A2187" w:rsidRDefault="002A2187" w:rsidP="002A2187">
            <w:pPr>
              <w:widowControl/>
              <w:jc w:val="center"/>
              <w:rPr>
                <w:rFonts w:ascii="標楷體" w:eastAsia="標楷體" w:hAnsi="標楷體" w:cs="新細明體"/>
                <w:color w:val="000000"/>
                <w:kern w:val="0"/>
                <w:szCs w:val="24"/>
              </w:rPr>
            </w:pPr>
            <w:r w:rsidRPr="002A2187">
              <w:rPr>
                <w:rFonts w:ascii="標楷體" w:eastAsia="標楷體" w:hAnsi="標楷體" w:cs="新細明體" w:hint="eastAsia"/>
                <w:color w:val="000000"/>
                <w:kern w:val="0"/>
                <w:szCs w:val="24"/>
              </w:rPr>
              <w:t xml:space="preserve">　</w:t>
            </w:r>
          </w:p>
        </w:tc>
        <w:tc>
          <w:tcPr>
            <w:tcW w:w="1985" w:type="dxa"/>
            <w:tcBorders>
              <w:top w:val="nil"/>
              <w:left w:val="nil"/>
              <w:bottom w:val="single" w:sz="4" w:space="0" w:color="000000"/>
              <w:right w:val="single" w:sz="4" w:space="0" w:color="000000"/>
            </w:tcBorders>
            <w:shd w:val="clear" w:color="auto" w:fill="auto"/>
            <w:vAlign w:val="center"/>
            <w:hideMark/>
          </w:tcPr>
          <w:p w:rsidR="002A2187" w:rsidRPr="002A2187" w:rsidRDefault="002A2187" w:rsidP="002A2187">
            <w:pPr>
              <w:widowControl/>
              <w:rPr>
                <w:rFonts w:ascii="標楷體" w:eastAsia="標楷體" w:hAnsi="標楷體" w:cs="新細明體"/>
                <w:color w:val="000000"/>
                <w:kern w:val="0"/>
                <w:szCs w:val="24"/>
              </w:rPr>
            </w:pPr>
            <w:r w:rsidRPr="002A2187">
              <w:rPr>
                <w:rFonts w:ascii="標楷體" w:eastAsia="標楷體" w:hAnsi="標楷體" w:cs="新細明體" w:hint="eastAsia"/>
                <w:color w:val="000000"/>
                <w:kern w:val="0"/>
                <w:szCs w:val="24"/>
              </w:rPr>
              <w:t>□ 符合</w:t>
            </w:r>
            <w:r w:rsidRPr="002A2187">
              <w:rPr>
                <w:rFonts w:ascii="標楷體" w:eastAsia="標楷體" w:hAnsi="標楷體" w:cs="新細明體" w:hint="eastAsia"/>
                <w:color w:val="000000"/>
                <w:kern w:val="0"/>
                <w:szCs w:val="24"/>
              </w:rPr>
              <w:br/>
              <w:t>□ 不符合</w:t>
            </w:r>
            <w:r w:rsidRPr="002A2187">
              <w:rPr>
                <w:rFonts w:ascii="標楷體" w:eastAsia="標楷體" w:hAnsi="標楷體" w:cs="新細明體" w:hint="eastAsia"/>
                <w:color w:val="000000"/>
                <w:kern w:val="0"/>
                <w:szCs w:val="24"/>
              </w:rPr>
              <w:br/>
              <w:t>其他：__________</w:t>
            </w:r>
          </w:p>
        </w:tc>
        <w:tc>
          <w:tcPr>
            <w:tcW w:w="2126" w:type="dxa"/>
            <w:tcBorders>
              <w:top w:val="nil"/>
              <w:left w:val="nil"/>
              <w:bottom w:val="single" w:sz="4" w:space="0" w:color="000000"/>
              <w:right w:val="single" w:sz="4" w:space="0" w:color="000000"/>
            </w:tcBorders>
            <w:shd w:val="clear" w:color="auto" w:fill="auto"/>
            <w:vAlign w:val="center"/>
            <w:hideMark/>
          </w:tcPr>
          <w:p w:rsidR="002A2187" w:rsidRPr="002A2187" w:rsidRDefault="002A2187" w:rsidP="002A2187">
            <w:pPr>
              <w:widowControl/>
              <w:jc w:val="center"/>
              <w:rPr>
                <w:rFonts w:ascii="標楷體" w:eastAsia="標楷體" w:hAnsi="標楷體" w:cs="新細明體"/>
                <w:color w:val="000000"/>
                <w:kern w:val="0"/>
                <w:szCs w:val="24"/>
              </w:rPr>
            </w:pPr>
            <w:r w:rsidRPr="002A2187">
              <w:rPr>
                <w:rFonts w:ascii="標楷體" w:eastAsia="標楷體" w:hAnsi="標楷體" w:cs="新細明體" w:hint="eastAsia"/>
                <w:color w:val="000000"/>
                <w:kern w:val="0"/>
                <w:szCs w:val="24"/>
              </w:rPr>
              <w:t>請具體說明對應之主題軸、主要概念、指標／素養</w:t>
            </w:r>
          </w:p>
        </w:tc>
      </w:tr>
      <w:tr w:rsidR="002A2187" w:rsidRPr="002A2187" w:rsidTr="00835971">
        <w:trPr>
          <w:trHeight w:val="2880"/>
        </w:trPr>
        <w:tc>
          <w:tcPr>
            <w:tcW w:w="1500" w:type="dxa"/>
            <w:tcBorders>
              <w:top w:val="nil"/>
              <w:left w:val="single" w:sz="4" w:space="0" w:color="000000"/>
              <w:bottom w:val="single" w:sz="4" w:space="0" w:color="000000"/>
              <w:right w:val="single" w:sz="4" w:space="0" w:color="000000"/>
            </w:tcBorders>
            <w:shd w:val="clear" w:color="auto" w:fill="auto"/>
            <w:vAlign w:val="center"/>
            <w:hideMark/>
          </w:tcPr>
          <w:p w:rsidR="002A2187" w:rsidRPr="002A2187" w:rsidRDefault="002A2187" w:rsidP="002A2187">
            <w:pPr>
              <w:widowControl/>
              <w:jc w:val="center"/>
              <w:rPr>
                <w:rFonts w:ascii="標楷體" w:eastAsia="標楷體" w:hAnsi="標楷體" w:cs="新細明體"/>
                <w:color w:val="000000"/>
                <w:kern w:val="0"/>
                <w:szCs w:val="24"/>
              </w:rPr>
            </w:pPr>
            <w:r w:rsidRPr="002A2187">
              <w:rPr>
                <w:rFonts w:ascii="標楷體" w:eastAsia="標楷體" w:hAnsi="標楷體" w:cs="新細明體" w:hint="eastAsia"/>
                <w:color w:val="000000"/>
                <w:kern w:val="0"/>
                <w:szCs w:val="24"/>
              </w:rPr>
              <w:t>適用領域</w:t>
            </w:r>
          </w:p>
        </w:tc>
        <w:tc>
          <w:tcPr>
            <w:tcW w:w="1960" w:type="dxa"/>
            <w:tcBorders>
              <w:top w:val="nil"/>
              <w:left w:val="nil"/>
              <w:bottom w:val="single" w:sz="4" w:space="0" w:color="000000"/>
              <w:right w:val="single" w:sz="4" w:space="0" w:color="000000"/>
            </w:tcBorders>
            <w:shd w:val="clear" w:color="auto" w:fill="auto"/>
            <w:vAlign w:val="center"/>
            <w:hideMark/>
          </w:tcPr>
          <w:p w:rsidR="002A2187" w:rsidRPr="002A2187" w:rsidRDefault="002A2187" w:rsidP="002A2187">
            <w:pPr>
              <w:widowControl/>
              <w:jc w:val="center"/>
              <w:rPr>
                <w:rFonts w:ascii="標楷體" w:eastAsia="標楷體" w:hAnsi="標楷體" w:cs="新細明體"/>
                <w:color w:val="000000"/>
                <w:kern w:val="0"/>
                <w:szCs w:val="24"/>
              </w:rPr>
            </w:pPr>
            <w:r w:rsidRPr="002A2187">
              <w:rPr>
                <w:rFonts w:ascii="標楷體" w:eastAsia="標楷體" w:hAnsi="標楷體" w:cs="新細明體" w:hint="eastAsia"/>
                <w:color w:val="000000"/>
                <w:kern w:val="0"/>
                <w:szCs w:val="24"/>
              </w:rPr>
              <w:t>符合課程領域</w:t>
            </w:r>
          </w:p>
        </w:tc>
        <w:tc>
          <w:tcPr>
            <w:tcW w:w="2914" w:type="dxa"/>
            <w:tcBorders>
              <w:top w:val="nil"/>
              <w:left w:val="nil"/>
              <w:bottom w:val="single" w:sz="4" w:space="0" w:color="000000"/>
              <w:right w:val="single" w:sz="4" w:space="0" w:color="000000"/>
            </w:tcBorders>
            <w:shd w:val="clear" w:color="auto" w:fill="auto"/>
            <w:vAlign w:val="center"/>
            <w:hideMark/>
          </w:tcPr>
          <w:p w:rsidR="002A2187" w:rsidRPr="002A2187" w:rsidRDefault="002A2187" w:rsidP="002A2187">
            <w:pPr>
              <w:widowControl/>
              <w:rPr>
                <w:rFonts w:ascii="標楷體" w:eastAsia="標楷體" w:hAnsi="標楷體" w:cs="新細明體"/>
                <w:color w:val="000000"/>
                <w:kern w:val="0"/>
                <w:szCs w:val="24"/>
              </w:rPr>
            </w:pPr>
            <w:r w:rsidRPr="002A2187">
              <w:rPr>
                <w:rFonts w:ascii="標楷體" w:eastAsia="標楷體" w:hAnsi="標楷體" w:cs="新細明體" w:hint="eastAsia"/>
                <w:color w:val="000000"/>
                <w:kern w:val="0"/>
                <w:szCs w:val="24"/>
              </w:rPr>
              <w:t>學習領域</w:t>
            </w:r>
            <w:r w:rsidRPr="002A2187">
              <w:rPr>
                <w:rFonts w:ascii="標楷體" w:eastAsia="標楷體" w:hAnsi="標楷體" w:cs="新細明體" w:hint="eastAsia"/>
                <w:color w:val="000000"/>
                <w:kern w:val="0"/>
                <w:szCs w:val="24"/>
              </w:rPr>
              <w:br/>
              <w:t>□國語文 □英語文</w:t>
            </w:r>
            <w:r w:rsidRPr="002A2187">
              <w:rPr>
                <w:rFonts w:ascii="標楷體" w:eastAsia="標楷體" w:hAnsi="標楷體" w:cs="新細明體" w:hint="eastAsia"/>
                <w:color w:val="000000"/>
                <w:kern w:val="0"/>
                <w:szCs w:val="24"/>
              </w:rPr>
              <w:br/>
              <w:t>□本土語文 □新住民語文</w:t>
            </w:r>
            <w:r w:rsidRPr="002A2187">
              <w:rPr>
                <w:rFonts w:ascii="標楷體" w:eastAsia="標楷體" w:hAnsi="標楷體" w:cs="新細明體" w:hint="eastAsia"/>
                <w:color w:val="000000"/>
                <w:kern w:val="0"/>
                <w:szCs w:val="24"/>
              </w:rPr>
              <w:br/>
              <w:t>□數學 □社會</w:t>
            </w:r>
            <w:r w:rsidRPr="002A2187">
              <w:rPr>
                <w:rFonts w:ascii="標楷體" w:eastAsia="標楷體" w:hAnsi="標楷體" w:cs="新細明體" w:hint="eastAsia"/>
                <w:color w:val="000000"/>
                <w:kern w:val="0"/>
                <w:szCs w:val="24"/>
              </w:rPr>
              <w:br/>
              <w:t>□自然與生活科技／自然科學</w:t>
            </w:r>
            <w:r w:rsidRPr="002A2187">
              <w:rPr>
                <w:rFonts w:ascii="標楷體" w:eastAsia="標楷體" w:hAnsi="標楷體" w:cs="新細明體" w:hint="eastAsia"/>
                <w:color w:val="000000"/>
                <w:kern w:val="0"/>
                <w:szCs w:val="24"/>
              </w:rPr>
              <w:br/>
              <w:t>□藝術與人文／藝術</w:t>
            </w:r>
            <w:r w:rsidRPr="002A2187">
              <w:rPr>
                <w:rFonts w:ascii="標楷體" w:eastAsia="標楷體" w:hAnsi="標楷體" w:cs="新細明體" w:hint="eastAsia"/>
                <w:color w:val="000000"/>
                <w:kern w:val="0"/>
                <w:szCs w:val="24"/>
              </w:rPr>
              <w:br/>
              <w:t>□綜合活動 □健康與體育</w:t>
            </w:r>
            <w:r w:rsidRPr="002A2187">
              <w:rPr>
                <w:rFonts w:ascii="標楷體" w:eastAsia="標楷體" w:hAnsi="標楷體" w:cs="新細明體" w:hint="eastAsia"/>
                <w:color w:val="000000"/>
                <w:kern w:val="0"/>
                <w:szCs w:val="24"/>
              </w:rPr>
              <w:br/>
              <w:t>□科技</w:t>
            </w:r>
          </w:p>
        </w:tc>
        <w:tc>
          <w:tcPr>
            <w:tcW w:w="1985" w:type="dxa"/>
            <w:tcBorders>
              <w:top w:val="nil"/>
              <w:left w:val="nil"/>
              <w:bottom w:val="single" w:sz="4" w:space="0" w:color="000000"/>
              <w:right w:val="single" w:sz="4" w:space="0" w:color="000000"/>
            </w:tcBorders>
            <w:shd w:val="clear" w:color="auto" w:fill="auto"/>
            <w:vAlign w:val="center"/>
            <w:hideMark/>
          </w:tcPr>
          <w:p w:rsidR="002A2187" w:rsidRPr="002A2187" w:rsidRDefault="002A2187" w:rsidP="002A2187">
            <w:pPr>
              <w:widowControl/>
              <w:rPr>
                <w:rFonts w:ascii="標楷體" w:eastAsia="標楷體" w:hAnsi="標楷體" w:cs="新細明體"/>
                <w:color w:val="000000"/>
                <w:kern w:val="0"/>
                <w:szCs w:val="24"/>
              </w:rPr>
            </w:pPr>
            <w:r w:rsidRPr="002A2187">
              <w:rPr>
                <w:rFonts w:ascii="標楷體" w:eastAsia="標楷體" w:hAnsi="標楷體" w:cs="新細明體" w:hint="eastAsia"/>
                <w:color w:val="000000"/>
                <w:kern w:val="0"/>
                <w:szCs w:val="24"/>
              </w:rPr>
              <w:t>□ 符合</w:t>
            </w:r>
            <w:r w:rsidRPr="002A2187">
              <w:rPr>
                <w:rFonts w:ascii="標楷體" w:eastAsia="標楷體" w:hAnsi="標楷體" w:cs="新細明體" w:hint="eastAsia"/>
                <w:color w:val="000000"/>
                <w:kern w:val="0"/>
                <w:szCs w:val="24"/>
              </w:rPr>
              <w:br/>
              <w:t>□ 不符合</w:t>
            </w:r>
            <w:r w:rsidRPr="002A2187">
              <w:rPr>
                <w:rFonts w:ascii="標楷體" w:eastAsia="標楷體" w:hAnsi="標楷體" w:cs="新細明體" w:hint="eastAsia"/>
                <w:color w:val="000000"/>
                <w:kern w:val="0"/>
                <w:szCs w:val="24"/>
              </w:rPr>
              <w:br/>
              <w:t>其他：__________</w:t>
            </w:r>
          </w:p>
        </w:tc>
        <w:tc>
          <w:tcPr>
            <w:tcW w:w="2126" w:type="dxa"/>
            <w:tcBorders>
              <w:top w:val="nil"/>
              <w:left w:val="nil"/>
              <w:bottom w:val="single" w:sz="4" w:space="0" w:color="000000"/>
              <w:right w:val="single" w:sz="4" w:space="0" w:color="000000"/>
            </w:tcBorders>
            <w:shd w:val="clear" w:color="auto" w:fill="auto"/>
            <w:vAlign w:val="center"/>
            <w:hideMark/>
          </w:tcPr>
          <w:p w:rsidR="002A2187" w:rsidRPr="002A2187" w:rsidRDefault="002A2187" w:rsidP="002A2187">
            <w:pPr>
              <w:widowControl/>
              <w:jc w:val="center"/>
              <w:rPr>
                <w:rFonts w:ascii="標楷體" w:eastAsia="標楷體" w:hAnsi="標楷體" w:cs="新細明體"/>
                <w:color w:val="000000"/>
                <w:kern w:val="0"/>
                <w:szCs w:val="24"/>
              </w:rPr>
            </w:pPr>
            <w:r w:rsidRPr="002A2187">
              <w:rPr>
                <w:rFonts w:ascii="標楷體" w:eastAsia="標楷體" w:hAnsi="標楷體" w:cs="新細明體" w:hint="eastAsia"/>
                <w:color w:val="000000"/>
                <w:kern w:val="0"/>
                <w:szCs w:val="24"/>
              </w:rPr>
              <w:t>請勾選或具體說明符合之課程領域</w:t>
            </w:r>
          </w:p>
        </w:tc>
      </w:tr>
      <w:tr w:rsidR="002A2187" w:rsidRPr="002A2187" w:rsidTr="00835971">
        <w:trPr>
          <w:trHeight w:val="3810"/>
        </w:trPr>
        <w:tc>
          <w:tcPr>
            <w:tcW w:w="1500" w:type="dxa"/>
            <w:tcBorders>
              <w:top w:val="nil"/>
              <w:left w:val="single" w:sz="4" w:space="0" w:color="000000"/>
              <w:bottom w:val="single" w:sz="4" w:space="0" w:color="000000"/>
              <w:right w:val="single" w:sz="4" w:space="0" w:color="000000"/>
            </w:tcBorders>
            <w:shd w:val="clear" w:color="auto" w:fill="auto"/>
            <w:vAlign w:val="center"/>
            <w:hideMark/>
          </w:tcPr>
          <w:p w:rsidR="002A2187" w:rsidRPr="002A2187" w:rsidRDefault="002A2187" w:rsidP="002A2187">
            <w:pPr>
              <w:widowControl/>
              <w:jc w:val="center"/>
              <w:rPr>
                <w:rFonts w:ascii="標楷體" w:eastAsia="標楷體" w:hAnsi="標楷體" w:cs="新細明體"/>
                <w:color w:val="000000"/>
                <w:kern w:val="0"/>
                <w:szCs w:val="24"/>
              </w:rPr>
            </w:pPr>
            <w:r w:rsidRPr="002A2187">
              <w:rPr>
                <w:rFonts w:ascii="標楷體" w:eastAsia="標楷體" w:hAnsi="標楷體" w:cs="新細明體" w:hint="eastAsia"/>
                <w:color w:val="000000"/>
                <w:kern w:val="0"/>
                <w:szCs w:val="24"/>
              </w:rPr>
              <w:t>適用議題</w:t>
            </w:r>
          </w:p>
        </w:tc>
        <w:tc>
          <w:tcPr>
            <w:tcW w:w="1960" w:type="dxa"/>
            <w:tcBorders>
              <w:top w:val="nil"/>
              <w:left w:val="nil"/>
              <w:bottom w:val="single" w:sz="4" w:space="0" w:color="000000"/>
              <w:right w:val="single" w:sz="4" w:space="0" w:color="000000"/>
            </w:tcBorders>
            <w:shd w:val="clear" w:color="auto" w:fill="auto"/>
            <w:vAlign w:val="center"/>
            <w:hideMark/>
          </w:tcPr>
          <w:p w:rsidR="002A2187" w:rsidRPr="002A2187" w:rsidRDefault="002A2187" w:rsidP="002A2187">
            <w:pPr>
              <w:widowControl/>
              <w:jc w:val="center"/>
              <w:rPr>
                <w:rFonts w:ascii="標楷體" w:eastAsia="標楷體" w:hAnsi="標楷體" w:cs="新細明體"/>
                <w:color w:val="000000"/>
                <w:kern w:val="0"/>
                <w:szCs w:val="24"/>
              </w:rPr>
            </w:pPr>
            <w:r w:rsidRPr="002A2187">
              <w:rPr>
                <w:rFonts w:ascii="標楷體" w:eastAsia="標楷體" w:hAnsi="標楷體" w:cs="新細明體" w:hint="eastAsia"/>
                <w:color w:val="000000"/>
                <w:kern w:val="0"/>
                <w:szCs w:val="24"/>
              </w:rPr>
              <w:t>符合議題</w:t>
            </w:r>
          </w:p>
        </w:tc>
        <w:tc>
          <w:tcPr>
            <w:tcW w:w="2914" w:type="dxa"/>
            <w:tcBorders>
              <w:top w:val="nil"/>
              <w:left w:val="nil"/>
              <w:bottom w:val="single" w:sz="4" w:space="0" w:color="000000"/>
              <w:right w:val="single" w:sz="4" w:space="0" w:color="000000"/>
            </w:tcBorders>
            <w:shd w:val="clear" w:color="auto" w:fill="auto"/>
            <w:vAlign w:val="center"/>
            <w:hideMark/>
          </w:tcPr>
          <w:p w:rsidR="002A2187" w:rsidRPr="002A2187" w:rsidRDefault="002A2187" w:rsidP="002A2187">
            <w:pPr>
              <w:widowControl/>
              <w:rPr>
                <w:rFonts w:ascii="標楷體" w:eastAsia="標楷體" w:hAnsi="標楷體" w:cs="新細明體"/>
                <w:color w:val="000000"/>
                <w:kern w:val="0"/>
                <w:szCs w:val="24"/>
              </w:rPr>
            </w:pPr>
            <w:r w:rsidRPr="002A2187">
              <w:rPr>
                <w:rFonts w:ascii="標楷體" w:eastAsia="標楷體" w:hAnsi="標楷體" w:cs="新細明體" w:hint="eastAsia"/>
                <w:color w:val="000000"/>
                <w:kern w:val="0"/>
                <w:szCs w:val="24"/>
              </w:rPr>
              <w:t>□性別平等</w:t>
            </w:r>
            <w:r w:rsidRPr="002A2187">
              <w:rPr>
                <w:rFonts w:ascii="標楷體" w:eastAsia="標楷體" w:hAnsi="標楷體" w:cs="新細明體" w:hint="eastAsia"/>
                <w:color w:val="000000"/>
                <w:kern w:val="0"/>
                <w:szCs w:val="24"/>
              </w:rPr>
              <w:br/>
              <w:t xml:space="preserve">□人權　□環境 □海洋　</w:t>
            </w:r>
            <w:r w:rsidRPr="002A2187">
              <w:rPr>
                <w:rFonts w:ascii="標楷體" w:eastAsia="標楷體" w:hAnsi="標楷體" w:cs="新細明體" w:hint="eastAsia"/>
                <w:color w:val="000000"/>
                <w:kern w:val="0"/>
                <w:szCs w:val="24"/>
              </w:rPr>
              <w:br/>
              <w:t>□品德 □生命　□法治</w:t>
            </w:r>
            <w:r w:rsidRPr="002A2187">
              <w:rPr>
                <w:rFonts w:ascii="標楷體" w:eastAsia="標楷體" w:hAnsi="標楷體" w:cs="新細明體" w:hint="eastAsia"/>
                <w:color w:val="000000"/>
                <w:kern w:val="0"/>
                <w:szCs w:val="24"/>
              </w:rPr>
              <w:br/>
              <w:t xml:space="preserve">□科技　□資訊 □能源　</w:t>
            </w:r>
            <w:r w:rsidRPr="002A2187">
              <w:rPr>
                <w:rFonts w:ascii="標楷體" w:eastAsia="標楷體" w:hAnsi="標楷體" w:cs="新細明體" w:hint="eastAsia"/>
                <w:color w:val="000000"/>
                <w:kern w:val="0"/>
                <w:szCs w:val="24"/>
              </w:rPr>
              <w:br/>
              <w:t>□安全 □防災 □家庭教育</w:t>
            </w:r>
            <w:r w:rsidRPr="002A2187">
              <w:rPr>
                <w:rFonts w:ascii="標楷體" w:eastAsia="標楷體" w:hAnsi="標楷體" w:cs="新細明體" w:hint="eastAsia"/>
                <w:color w:val="000000"/>
                <w:kern w:val="0"/>
                <w:szCs w:val="24"/>
              </w:rPr>
              <w:br/>
              <w:t>□生涯規劃 □多元文化</w:t>
            </w:r>
            <w:r w:rsidRPr="002A2187">
              <w:rPr>
                <w:rFonts w:ascii="標楷體" w:eastAsia="標楷體" w:hAnsi="標楷體" w:cs="新細明體" w:hint="eastAsia"/>
                <w:color w:val="000000"/>
                <w:kern w:val="0"/>
                <w:szCs w:val="24"/>
              </w:rPr>
              <w:br/>
              <w:t>□閱讀素養 □戶外教育</w:t>
            </w:r>
            <w:r w:rsidRPr="002A2187">
              <w:rPr>
                <w:rFonts w:ascii="標楷體" w:eastAsia="標楷體" w:hAnsi="標楷體" w:cs="新細明體" w:hint="eastAsia"/>
                <w:color w:val="000000"/>
                <w:kern w:val="0"/>
                <w:szCs w:val="24"/>
              </w:rPr>
              <w:br/>
              <w:t>□國際教育 □原住民族教育</w:t>
            </w:r>
          </w:p>
        </w:tc>
        <w:tc>
          <w:tcPr>
            <w:tcW w:w="1985" w:type="dxa"/>
            <w:tcBorders>
              <w:top w:val="nil"/>
              <w:left w:val="nil"/>
              <w:bottom w:val="single" w:sz="4" w:space="0" w:color="000000"/>
              <w:right w:val="single" w:sz="4" w:space="0" w:color="000000"/>
            </w:tcBorders>
            <w:shd w:val="clear" w:color="auto" w:fill="auto"/>
            <w:vAlign w:val="center"/>
            <w:hideMark/>
          </w:tcPr>
          <w:p w:rsidR="002A2187" w:rsidRPr="002A2187" w:rsidRDefault="002A2187" w:rsidP="002A2187">
            <w:pPr>
              <w:widowControl/>
              <w:rPr>
                <w:rFonts w:ascii="標楷體" w:eastAsia="標楷體" w:hAnsi="標楷體" w:cs="新細明體"/>
                <w:color w:val="000000"/>
                <w:kern w:val="0"/>
                <w:szCs w:val="24"/>
              </w:rPr>
            </w:pPr>
            <w:r w:rsidRPr="002A2187">
              <w:rPr>
                <w:rFonts w:ascii="標楷體" w:eastAsia="標楷體" w:hAnsi="標楷體" w:cs="新細明體" w:hint="eastAsia"/>
                <w:color w:val="000000"/>
                <w:kern w:val="0"/>
                <w:szCs w:val="24"/>
              </w:rPr>
              <w:t>□ 符合</w:t>
            </w:r>
            <w:r w:rsidRPr="002A2187">
              <w:rPr>
                <w:rFonts w:ascii="標楷體" w:eastAsia="標楷體" w:hAnsi="標楷體" w:cs="新細明體" w:hint="eastAsia"/>
                <w:color w:val="000000"/>
                <w:kern w:val="0"/>
                <w:szCs w:val="24"/>
              </w:rPr>
              <w:br/>
              <w:t>□ 不符合</w:t>
            </w:r>
            <w:r w:rsidRPr="002A2187">
              <w:rPr>
                <w:rFonts w:ascii="標楷體" w:eastAsia="標楷體" w:hAnsi="標楷體" w:cs="新細明體" w:hint="eastAsia"/>
                <w:color w:val="000000"/>
                <w:kern w:val="0"/>
                <w:szCs w:val="24"/>
              </w:rPr>
              <w:br/>
              <w:t>其他：__________</w:t>
            </w:r>
          </w:p>
        </w:tc>
        <w:tc>
          <w:tcPr>
            <w:tcW w:w="2126" w:type="dxa"/>
            <w:tcBorders>
              <w:top w:val="nil"/>
              <w:left w:val="nil"/>
              <w:bottom w:val="single" w:sz="4" w:space="0" w:color="000000"/>
              <w:right w:val="single" w:sz="4" w:space="0" w:color="000000"/>
            </w:tcBorders>
            <w:shd w:val="clear" w:color="auto" w:fill="auto"/>
            <w:vAlign w:val="center"/>
            <w:hideMark/>
          </w:tcPr>
          <w:p w:rsidR="002A2187" w:rsidRPr="002A2187" w:rsidRDefault="002A2187" w:rsidP="002A2187">
            <w:pPr>
              <w:widowControl/>
              <w:jc w:val="center"/>
              <w:rPr>
                <w:rFonts w:ascii="標楷體" w:eastAsia="標楷體" w:hAnsi="標楷體" w:cs="新細明體"/>
                <w:color w:val="000000"/>
                <w:kern w:val="0"/>
                <w:szCs w:val="24"/>
              </w:rPr>
            </w:pPr>
            <w:r w:rsidRPr="002A2187">
              <w:rPr>
                <w:rFonts w:ascii="標楷體" w:eastAsia="標楷體" w:hAnsi="標楷體" w:cs="新細明體" w:hint="eastAsia"/>
                <w:color w:val="000000"/>
                <w:kern w:val="0"/>
                <w:szCs w:val="24"/>
              </w:rPr>
              <w:t>請勾選或具體說明符合之議題</w:t>
            </w:r>
          </w:p>
        </w:tc>
      </w:tr>
      <w:tr w:rsidR="002A2187" w:rsidRPr="002A2187" w:rsidTr="00835971">
        <w:trPr>
          <w:trHeight w:val="1080"/>
        </w:trPr>
        <w:tc>
          <w:tcPr>
            <w:tcW w:w="1500" w:type="dxa"/>
            <w:tcBorders>
              <w:top w:val="nil"/>
              <w:left w:val="single" w:sz="4" w:space="0" w:color="000000"/>
              <w:bottom w:val="single" w:sz="4" w:space="0" w:color="000000"/>
              <w:right w:val="single" w:sz="4" w:space="0" w:color="000000"/>
            </w:tcBorders>
            <w:shd w:val="clear" w:color="auto" w:fill="auto"/>
            <w:vAlign w:val="center"/>
            <w:hideMark/>
          </w:tcPr>
          <w:p w:rsidR="002A2187" w:rsidRPr="002A2187" w:rsidRDefault="002A2187" w:rsidP="002A2187">
            <w:pPr>
              <w:widowControl/>
              <w:jc w:val="center"/>
              <w:rPr>
                <w:rFonts w:ascii="標楷體" w:eastAsia="標楷體" w:hAnsi="標楷體" w:cs="新細明體"/>
                <w:color w:val="000000"/>
                <w:kern w:val="0"/>
                <w:szCs w:val="24"/>
              </w:rPr>
            </w:pPr>
            <w:r w:rsidRPr="002A2187">
              <w:rPr>
                <w:rFonts w:ascii="標楷體" w:eastAsia="標楷體" w:hAnsi="標楷體" w:cs="新細明體" w:hint="eastAsia"/>
                <w:color w:val="000000"/>
                <w:kern w:val="0"/>
                <w:szCs w:val="24"/>
              </w:rPr>
              <w:t>預期成效</w:t>
            </w:r>
          </w:p>
        </w:tc>
        <w:tc>
          <w:tcPr>
            <w:tcW w:w="1960" w:type="dxa"/>
            <w:tcBorders>
              <w:top w:val="nil"/>
              <w:left w:val="nil"/>
              <w:bottom w:val="single" w:sz="4" w:space="0" w:color="000000"/>
              <w:right w:val="single" w:sz="4" w:space="0" w:color="000000"/>
            </w:tcBorders>
            <w:shd w:val="clear" w:color="auto" w:fill="auto"/>
            <w:vAlign w:val="center"/>
            <w:hideMark/>
          </w:tcPr>
          <w:p w:rsidR="002A2187" w:rsidRPr="002A2187" w:rsidRDefault="002A2187" w:rsidP="002A2187">
            <w:pPr>
              <w:widowControl/>
              <w:jc w:val="center"/>
              <w:rPr>
                <w:rFonts w:ascii="標楷體" w:eastAsia="標楷體" w:hAnsi="標楷體" w:cs="新細明體"/>
                <w:color w:val="000000"/>
                <w:kern w:val="0"/>
                <w:szCs w:val="24"/>
              </w:rPr>
            </w:pPr>
            <w:r w:rsidRPr="002A2187">
              <w:rPr>
                <w:rFonts w:ascii="標楷體" w:eastAsia="標楷體" w:hAnsi="標楷體" w:cs="新細明體" w:hint="eastAsia"/>
                <w:color w:val="000000"/>
                <w:kern w:val="0"/>
                <w:szCs w:val="24"/>
              </w:rPr>
              <w:t>可習得學習目標</w:t>
            </w:r>
          </w:p>
        </w:tc>
        <w:tc>
          <w:tcPr>
            <w:tcW w:w="2914" w:type="dxa"/>
            <w:tcBorders>
              <w:top w:val="nil"/>
              <w:left w:val="nil"/>
              <w:bottom w:val="single" w:sz="4" w:space="0" w:color="000000"/>
              <w:right w:val="single" w:sz="4" w:space="0" w:color="000000"/>
            </w:tcBorders>
            <w:shd w:val="clear" w:color="auto" w:fill="auto"/>
            <w:vAlign w:val="center"/>
            <w:hideMark/>
          </w:tcPr>
          <w:p w:rsidR="002A2187" w:rsidRPr="002A2187" w:rsidRDefault="002A2187" w:rsidP="002A2187">
            <w:pPr>
              <w:widowControl/>
              <w:jc w:val="center"/>
              <w:rPr>
                <w:rFonts w:ascii="標楷體" w:eastAsia="標楷體" w:hAnsi="標楷體" w:cs="新細明體"/>
                <w:color w:val="000000"/>
                <w:kern w:val="0"/>
                <w:szCs w:val="24"/>
              </w:rPr>
            </w:pPr>
            <w:r w:rsidRPr="002A2187">
              <w:rPr>
                <w:rFonts w:ascii="標楷體" w:eastAsia="標楷體" w:hAnsi="標楷體" w:cs="新細明體" w:hint="eastAsia"/>
                <w:color w:val="000000"/>
                <w:kern w:val="0"/>
                <w:szCs w:val="24"/>
              </w:rPr>
              <w:t xml:space="preserve">　</w:t>
            </w:r>
          </w:p>
        </w:tc>
        <w:tc>
          <w:tcPr>
            <w:tcW w:w="1985" w:type="dxa"/>
            <w:tcBorders>
              <w:top w:val="nil"/>
              <w:left w:val="nil"/>
              <w:bottom w:val="single" w:sz="4" w:space="0" w:color="000000"/>
              <w:right w:val="single" w:sz="4" w:space="0" w:color="000000"/>
            </w:tcBorders>
            <w:shd w:val="clear" w:color="auto" w:fill="auto"/>
            <w:vAlign w:val="center"/>
            <w:hideMark/>
          </w:tcPr>
          <w:p w:rsidR="002A2187" w:rsidRPr="002A2187" w:rsidRDefault="002A2187" w:rsidP="002A2187">
            <w:pPr>
              <w:widowControl/>
              <w:rPr>
                <w:rFonts w:ascii="標楷體" w:eastAsia="標楷體" w:hAnsi="標楷體" w:cs="新細明體"/>
                <w:color w:val="000000"/>
                <w:kern w:val="0"/>
                <w:szCs w:val="24"/>
              </w:rPr>
            </w:pPr>
            <w:r w:rsidRPr="002A2187">
              <w:rPr>
                <w:rFonts w:ascii="標楷體" w:eastAsia="標楷體" w:hAnsi="標楷體" w:cs="新細明體" w:hint="eastAsia"/>
                <w:color w:val="000000"/>
                <w:kern w:val="0"/>
                <w:szCs w:val="24"/>
              </w:rPr>
              <w:t>□ 符合</w:t>
            </w:r>
            <w:r w:rsidRPr="002A2187">
              <w:rPr>
                <w:rFonts w:ascii="標楷體" w:eastAsia="標楷體" w:hAnsi="標楷體" w:cs="新細明體" w:hint="eastAsia"/>
                <w:color w:val="000000"/>
                <w:kern w:val="0"/>
                <w:szCs w:val="24"/>
              </w:rPr>
              <w:br/>
              <w:t>□ 不符合</w:t>
            </w:r>
            <w:r w:rsidRPr="002A2187">
              <w:rPr>
                <w:rFonts w:ascii="標楷體" w:eastAsia="標楷體" w:hAnsi="標楷體" w:cs="新細明體" w:hint="eastAsia"/>
                <w:color w:val="000000"/>
                <w:kern w:val="0"/>
                <w:szCs w:val="24"/>
              </w:rPr>
              <w:br/>
              <w:t>其他：__________</w:t>
            </w:r>
          </w:p>
        </w:tc>
        <w:tc>
          <w:tcPr>
            <w:tcW w:w="2126" w:type="dxa"/>
            <w:tcBorders>
              <w:top w:val="nil"/>
              <w:left w:val="nil"/>
              <w:bottom w:val="single" w:sz="4" w:space="0" w:color="000000"/>
              <w:right w:val="single" w:sz="4" w:space="0" w:color="000000"/>
            </w:tcBorders>
            <w:shd w:val="clear" w:color="auto" w:fill="auto"/>
            <w:vAlign w:val="center"/>
            <w:hideMark/>
          </w:tcPr>
          <w:p w:rsidR="002A2187" w:rsidRPr="002A2187" w:rsidRDefault="002A2187" w:rsidP="002A2187">
            <w:pPr>
              <w:widowControl/>
              <w:jc w:val="center"/>
              <w:rPr>
                <w:rFonts w:ascii="標楷體" w:eastAsia="標楷體" w:hAnsi="標楷體" w:cs="新細明體"/>
                <w:color w:val="000000"/>
                <w:kern w:val="0"/>
                <w:szCs w:val="24"/>
              </w:rPr>
            </w:pPr>
            <w:r w:rsidRPr="002A2187">
              <w:rPr>
                <w:rFonts w:ascii="標楷體" w:eastAsia="標楷體" w:hAnsi="標楷體" w:cs="新細明體" w:hint="eastAsia"/>
                <w:color w:val="000000"/>
                <w:kern w:val="0"/>
                <w:szCs w:val="24"/>
              </w:rPr>
              <w:t>請具體說明符合之學習目標</w:t>
            </w:r>
          </w:p>
        </w:tc>
      </w:tr>
      <w:tr w:rsidR="002A2187" w:rsidRPr="002A2187" w:rsidTr="00835971">
        <w:trPr>
          <w:trHeight w:val="1740"/>
        </w:trPr>
        <w:tc>
          <w:tcPr>
            <w:tcW w:w="1500" w:type="dxa"/>
            <w:tcBorders>
              <w:top w:val="nil"/>
              <w:left w:val="single" w:sz="4" w:space="0" w:color="000000"/>
              <w:bottom w:val="single" w:sz="4" w:space="0" w:color="000000"/>
              <w:right w:val="single" w:sz="4" w:space="0" w:color="000000"/>
            </w:tcBorders>
            <w:shd w:val="clear" w:color="auto" w:fill="auto"/>
            <w:vAlign w:val="center"/>
            <w:hideMark/>
          </w:tcPr>
          <w:p w:rsidR="002A2187" w:rsidRPr="002A2187" w:rsidRDefault="002A2187" w:rsidP="002A2187">
            <w:pPr>
              <w:widowControl/>
              <w:jc w:val="center"/>
              <w:rPr>
                <w:rFonts w:ascii="標楷體" w:eastAsia="標楷體" w:hAnsi="標楷體" w:cs="新細明體"/>
                <w:color w:val="000000"/>
                <w:kern w:val="0"/>
                <w:szCs w:val="24"/>
              </w:rPr>
            </w:pPr>
            <w:r w:rsidRPr="002A2187">
              <w:rPr>
                <w:rFonts w:ascii="標楷體" w:eastAsia="標楷體" w:hAnsi="標楷體" w:cs="新細明體" w:hint="eastAsia"/>
                <w:color w:val="000000"/>
                <w:kern w:val="0"/>
                <w:szCs w:val="24"/>
              </w:rPr>
              <w:lastRenderedPageBreak/>
              <w:t>審查結果</w:t>
            </w:r>
            <w:r w:rsidRPr="002A2187">
              <w:rPr>
                <w:rFonts w:ascii="標楷體" w:eastAsia="標楷體" w:hAnsi="標楷體" w:cs="新細明體" w:hint="eastAsia"/>
                <w:color w:val="000000"/>
                <w:kern w:val="0"/>
                <w:szCs w:val="24"/>
              </w:rPr>
              <w:br/>
              <w:t>（審查小組填寫）</w:t>
            </w:r>
          </w:p>
        </w:tc>
        <w:tc>
          <w:tcPr>
            <w:tcW w:w="8985" w:type="dxa"/>
            <w:gridSpan w:val="4"/>
            <w:tcBorders>
              <w:top w:val="single" w:sz="4" w:space="0" w:color="000000"/>
              <w:left w:val="nil"/>
              <w:bottom w:val="single" w:sz="4" w:space="0" w:color="000000"/>
              <w:right w:val="single" w:sz="4" w:space="0" w:color="000000"/>
            </w:tcBorders>
            <w:shd w:val="clear" w:color="auto" w:fill="auto"/>
            <w:vAlign w:val="center"/>
            <w:hideMark/>
          </w:tcPr>
          <w:p w:rsidR="002A2187" w:rsidRPr="002A2187" w:rsidRDefault="002A2187" w:rsidP="002A2187">
            <w:pPr>
              <w:widowControl/>
              <w:rPr>
                <w:rFonts w:ascii="標楷體" w:eastAsia="標楷體" w:hAnsi="標楷體" w:cs="新細明體"/>
                <w:color w:val="000000"/>
                <w:kern w:val="0"/>
                <w:szCs w:val="24"/>
              </w:rPr>
            </w:pPr>
            <w:r w:rsidRPr="002A2187">
              <w:rPr>
                <w:rFonts w:ascii="標楷體" w:eastAsia="標楷體" w:hAnsi="標楷體" w:cs="新細明體" w:hint="eastAsia"/>
                <w:color w:val="000000"/>
                <w:kern w:val="0"/>
                <w:szCs w:val="24"/>
              </w:rPr>
              <w:t>□通過。</w:t>
            </w:r>
            <w:r w:rsidRPr="002A2187">
              <w:rPr>
                <w:rFonts w:ascii="標楷體" w:eastAsia="標楷體" w:hAnsi="標楷體" w:cs="新細明體" w:hint="eastAsia"/>
                <w:color w:val="000000"/>
                <w:kern w:val="0"/>
                <w:szCs w:val="24"/>
              </w:rPr>
              <w:br/>
              <w:t>□修正後再審(請於________年________月________日前，將修正資料再次函送)。</w:t>
            </w:r>
            <w:r w:rsidRPr="002A2187">
              <w:rPr>
                <w:rFonts w:ascii="標楷體" w:eastAsia="標楷體" w:hAnsi="標楷體" w:cs="新細明體" w:hint="eastAsia"/>
                <w:color w:val="000000"/>
                <w:kern w:val="0"/>
                <w:szCs w:val="24"/>
              </w:rPr>
              <w:br/>
              <w:t>□修正後通過。</w:t>
            </w:r>
            <w:r w:rsidRPr="002A2187">
              <w:rPr>
                <w:rFonts w:ascii="標楷體" w:eastAsia="標楷體" w:hAnsi="標楷體" w:cs="新細明體" w:hint="eastAsia"/>
                <w:color w:val="000000"/>
                <w:kern w:val="0"/>
                <w:szCs w:val="24"/>
              </w:rPr>
              <w:br/>
              <w:t>□不通過。</w:t>
            </w:r>
          </w:p>
        </w:tc>
      </w:tr>
      <w:tr w:rsidR="002A2187" w:rsidRPr="002A2187" w:rsidTr="00835971">
        <w:trPr>
          <w:trHeight w:val="675"/>
        </w:trPr>
        <w:tc>
          <w:tcPr>
            <w:tcW w:w="34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187" w:rsidRPr="002A2187" w:rsidRDefault="002A2187" w:rsidP="002A2187">
            <w:pPr>
              <w:widowControl/>
              <w:jc w:val="center"/>
              <w:rPr>
                <w:rFonts w:ascii="標楷體" w:eastAsia="標楷體" w:hAnsi="標楷體" w:cs="新細明體"/>
                <w:color w:val="000000"/>
                <w:kern w:val="0"/>
                <w:szCs w:val="24"/>
              </w:rPr>
            </w:pPr>
            <w:r w:rsidRPr="002A2187">
              <w:rPr>
                <w:rFonts w:ascii="標楷體" w:eastAsia="標楷體" w:hAnsi="標楷體" w:cs="新細明體" w:hint="eastAsia"/>
                <w:color w:val="000000"/>
                <w:kern w:val="0"/>
                <w:szCs w:val="24"/>
              </w:rPr>
              <w:t>申請人姓名：</w:t>
            </w:r>
          </w:p>
        </w:tc>
        <w:tc>
          <w:tcPr>
            <w:tcW w:w="2914" w:type="dxa"/>
            <w:tcBorders>
              <w:top w:val="nil"/>
              <w:left w:val="nil"/>
              <w:bottom w:val="single" w:sz="4" w:space="0" w:color="000000"/>
              <w:right w:val="single" w:sz="4" w:space="0" w:color="000000"/>
            </w:tcBorders>
            <w:shd w:val="clear" w:color="auto" w:fill="auto"/>
            <w:vAlign w:val="center"/>
            <w:hideMark/>
          </w:tcPr>
          <w:p w:rsidR="002A2187" w:rsidRPr="002A2187" w:rsidRDefault="002A2187" w:rsidP="002A2187">
            <w:pPr>
              <w:widowControl/>
              <w:jc w:val="center"/>
              <w:rPr>
                <w:rFonts w:ascii="標楷體" w:eastAsia="標楷體" w:hAnsi="標楷體" w:cs="新細明體"/>
                <w:color w:val="000000"/>
                <w:kern w:val="0"/>
                <w:szCs w:val="24"/>
              </w:rPr>
            </w:pPr>
            <w:r w:rsidRPr="002A2187">
              <w:rPr>
                <w:rFonts w:ascii="標楷體" w:eastAsia="標楷體" w:hAnsi="標楷體" w:cs="新細明體" w:hint="eastAsia"/>
                <w:color w:val="000000"/>
                <w:kern w:val="0"/>
                <w:szCs w:val="24"/>
              </w:rPr>
              <w:t xml:space="preserve">　</w:t>
            </w:r>
          </w:p>
        </w:tc>
        <w:tc>
          <w:tcPr>
            <w:tcW w:w="4111" w:type="dxa"/>
            <w:gridSpan w:val="2"/>
            <w:tcBorders>
              <w:top w:val="single" w:sz="4" w:space="0" w:color="000000"/>
              <w:left w:val="nil"/>
              <w:bottom w:val="single" w:sz="4" w:space="0" w:color="000000"/>
              <w:right w:val="single" w:sz="4" w:space="0" w:color="000000"/>
            </w:tcBorders>
            <w:shd w:val="clear" w:color="auto" w:fill="auto"/>
            <w:vAlign w:val="center"/>
            <w:hideMark/>
          </w:tcPr>
          <w:p w:rsidR="002A2187" w:rsidRPr="002A2187" w:rsidRDefault="002A2187" w:rsidP="002A2187">
            <w:pPr>
              <w:widowControl/>
              <w:rPr>
                <w:rFonts w:ascii="標楷體" w:eastAsia="標楷體" w:hAnsi="標楷體" w:cs="新細明體"/>
                <w:color w:val="000000"/>
                <w:kern w:val="0"/>
                <w:szCs w:val="24"/>
              </w:rPr>
            </w:pPr>
            <w:r w:rsidRPr="002A2187">
              <w:rPr>
                <w:rFonts w:ascii="標楷體" w:eastAsia="標楷體" w:hAnsi="標楷體" w:cs="新細明體" w:hint="eastAsia"/>
                <w:color w:val="000000"/>
                <w:kern w:val="0"/>
                <w:szCs w:val="24"/>
              </w:rPr>
              <w:t>聯絡電話：</w:t>
            </w:r>
          </w:p>
        </w:tc>
      </w:tr>
      <w:tr w:rsidR="002A2187" w:rsidRPr="002A2187" w:rsidTr="00835971">
        <w:trPr>
          <w:trHeight w:val="930"/>
        </w:trPr>
        <w:tc>
          <w:tcPr>
            <w:tcW w:w="34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2187" w:rsidRPr="002A2187" w:rsidRDefault="002A2187" w:rsidP="002A2187">
            <w:pPr>
              <w:widowControl/>
              <w:jc w:val="center"/>
              <w:rPr>
                <w:rFonts w:ascii="標楷體" w:eastAsia="標楷體" w:hAnsi="標楷體" w:cs="新細明體"/>
                <w:color w:val="000000"/>
                <w:kern w:val="0"/>
                <w:szCs w:val="24"/>
              </w:rPr>
            </w:pPr>
            <w:r w:rsidRPr="002A2187">
              <w:rPr>
                <w:rFonts w:ascii="標楷體" w:eastAsia="標楷體" w:hAnsi="標楷體" w:cs="新細明體" w:hint="eastAsia"/>
                <w:color w:val="000000"/>
                <w:kern w:val="0"/>
                <w:szCs w:val="24"/>
              </w:rPr>
              <w:t>審查小組簽章：</w:t>
            </w:r>
          </w:p>
        </w:tc>
        <w:tc>
          <w:tcPr>
            <w:tcW w:w="7025" w:type="dxa"/>
            <w:gridSpan w:val="3"/>
            <w:tcBorders>
              <w:top w:val="single" w:sz="4" w:space="0" w:color="000000"/>
              <w:left w:val="nil"/>
              <w:bottom w:val="single" w:sz="4" w:space="0" w:color="000000"/>
              <w:right w:val="single" w:sz="4" w:space="0" w:color="000000"/>
            </w:tcBorders>
            <w:shd w:val="clear" w:color="auto" w:fill="auto"/>
            <w:noWrap/>
            <w:vAlign w:val="bottom"/>
            <w:hideMark/>
          </w:tcPr>
          <w:p w:rsidR="002A2187" w:rsidRPr="002A2187" w:rsidRDefault="002A2187" w:rsidP="002A2187">
            <w:pPr>
              <w:widowControl/>
              <w:rPr>
                <w:rFonts w:ascii="新細明體" w:eastAsia="新細明體" w:hAnsi="新細明體" w:cs="新細明體"/>
                <w:color w:val="000000"/>
                <w:kern w:val="0"/>
                <w:szCs w:val="24"/>
              </w:rPr>
            </w:pPr>
            <w:r w:rsidRPr="002A2187">
              <w:rPr>
                <w:rFonts w:ascii="新細明體" w:eastAsia="新細明體" w:hAnsi="新細明體" w:cs="新細明體" w:hint="eastAsia"/>
                <w:color w:val="000000"/>
                <w:kern w:val="0"/>
                <w:szCs w:val="24"/>
              </w:rPr>
              <w:t xml:space="preserve">　</w:t>
            </w:r>
          </w:p>
        </w:tc>
      </w:tr>
    </w:tbl>
    <w:p w:rsidR="00420482" w:rsidRDefault="00420482" w:rsidP="00F03B10">
      <w:pPr>
        <w:spacing w:line="360" w:lineRule="exact"/>
        <w:rPr>
          <w:b/>
          <w:sz w:val="28"/>
          <w:szCs w:val="28"/>
        </w:rPr>
      </w:pPr>
    </w:p>
    <w:p w:rsidR="00420482" w:rsidRDefault="00420482" w:rsidP="00F03B10">
      <w:pPr>
        <w:spacing w:line="360" w:lineRule="exact"/>
        <w:rPr>
          <w:b/>
          <w:sz w:val="28"/>
          <w:szCs w:val="28"/>
        </w:rPr>
      </w:pPr>
    </w:p>
    <w:p w:rsidR="00851FD2" w:rsidRDefault="00851FD2" w:rsidP="00F03B10">
      <w:pPr>
        <w:spacing w:line="360" w:lineRule="exact"/>
        <w:rPr>
          <w:b/>
          <w:sz w:val="28"/>
          <w:szCs w:val="28"/>
        </w:rPr>
      </w:pPr>
    </w:p>
    <w:p w:rsidR="00851FD2" w:rsidRDefault="00851FD2" w:rsidP="00F03B10">
      <w:pPr>
        <w:spacing w:line="360" w:lineRule="exact"/>
        <w:rPr>
          <w:b/>
          <w:sz w:val="28"/>
          <w:szCs w:val="28"/>
        </w:rPr>
      </w:pPr>
    </w:p>
    <w:p w:rsidR="00851FD2" w:rsidRDefault="00851FD2" w:rsidP="00F03B10">
      <w:pPr>
        <w:spacing w:line="360" w:lineRule="exact"/>
        <w:rPr>
          <w:b/>
          <w:sz w:val="28"/>
          <w:szCs w:val="28"/>
        </w:rPr>
      </w:pPr>
    </w:p>
    <w:p w:rsidR="00851FD2" w:rsidRDefault="00851FD2" w:rsidP="00F03B10">
      <w:pPr>
        <w:spacing w:line="360" w:lineRule="exact"/>
        <w:rPr>
          <w:b/>
          <w:sz w:val="28"/>
          <w:szCs w:val="28"/>
        </w:rPr>
      </w:pPr>
    </w:p>
    <w:p w:rsidR="00851FD2" w:rsidRDefault="00851FD2" w:rsidP="00F03B10">
      <w:pPr>
        <w:spacing w:line="360" w:lineRule="exact"/>
        <w:rPr>
          <w:b/>
          <w:sz w:val="28"/>
          <w:szCs w:val="28"/>
        </w:rPr>
      </w:pPr>
    </w:p>
    <w:p w:rsidR="00851FD2" w:rsidRDefault="00851FD2" w:rsidP="00F03B10">
      <w:pPr>
        <w:spacing w:line="360" w:lineRule="exact"/>
        <w:rPr>
          <w:b/>
          <w:sz w:val="28"/>
          <w:szCs w:val="28"/>
        </w:rPr>
      </w:pPr>
    </w:p>
    <w:p w:rsidR="00851FD2" w:rsidRDefault="00851FD2" w:rsidP="00F03B10">
      <w:pPr>
        <w:spacing w:line="360" w:lineRule="exact"/>
        <w:rPr>
          <w:b/>
          <w:sz w:val="28"/>
          <w:szCs w:val="28"/>
        </w:rPr>
      </w:pPr>
    </w:p>
    <w:p w:rsidR="00851FD2" w:rsidRDefault="00851FD2" w:rsidP="00F03B10">
      <w:pPr>
        <w:spacing w:line="360" w:lineRule="exact"/>
        <w:rPr>
          <w:b/>
          <w:sz w:val="28"/>
          <w:szCs w:val="28"/>
        </w:rPr>
      </w:pPr>
    </w:p>
    <w:p w:rsidR="00851FD2" w:rsidRDefault="00851FD2" w:rsidP="00F03B10">
      <w:pPr>
        <w:spacing w:line="360" w:lineRule="exact"/>
        <w:rPr>
          <w:b/>
          <w:sz w:val="28"/>
          <w:szCs w:val="28"/>
        </w:rPr>
      </w:pPr>
    </w:p>
    <w:p w:rsidR="00420482" w:rsidRDefault="00420482" w:rsidP="00F03B10">
      <w:pPr>
        <w:spacing w:line="360" w:lineRule="exact"/>
        <w:rPr>
          <w:b/>
          <w:sz w:val="28"/>
          <w:szCs w:val="28"/>
        </w:rPr>
      </w:pPr>
    </w:p>
    <w:p w:rsidR="00420482" w:rsidRDefault="00420482" w:rsidP="00F03B10">
      <w:pPr>
        <w:spacing w:line="360" w:lineRule="exact"/>
        <w:rPr>
          <w:b/>
          <w:sz w:val="28"/>
          <w:szCs w:val="28"/>
        </w:rPr>
      </w:pPr>
    </w:p>
    <w:p w:rsidR="00420482" w:rsidRDefault="00420482" w:rsidP="00F03B10">
      <w:pPr>
        <w:spacing w:line="360" w:lineRule="exact"/>
        <w:rPr>
          <w:b/>
          <w:sz w:val="28"/>
          <w:szCs w:val="28"/>
        </w:rPr>
      </w:pPr>
    </w:p>
    <w:p w:rsidR="00420482" w:rsidRDefault="00420482" w:rsidP="00F03B10">
      <w:pPr>
        <w:spacing w:line="360" w:lineRule="exact"/>
        <w:rPr>
          <w:b/>
          <w:sz w:val="28"/>
          <w:szCs w:val="28"/>
        </w:rPr>
      </w:pPr>
    </w:p>
    <w:p w:rsidR="00420482" w:rsidRDefault="00420482" w:rsidP="00F03B10">
      <w:pPr>
        <w:spacing w:line="360" w:lineRule="exact"/>
        <w:rPr>
          <w:b/>
          <w:sz w:val="28"/>
          <w:szCs w:val="28"/>
        </w:rPr>
      </w:pPr>
    </w:p>
    <w:p w:rsidR="00420482" w:rsidRDefault="00420482" w:rsidP="00F03B10">
      <w:pPr>
        <w:spacing w:line="360" w:lineRule="exact"/>
        <w:rPr>
          <w:b/>
          <w:sz w:val="28"/>
          <w:szCs w:val="28"/>
        </w:rPr>
      </w:pPr>
    </w:p>
    <w:p w:rsidR="00420482" w:rsidRDefault="00420482" w:rsidP="00F03B10">
      <w:pPr>
        <w:spacing w:line="360" w:lineRule="exact"/>
        <w:rPr>
          <w:b/>
          <w:sz w:val="28"/>
          <w:szCs w:val="28"/>
        </w:rPr>
      </w:pPr>
    </w:p>
    <w:p w:rsidR="00420482" w:rsidRDefault="00420482" w:rsidP="00F03B10">
      <w:pPr>
        <w:spacing w:line="360" w:lineRule="exact"/>
        <w:rPr>
          <w:b/>
          <w:sz w:val="28"/>
          <w:szCs w:val="28"/>
        </w:rPr>
      </w:pPr>
    </w:p>
    <w:p w:rsidR="00420482" w:rsidRDefault="00420482" w:rsidP="00F03B10">
      <w:pPr>
        <w:spacing w:line="360" w:lineRule="exact"/>
        <w:rPr>
          <w:b/>
          <w:sz w:val="28"/>
          <w:szCs w:val="28"/>
        </w:rPr>
      </w:pPr>
    </w:p>
    <w:p w:rsidR="00420482" w:rsidRDefault="00420482" w:rsidP="00F03B10">
      <w:pPr>
        <w:spacing w:line="360" w:lineRule="exact"/>
        <w:rPr>
          <w:b/>
          <w:sz w:val="28"/>
          <w:szCs w:val="28"/>
        </w:rPr>
      </w:pPr>
    </w:p>
    <w:p w:rsidR="00851FD2" w:rsidRDefault="00851FD2" w:rsidP="00F03B10">
      <w:pPr>
        <w:spacing w:line="360" w:lineRule="exact"/>
        <w:rPr>
          <w:b/>
          <w:sz w:val="28"/>
          <w:szCs w:val="28"/>
        </w:rPr>
      </w:pPr>
    </w:p>
    <w:p w:rsidR="00851FD2" w:rsidRDefault="00851FD2" w:rsidP="00F03B10">
      <w:pPr>
        <w:spacing w:line="360" w:lineRule="exact"/>
        <w:rPr>
          <w:b/>
          <w:sz w:val="28"/>
          <w:szCs w:val="28"/>
        </w:rPr>
      </w:pPr>
    </w:p>
    <w:p w:rsidR="00851FD2" w:rsidRDefault="00851FD2" w:rsidP="00F03B10">
      <w:pPr>
        <w:spacing w:line="360" w:lineRule="exact"/>
        <w:rPr>
          <w:b/>
          <w:sz w:val="28"/>
          <w:szCs w:val="28"/>
        </w:rPr>
      </w:pPr>
    </w:p>
    <w:p w:rsidR="00851FD2" w:rsidRDefault="00851FD2" w:rsidP="00F03B10">
      <w:pPr>
        <w:spacing w:line="360" w:lineRule="exact"/>
        <w:rPr>
          <w:b/>
          <w:sz w:val="28"/>
          <w:szCs w:val="28"/>
        </w:rPr>
      </w:pPr>
    </w:p>
    <w:p w:rsidR="00851FD2" w:rsidRDefault="00851FD2" w:rsidP="00F03B10">
      <w:pPr>
        <w:spacing w:line="360" w:lineRule="exact"/>
        <w:rPr>
          <w:b/>
          <w:sz w:val="28"/>
          <w:szCs w:val="28"/>
        </w:rPr>
      </w:pPr>
    </w:p>
    <w:p w:rsidR="00851FD2" w:rsidRDefault="00851FD2" w:rsidP="00F03B10">
      <w:pPr>
        <w:spacing w:line="360" w:lineRule="exact"/>
        <w:rPr>
          <w:b/>
          <w:sz w:val="28"/>
          <w:szCs w:val="28"/>
        </w:rPr>
      </w:pPr>
    </w:p>
    <w:p w:rsidR="00851FD2" w:rsidRDefault="00851FD2" w:rsidP="00F03B10">
      <w:pPr>
        <w:spacing w:line="360" w:lineRule="exact"/>
        <w:rPr>
          <w:b/>
          <w:sz w:val="28"/>
          <w:szCs w:val="28"/>
        </w:rPr>
      </w:pPr>
    </w:p>
    <w:p w:rsidR="00851FD2" w:rsidRDefault="00851FD2" w:rsidP="00F03B10">
      <w:pPr>
        <w:spacing w:line="360" w:lineRule="exact"/>
        <w:rPr>
          <w:b/>
          <w:sz w:val="28"/>
          <w:szCs w:val="28"/>
        </w:rPr>
      </w:pPr>
    </w:p>
    <w:p w:rsidR="00851FD2" w:rsidRDefault="00851FD2" w:rsidP="00F03B10">
      <w:pPr>
        <w:spacing w:line="360" w:lineRule="exact"/>
        <w:rPr>
          <w:b/>
          <w:sz w:val="28"/>
          <w:szCs w:val="28"/>
        </w:rPr>
      </w:pPr>
    </w:p>
    <w:p w:rsidR="00851FD2" w:rsidRDefault="00851FD2" w:rsidP="00F03B10">
      <w:pPr>
        <w:spacing w:line="360" w:lineRule="exact"/>
        <w:rPr>
          <w:b/>
          <w:sz w:val="28"/>
          <w:szCs w:val="28"/>
        </w:rPr>
      </w:pPr>
    </w:p>
    <w:p w:rsidR="00227698" w:rsidRDefault="00227698" w:rsidP="00F03B10">
      <w:pPr>
        <w:spacing w:line="360" w:lineRule="exact"/>
        <w:rPr>
          <w:b/>
          <w:sz w:val="28"/>
          <w:szCs w:val="28"/>
        </w:rPr>
      </w:pPr>
      <w:r>
        <w:rPr>
          <w:rFonts w:hint="eastAsia"/>
          <w:b/>
          <w:sz w:val="28"/>
          <w:szCs w:val="28"/>
        </w:rPr>
        <w:lastRenderedPageBreak/>
        <w:t>提案二：</w:t>
      </w:r>
      <w:r w:rsidR="00210427" w:rsidRPr="00210427">
        <w:rPr>
          <w:rFonts w:hint="eastAsia"/>
          <w:b/>
          <w:sz w:val="28"/>
          <w:szCs w:val="28"/>
        </w:rPr>
        <w:t>訂定「</w:t>
      </w:r>
      <w:r w:rsidR="00210427" w:rsidRPr="00210427">
        <w:rPr>
          <w:rFonts w:hint="eastAsia"/>
          <w:b/>
          <w:bCs/>
          <w:sz w:val="28"/>
          <w:szCs w:val="28"/>
        </w:rPr>
        <w:t>高雄市立鼓山高級中學教師評審委員會設置要點</w:t>
      </w:r>
      <w:r w:rsidR="00210427" w:rsidRPr="00210427">
        <w:rPr>
          <w:rFonts w:hint="eastAsia"/>
          <w:b/>
          <w:sz w:val="28"/>
          <w:szCs w:val="28"/>
        </w:rPr>
        <w:t>」案，提請審議。</w:t>
      </w:r>
    </w:p>
    <w:p w:rsidR="00210427" w:rsidRDefault="00210427" w:rsidP="00F03B10">
      <w:pPr>
        <w:spacing w:line="360" w:lineRule="exact"/>
        <w:rPr>
          <w:sz w:val="28"/>
          <w:szCs w:val="28"/>
        </w:rPr>
      </w:pPr>
      <w:r w:rsidRPr="00210427">
        <w:rPr>
          <w:rFonts w:hint="eastAsia"/>
          <w:sz w:val="28"/>
          <w:szCs w:val="28"/>
        </w:rPr>
        <w:t>提案單位：人事室</w:t>
      </w:r>
    </w:p>
    <w:p w:rsidR="00210427" w:rsidRPr="00210427" w:rsidRDefault="00210427" w:rsidP="00F03B10">
      <w:pPr>
        <w:spacing w:line="360" w:lineRule="exact"/>
        <w:rPr>
          <w:sz w:val="28"/>
          <w:szCs w:val="28"/>
        </w:rPr>
      </w:pPr>
      <w:r>
        <w:rPr>
          <w:rFonts w:hint="eastAsia"/>
          <w:sz w:val="28"/>
          <w:szCs w:val="28"/>
        </w:rPr>
        <w:t>說明：</w:t>
      </w:r>
    </w:p>
    <w:tbl>
      <w:tblPr>
        <w:tblW w:w="9750" w:type="dxa"/>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21"/>
        <w:gridCol w:w="6025"/>
        <w:gridCol w:w="526"/>
        <w:gridCol w:w="2078"/>
      </w:tblGrid>
      <w:tr w:rsidR="00AF4455" w:rsidRPr="00AF4455" w:rsidTr="00AF4455">
        <w:trPr>
          <w:trHeight w:val="600"/>
          <w:jc w:val="center"/>
        </w:trPr>
        <w:tc>
          <w:tcPr>
            <w:tcW w:w="7146" w:type="dxa"/>
            <w:gridSpan w:val="2"/>
            <w:tcBorders>
              <w:top w:val="thinThickSmallGap" w:sz="24" w:space="0" w:color="auto"/>
              <w:left w:val="thinThickSmallGap" w:sz="24" w:space="0" w:color="auto"/>
              <w:bottom w:val="single" w:sz="4" w:space="0" w:color="auto"/>
              <w:right w:val="single" w:sz="4" w:space="0" w:color="auto"/>
            </w:tcBorders>
            <w:vAlign w:val="center"/>
            <w:hideMark/>
          </w:tcPr>
          <w:p w:rsidR="00AF4455" w:rsidRPr="00AF4455" w:rsidRDefault="00AF4455" w:rsidP="00AF4455">
            <w:pPr>
              <w:jc w:val="center"/>
              <w:rPr>
                <w:rFonts w:ascii="標楷體" w:eastAsia="標楷體" w:hAnsi="標楷體" w:cs="Times New Roman"/>
                <w:b/>
                <w:bCs/>
                <w:color w:val="000000"/>
                <w:sz w:val="32"/>
                <w:szCs w:val="28"/>
              </w:rPr>
            </w:pPr>
            <w:r w:rsidRPr="00AF4455">
              <w:rPr>
                <w:rFonts w:ascii="標楷體" w:eastAsia="標楷體" w:hAnsi="標楷體" w:cs="Times New Roman" w:hint="eastAsia"/>
                <w:b/>
                <w:bCs/>
                <w:color w:val="000000"/>
                <w:sz w:val="32"/>
                <w:szCs w:val="28"/>
              </w:rPr>
              <w:t>高雄市立鼓山高級中學</w:t>
            </w:r>
          </w:p>
          <w:p w:rsidR="00AF4455" w:rsidRPr="00AF4455" w:rsidRDefault="00AF4455" w:rsidP="00AF4455">
            <w:pPr>
              <w:jc w:val="center"/>
              <w:rPr>
                <w:rFonts w:ascii="標楷體" w:eastAsia="標楷體" w:hAnsi="標楷體" w:cs="Times New Roman"/>
                <w:b/>
                <w:bCs/>
                <w:color w:val="000000"/>
                <w:sz w:val="32"/>
                <w:szCs w:val="28"/>
              </w:rPr>
            </w:pPr>
            <w:r w:rsidRPr="00AF4455">
              <w:rPr>
                <w:rFonts w:ascii="標楷體" w:eastAsia="標楷體" w:hAnsi="標楷體" w:cs="Times New Roman" w:hint="eastAsia"/>
                <w:b/>
                <w:bCs/>
                <w:color w:val="000000"/>
                <w:sz w:val="32"/>
                <w:szCs w:val="28"/>
              </w:rPr>
              <w:t>108學年度第2學期第6次行政會報提案單</w:t>
            </w:r>
          </w:p>
        </w:tc>
        <w:tc>
          <w:tcPr>
            <w:tcW w:w="526" w:type="dxa"/>
            <w:tcBorders>
              <w:top w:val="thinThickSmallGap" w:sz="24" w:space="0" w:color="auto"/>
              <w:left w:val="single" w:sz="4" w:space="0" w:color="auto"/>
              <w:bottom w:val="single" w:sz="4" w:space="0" w:color="auto"/>
              <w:right w:val="single" w:sz="4" w:space="0" w:color="auto"/>
            </w:tcBorders>
            <w:vAlign w:val="center"/>
            <w:hideMark/>
          </w:tcPr>
          <w:p w:rsidR="00AF4455" w:rsidRPr="00AF4455" w:rsidRDefault="00AF4455" w:rsidP="00AF4455">
            <w:pPr>
              <w:widowControl/>
              <w:jc w:val="center"/>
              <w:rPr>
                <w:rFonts w:ascii="標楷體" w:eastAsia="標楷體" w:hAnsi="標楷體" w:cs="Times New Roman"/>
                <w:szCs w:val="24"/>
              </w:rPr>
            </w:pPr>
            <w:r w:rsidRPr="00AF4455">
              <w:rPr>
                <w:rFonts w:ascii="標楷體" w:eastAsia="標楷體" w:hAnsi="標楷體" w:cs="Times New Roman" w:hint="eastAsia"/>
                <w:szCs w:val="24"/>
              </w:rPr>
              <w:t>編號</w:t>
            </w:r>
          </w:p>
        </w:tc>
        <w:tc>
          <w:tcPr>
            <w:tcW w:w="2078" w:type="dxa"/>
            <w:tcBorders>
              <w:top w:val="thinThickSmallGap" w:sz="24" w:space="0" w:color="auto"/>
              <w:left w:val="single" w:sz="4" w:space="0" w:color="auto"/>
              <w:bottom w:val="single" w:sz="4" w:space="0" w:color="auto"/>
              <w:right w:val="thickThinSmallGap" w:sz="24" w:space="0" w:color="auto"/>
            </w:tcBorders>
            <w:vAlign w:val="center"/>
          </w:tcPr>
          <w:p w:rsidR="00AF4455" w:rsidRPr="00AF4455" w:rsidRDefault="00AF4455" w:rsidP="00AF4455">
            <w:pPr>
              <w:jc w:val="center"/>
              <w:rPr>
                <w:rFonts w:ascii="標楷體" w:eastAsia="標楷體" w:hAnsi="標楷體" w:cs="Times New Roman"/>
                <w:szCs w:val="24"/>
              </w:rPr>
            </w:pPr>
          </w:p>
        </w:tc>
      </w:tr>
      <w:tr w:rsidR="00AF4455" w:rsidRPr="00AF4455" w:rsidTr="00AF4455">
        <w:trPr>
          <w:cantSplit/>
          <w:trHeight w:val="820"/>
          <w:jc w:val="center"/>
        </w:trPr>
        <w:tc>
          <w:tcPr>
            <w:tcW w:w="1121" w:type="dxa"/>
            <w:tcBorders>
              <w:top w:val="single" w:sz="4" w:space="0" w:color="auto"/>
              <w:left w:val="thinThickSmallGap" w:sz="24" w:space="0" w:color="auto"/>
              <w:bottom w:val="single" w:sz="4" w:space="0" w:color="auto"/>
              <w:right w:val="single" w:sz="4" w:space="0" w:color="auto"/>
            </w:tcBorders>
            <w:vAlign w:val="center"/>
            <w:hideMark/>
          </w:tcPr>
          <w:p w:rsidR="00AF4455" w:rsidRPr="00AF4455" w:rsidRDefault="00AF4455" w:rsidP="00AF4455">
            <w:pPr>
              <w:snapToGrid w:val="0"/>
              <w:spacing w:line="460" w:lineRule="exact"/>
              <w:jc w:val="center"/>
              <w:rPr>
                <w:rFonts w:ascii="標楷體" w:eastAsia="標楷體" w:hAnsi="標楷體" w:cs="Times New Roman"/>
                <w:sz w:val="32"/>
                <w:szCs w:val="32"/>
              </w:rPr>
            </w:pPr>
            <w:r w:rsidRPr="00AF4455">
              <w:rPr>
                <w:rFonts w:ascii="標楷體" w:eastAsia="標楷體" w:hAnsi="標楷體" w:cs="Times New Roman" w:hint="eastAsia"/>
                <w:sz w:val="32"/>
                <w:szCs w:val="32"/>
              </w:rPr>
              <w:t>提案</w:t>
            </w:r>
          </w:p>
          <w:p w:rsidR="00AF4455" w:rsidRPr="00AF4455" w:rsidRDefault="00AF4455" w:rsidP="00AF4455">
            <w:pPr>
              <w:snapToGrid w:val="0"/>
              <w:spacing w:line="460" w:lineRule="exact"/>
              <w:jc w:val="center"/>
              <w:rPr>
                <w:rFonts w:ascii="標楷體" w:eastAsia="標楷體" w:hAnsi="標楷體" w:cs="Times New Roman"/>
                <w:sz w:val="32"/>
                <w:szCs w:val="32"/>
              </w:rPr>
            </w:pPr>
            <w:r w:rsidRPr="00AF4455">
              <w:rPr>
                <w:rFonts w:ascii="標楷體" w:eastAsia="標楷體" w:hAnsi="標楷體" w:cs="Times New Roman" w:hint="eastAsia"/>
                <w:sz w:val="32"/>
                <w:szCs w:val="32"/>
              </w:rPr>
              <w:t>單位</w:t>
            </w:r>
          </w:p>
        </w:tc>
        <w:tc>
          <w:tcPr>
            <w:tcW w:w="8629" w:type="dxa"/>
            <w:gridSpan w:val="3"/>
            <w:tcBorders>
              <w:top w:val="single" w:sz="4" w:space="0" w:color="auto"/>
              <w:left w:val="single" w:sz="4" w:space="0" w:color="auto"/>
              <w:bottom w:val="single" w:sz="4" w:space="0" w:color="auto"/>
              <w:right w:val="thickThinSmallGap" w:sz="24" w:space="0" w:color="auto"/>
            </w:tcBorders>
            <w:vAlign w:val="center"/>
            <w:hideMark/>
          </w:tcPr>
          <w:p w:rsidR="00AF4455" w:rsidRPr="00AF4455" w:rsidRDefault="00AF4455" w:rsidP="00AF4455">
            <w:pPr>
              <w:spacing w:line="500" w:lineRule="exact"/>
              <w:rPr>
                <w:rFonts w:ascii="標楷體" w:eastAsia="標楷體" w:hAnsi="標楷體" w:cs="Times New Roman"/>
                <w:sz w:val="28"/>
                <w:szCs w:val="28"/>
              </w:rPr>
            </w:pPr>
            <w:r w:rsidRPr="00AF4455">
              <w:rPr>
                <w:rFonts w:ascii="標楷體" w:eastAsia="標楷體" w:hAnsi="標楷體" w:cs="Times New Roman" w:hint="eastAsia"/>
                <w:sz w:val="28"/>
                <w:szCs w:val="28"/>
              </w:rPr>
              <w:t xml:space="preserve"> 人事室</w:t>
            </w:r>
          </w:p>
        </w:tc>
      </w:tr>
      <w:tr w:rsidR="00AF4455" w:rsidRPr="00AF4455" w:rsidTr="00AF4455">
        <w:trPr>
          <w:cantSplit/>
          <w:trHeight w:val="820"/>
          <w:jc w:val="center"/>
        </w:trPr>
        <w:tc>
          <w:tcPr>
            <w:tcW w:w="1121" w:type="dxa"/>
            <w:tcBorders>
              <w:top w:val="single" w:sz="4" w:space="0" w:color="auto"/>
              <w:left w:val="thinThickSmallGap" w:sz="24" w:space="0" w:color="auto"/>
              <w:bottom w:val="single" w:sz="4" w:space="0" w:color="auto"/>
              <w:right w:val="single" w:sz="4" w:space="0" w:color="auto"/>
            </w:tcBorders>
            <w:vAlign w:val="center"/>
            <w:hideMark/>
          </w:tcPr>
          <w:p w:rsidR="00AF4455" w:rsidRPr="00AF4455" w:rsidRDefault="00AF4455" w:rsidP="00AF4455">
            <w:pPr>
              <w:spacing w:line="500" w:lineRule="exact"/>
              <w:jc w:val="center"/>
              <w:rPr>
                <w:rFonts w:ascii="標楷體" w:eastAsia="標楷體" w:hAnsi="標楷體" w:cs="Times New Roman"/>
                <w:sz w:val="32"/>
                <w:szCs w:val="32"/>
              </w:rPr>
            </w:pPr>
            <w:r w:rsidRPr="00AF4455">
              <w:rPr>
                <w:rFonts w:ascii="標楷體" w:eastAsia="標楷體" w:hAnsi="標楷體" w:cs="Times New Roman" w:hint="eastAsia"/>
                <w:sz w:val="32"/>
                <w:szCs w:val="32"/>
              </w:rPr>
              <w:t>提案人</w:t>
            </w:r>
          </w:p>
        </w:tc>
        <w:tc>
          <w:tcPr>
            <w:tcW w:w="8629" w:type="dxa"/>
            <w:gridSpan w:val="3"/>
            <w:tcBorders>
              <w:top w:val="single" w:sz="4" w:space="0" w:color="auto"/>
              <w:left w:val="single" w:sz="4" w:space="0" w:color="auto"/>
              <w:bottom w:val="single" w:sz="4" w:space="0" w:color="auto"/>
              <w:right w:val="thickThinSmallGap" w:sz="24" w:space="0" w:color="auto"/>
            </w:tcBorders>
            <w:vAlign w:val="center"/>
            <w:hideMark/>
          </w:tcPr>
          <w:p w:rsidR="00AF4455" w:rsidRPr="00AF4455" w:rsidRDefault="00AF4455" w:rsidP="00AF4455">
            <w:pPr>
              <w:spacing w:line="500" w:lineRule="exact"/>
              <w:rPr>
                <w:rFonts w:ascii="標楷體" w:eastAsia="標楷體" w:hAnsi="標楷體" w:cs="Times New Roman"/>
                <w:color w:val="FF0000"/>
                <w:sz w:val="32"/>
                <w:szCs w:val="32"/>
              </w:rPr>
            </w:pPr>
            <w:r w:rsidRPr="00AF4455">
              <w:rPr>
                <w:rFonts w:ascii="標楷體" w:eastAsia="標楷體" w:hAnsi="標楷體" w:cs="Times New Roman" w:hint="eastAsia"/>
                <w:sz w:val="28"/>
                <w:szCs w:val="28"/>
              </w:rPr>
              <w:t xml:space="preserve"> 孫千雅</w:t>
            </w:r>
          </w:p>
        </w:tc>
      </w:tr>
      <w:tr w:rsidR="00AF4455" w:rsidRPr="00AF4455" w:rsidTr="00AF4455">
        <w:trPr>
          <w:trHeight w:val="887"/>
          <w:jc w:val="center"/>
        </w:trPr>
        <w:tc>
          <w:tcPr>
            <w:tcW w:w="1121" w:type="dxa"/>
            <w:tcBorders>
              <w:top w:val="single" w:sz="4" w:space="0" w:color="auto"/>
              <w:left w:val="thinThickSmallGap" w:sz="24" w:space="0" w:color="auto"/>
              <w:bottom w:val="single" w:sz="4" w:space="0" w:color="auto"/>
              <w:right w:val="single" w:sz="4" w:space="0" w:color="auto"/>
            </w:tcBorders>
            <w:vAlign w:val="center"/>
            <w:hideMark/>
          </w:tcPr>
          <w:p w:rsidR="00AF4455" w:rsidRPr="00AF4455" w:rsidRDefault="00AF4455" w:rsidP="00AF4455">
            <w:pPr>
              <w:spacing w:line="500" w:lineRule="exact"/>
              <w:jc w:val="center"/>
              <w:rPr>
                <w:rFonts w:ascii="標楷體" w:eastAsia="標楷體" w:hAnsi="標楷體" w:cs="Times New Roman"/>
                <w:sz w:val="32"/>
                <w:szCs w:val="32"/>
              </w:rPr>
            </w:pPr>
            <w:r w:rsidRPr="00AF4455">
              <w:rPr>
                <w:rFonts w:ascii="標楷體" w:eastAsia="標楷體" w:hAnsi="標楷體" w:cs="Times New Roman" w:hint="eastAsia"/>
                <w:sz w:val="32"/>
                <w:szCs w:val="32"/>
              </w:rPr>
              <w:t>案 由</w:t>
            </w:r>
          </w:p>
        </w:tc>
        <w:tc>
          <w:tcPr>
            <w:tcW w:w="8629" w:type="dxa"/>
            <w:gridSpan w:val="3"/>
            <w:tcBorders>
              <w:top w:val="single" w:sz="4" w:space="0" w:color="auto"/>
              <w:left w:val="single" w:sz="4" w:space="0" w:color="auto"/>
              <w:bottom w:val="single" w:sz="4" w:space="0" w:color="auto"/>
              <w:right w:val="thickThinSmallGap" w:sz="24" w:space="0" w:color="auto"/>
            </w:tcBorders>
            <w:vAlign w:val="center"/>
            <w:hideMark/>
          </w:tcPr>
          <w:p w:rsidR="00AF4455" w:rsidRPr="00AF4455" w:rsidRDefault="00AF4455" w:rsidP="00AF4455">
            <w:pPr>
              <w:snapToGrid w:val="0"/>
              <w:spacing w:line="360" w:lineRule="exact"/>
              <w:ind w:rightChars="63" w:right="151"/>
              <w:jc w:val="both"/>
              <w:rPr>
                <w:rFonts w:ascii="標楷體" w:eastAsia="標楷體" w:hAnsi="標楷體" w:cs="Times New Roman"/>
                <w:color w:val="000000"/>
                <w:sz w:val="28"/>
                <w:szCs w:val="28"/>
              </w:rPr>
            </w:pPr>
            <w:bookmarkStart w:id="0" w:name="_Hlk44660028"/>
            <w:r w:rsidRPr="00AF4455">
              <w:rPr>
                <w:rFonts w:ascii="標楷體" w:eastAsia="標楷體" w:hAnsi="標楷體" w:cs="Times New Roman" w:hint="eastAsia"/>
                <w:color w:val="000000"/>
                <w:sz w:val="28"/>
                <w:szCs w:val="28"/>
              </w:rPr>
              <w:t>訂定「</w:t>
            </w:r>
            <w:r w:rsidRPr="00AF4455">
              <w:rPr>
                <w:rFonts w:ascii="標楷體" w:eastAsia="標楷體" w:hAnsi="標楷體" w:cs="Times New Roman" w:hint="eastAsia"/>
                <w:bCs/>
                <w:sz w:val="28"/>
                <w:szCs w:val="28"/>
              </w:rPr>
              <w:t>高雄市立鼓山高級中</w:t>
            </w:r>
            <w:r w:rsidRPr="00AF4455">
              <w:rPr>
                <w:rFonts w:ascii="標楷體" w:eastAsia="標楷體" w:hAnsi="標楷體" w:cs="Times New Roman" w:hint="eastAsia"/>
                <w:bCs/>
                <w:color w:val="000000"/>
                <w:sz w:val="28"/>
                <w:szCs w:val="28"/>
              </w:rPr>
              <w:t>學教師評審委員會設置要點</w:t>
            </w:r>
            <w:r w:rsidRPr="00AF4455">
              <w:rPr>
                <w:rFonts w:ascii="標楷體" w:eastAsia="標楷體" w:hAnsi="標楷體" w:cs="Times New Roman" w:hint="eastAsia"/>
                <w:color w:val="000000"/>
                <w:sz w:val="28"/>
                <w:szCs w:val="28"/>
              </w:rPr>
              <w:t>」案，提請審議。</w:t>
            </w:r>
            <w:bookmarkEnd w:id="0"/>
          </w:p>
        </w:tc>
      </w:tr>
      <w:tr w:rsidR="00AF4455" w:rsidRPr="00AF4455" w:rsidTr="00AF4455">
        <w:trPr>
          <w:trHeight w:val="6043"/>
          <w:jc w:val="center"/>
        </w:trPr>
        <w:tc>
          <w:tcPr>
            <w:tcW w:w="1121" w:type="dxa"/>
            <w:tcBorders>
              <w:top w:val="single" w:sz="4" w:space="0" w:color="auto"/>
              <w:left w:val="thinThickSmallGap" w:sz="24" w:space="0" w:color="auto"/>
              <w:bottom w:val="single" w:sz="4" w:space="0" w:color="auto"/>
              <w:right w:val="single" w:sz="4" w:space="0" w:color="auto"/>
            </w:tcBorders>
            <w:vAlign w:val="center"/>
            <w:hideMark/>
          </w:tcPr>
          <w:p w:rsidR="00AF4455" w:rsidRPr="00AF4455" w:rsidRDefault="00AF4455" w:rsidP="00AF4455">
            <w:pPr>
              <w:spacing w:line="500" w:lineRule="exact"/>
              <w:jc w:val="center"/>
              <w:rPr>
                <w:rFonts w:ascii="標楷體" w:eastAsia="標楷體" w:hAnsi="標楷體" w:cs="Times New Roman"/>
                <w:color w:val="000000"/>
                <w:sz w:val="28"/>
                <w:szCs w:val="28"/>
              </w:rPr>
            </w:pPr>
            <w:r w:rsidRPr="00AF4455">
              <w:rPr>
                <w:rFonts w:ascii="標楷體" w:eastAsia="標楷體" w:hAnsi="標楷體" w:cs="Times New Roman" w:hint="eastAsia"/>
                <w:color w:val="000000"/>
                <w:sz w:val="28"/>
                <w:szCs w:val="28"/>
              </w:rPr>
              <w:t>說  明</w:t>
            </w:r>
          </w:p>
          <w:p w:rsidR="00AF4455" w:rsidRPr="00AF4455" w:rsidRDefault="00AF4455" w:rsidP="00AF4455">
            <w:pPr>
              <w:spacing w:line="500" w:lineRule="exact"/>
              <w:jc w:val="center"/>
              <w:rPr>
                <w:rFonts w:ascii="標楷體" w:eastAsia="標楷體" w:hAnsi="標楷體" w:cs="Times New Roman"/>
                <w:color w:val="000000"/>
                <w:sz w:val="28"/>
                <w:szCs w:val="28"/>
              </w:rPr>
            </w:pPr>
            <w:r w:rsidRPr="00AF4455">
              <w:rPr>
                <w:rFonts w:ascii="標楷體" w:eastAsia="標楷體" w:hAnsi="標楷體" w:cs="Times New Roman" w:hint="eastAsia"/>
                <w:color w:val="000000"/>
                <w:sz w:val="28"/>
                <w:szCs w:val="28"/>
              </w:rPr>
              <w:t>法令依據</w:t>
            </w:r>
          </w:p>
          <w:p w:rsidR="00AF4455" w:rsidRPr="00AF4455" w:rsidRDefault="00AF4455" w:rsidP="00AF4455">
            <w:pPr>
              <w:spacing w:line="500" w:lineRule="exact"/>
              <w:jc w:val="center"/>
              <w:rPr>
                <w:rFonts w:ascii="標楷體" w:eastAsia="標楷體" w:hAnsi="標楷體" w:cs="Times New Roman"/>
                <w:color w:val="000000"/>
                <w:sz w:val="32"/>
                <w:szCs w:val="32"/>
              </w:rPr>
            </w:pPr>
            <w:r w:rsidRPr="00AF4455">
              <w:rPr>
                <w:rFonts w:ascii="標楷體" w:eastAsia="標楷體" w:hAnsi="標楷體" w:cs="Times New Roman" w:hint="eastAsia"/>
                <w:color w:val="000000"/>
                <w:sz w:val="28"/>
                <w:szCs w:val="28"/>
              </w:rPr>
              <w:t>或其他</w:t>
            </w:r>
          </w:p>
        </w:tc>
        <w:tc>
          <w:tcPr>
            <w:tcW w:w="8629" w:type="dxa"/>
            <w:gridSpan w:val="3"/>
            <w:tcBorders>
              <w:top w:val="single" w:sz="4" w:space="0" w:color="auto"/>
              <w:left w:val="single" w:sz="4" w:space="0" w:color="auto"/>
              <w:bottom w:val="single" w:sz="4" w:space="0" w:color="auto"/>
              <w:right w:val="thickThinSmallGap" w:sz="24" w:space="0" w:color="auto"/>
            </w:tcBorders>
            <w:vAlign w:val="center"/>
            <w:hideMark/>
          </w:tcPr>
          <w:p w:rsidR="00AF4455" w:rsidRPr="00AF4455" w:rsidRDefault="00AF4455" w:rsidP="00D352AB">
            <w:pPr>
              <w:numPr>
                <w:ilvl w:val="0"/>
                <w:numId w:val="22"/>
              </w:numPr>
              <w:adjustRightInd w:val="0"/>
              <w:snapToGrid w:val="0"/>
              <w:spacing w:line="420" w:lineRule="exact"/>
              <w:ind w:left="567" w:hanging="567"/>
              <w:jc w:val="both"/>
              <w:rPr>
                <w:rFonts w:ascii="標楷體" w:eastAsia="標楷體" w:hAnsi="標楷體" w:cs="Times New Roman"/>
                <w:color w:val="000000"/>
                <w:sz w:val="28"/>
                <w:szCs w:val="28"/>
              </w:rPr>
            </w:pPr>
            <w:r w:rsidRPr="00AF4455">
              <w:rPr>
                <w:rFonts w:ascii="標楷體" w:eastAsia="標楷體" w:hAnsi="標楷體" w:cs="Times New Roman" w:hint="eastAsia"/>
                <w:color w:val="000000"/>
                <w:sz w:val="28"/>
                <w:szCs w:val="28"/>
              </w:rPr>
              <w:t>依據高雄市政府教育局109年6月11日高市教人字第10934626700號函轉</w:t>
            </w:r>
            <w:r w:rsidRPr="00AF4455">
              <w:rPr>
                <w:rFonts w:ascii="標楷體" w:eastAsia="標楷體" w:hAnsi="標楷體" w:cs="DFKaiShu-SB-Estd-BF" w:hint="eastAsia"/>
                <w:color w:val="000000"/>
                <w:kern w:val="0"/>
                <w:sz w:val="28"/>
                <w:szCs w:val="28"/>
              </w:rPr>
              <w:t>教育部國民及學前教育署109年月10日</w:t>
            </w:r>
            <w:proofErr w:type="gramStart"/>
            <w:r w:rsidRPr="00AF4455">
              <w:rPr>
                <w:rFonts w:ascii="標楷體" w:eastAsia="標楷體" w:hAnsi="標楷體" w:cs="DFKaiShu-SB-Estd-BF" w:hint="eastAsia"/>
                <w:color w:val="000000"/>
                <w:kern w:val="0"/>
                <w:sz w:val="28"/>
                <w:szCs w:val="28"/>
              </w:rPr>
              <w:t>臺教國署</w:t>
            </w:r>
            <w:proofErr w:type="gramEnd"/>
            <w:r w:rsidRPr="00AF4455">
              <w:rPr>
                <w:rFonts w:ascii="標楷體" w:eastAsia="標楷體" w:hAnsi="標楷體" w:cs="DFKaiShu-SB-Estd-BF" w:hint="eastAsia"/>
                <w:color w:val="000000"/>
                <w:kern w:val="0"/>
                <w:sz w:val="28"/>
                <w:szCs w:val="28"/>
              </w:rPr>
              <w:t>人字第1090066301號函辦理。</w:t>
            </w:r>
          </w:p>
          <w:p w:rsidR="00AF4455" w:rsidRPr="00AF4455" w:rsidRDefault="00AF4455" w:rsidP="00D352AB">
            <w:pPr>
              <w:numPr>
                <w:ilvl w:val="0"/>
                <w:numId w:val="22"/>
              </w:numPr>
              <w:adjustRightInd w:val="0"/>
              <w:snapToGrid w:val="0"/>
              <w:spacing w:line="420" w:lineRule="exact"/>
              <w:ind w:left="567" w:hanging="567"/>
              <w:jc w:val="both"/>
              <w:rPr>
                <w:rFonts w:ascii="標楷體" w:eastAsia="標楷體" w:hAnsi="標楷體" w:cs="Times New Roman"/>
                <w:color w:val="000000"/>
                <w:sz w:val="28"/>
                <w:szCs w:val="28"/>
              </w:rPr>
            </w:pPr>
            <w:r w:rsidRPr="00AF4455">
              <w:rPr>
                <w:rFonts w:ascii="標楷體" w:eastAsia="標楷體" w:hAnsi="標楷體" w:cs="DFKaiShu-SB-Estd-BF" w:hint="eastAsia"/>
                <w:color w:val="000000"/>
                <w:kern w:val="0"/>
                <w:sz w:val="28"/>
                <w:szCs w:val="28"/>
              </w:rPr>
              <w:t>查108年6月5日修正公布之教師法第9條第4項規定：「前三項教師評審委員會之任務、組成方式、任期、議事、迴避及其他相關事項之辦法，由中央主管機關定之。」，</w:t>
            </w:r>
            <w:proofErr w:type="gramStart"/>
            <w:r w:rsidRPr="00AF4455">
              <w:rPr>
                <w:rFonts w:ascii="標楷體" w:eastAsia="標楷體" w:hAnsi="標楷體" w:cs="DFKaiShu-SB-Estd-BF" w:hint="eastAsia"/>
                <w:color w:val="000000"/>
                <w:kern w:val="0"/>
                <w:sz w:val="28"/>
                <w:szCs w:val="28"/>
              </w:rPr>
              <w:t>爰</w:t>
            </w:r>
            <w:proofErr w:type="gramEnd"/>
            <w:r w:rsidRPr="00AF4455">
              <w:rPr>
                <w:rFonts w:ascii="標楷體" w:eastAsia="標楷體" w:hAnsi="標楷體" w:cs="DFKaiShu-SB-Estd-BF" w:hint="eastAsia"/>
                <w:color w:val="000000"/>
                <w:kern w:val="0"/>
                <w:sz w:val="28"/>
                <w:szCs w:val="28"/>
              </w:rPr>
              <w:t>教育部配合辦理修正「高級中等以下學校教師評審委員會設置辦法」。</w:t>
            </w:r>
          </w:p>
          <w:p w:rsidR="00AF4455" w:rsidRPr="00AF4455" w:rsidRDefault="00AF4455" w:rsidP="00D352AB">
            <w:pPr>
              <w:numPr>
                <w:ilvl w:val="0"/>
                <w:numId w:val="22"/>
              </w:numPr>
              <w:adjustRightInd w:val="0"/>
              <w:snapToGrid w:val="0"/>
              <w:spacing w:line="420" w:lineRule="exact"/>
              <w:ind w:left="567" w:hanging="567"/>
              <w:jc w:val="both"/>
              <w:rPr>
                <w:rFonts w:ascii="標楷體" w:eastAsia="標楷體" w:hAnsi="標楷體" w:cs="Times New Roman"/>
                <w:color w:val="000000"/>
                <w:szCs w:val="24"/>
              </w:rPr>
            </w:pPr>
            <w:r w:rsidRPr="00AF4455">
              <w:rPr>
                <w:rFonts w:ascii="標楷體" w:eastAsia="標楷體" w:hAnsi="標楷體" w:cs="Times New Roman" w:hint="eastAsia"/>
                <w:color w:val="000000"/>
                <w:sz w:val="28"/>
                <w:szCs w:val="28"/>
              </w:rPr>
              <w:t>又上開設置辦法</w:t>
            </w:r>
            <w:r w:rsidRPr="00AF4455">
              <w:rPr>
                <w:rFonts w:ascii="標楷體" w:eastAsia="標楷體" w:hAnsi="標楷體" w:cs="DFKaiShu-SB-Estd-BF" w:hint="eastAsia"/>
                <w:color w:val="000000"/>
                <w:kern w:val="0"/>
                <w:sz w:val="28"/>
                <w:szCs w:val="28"/>
              </w:rPr>
              <w:t>第3條第5項規定：「本會委員之總額、選舉與被選舉資格、委員選(推)舉方式、依第五條規定增聘校外學者專家擔任本會.委員與候補委員</w:t>
            </w:r>
            <w:proofErr w:type="gramStart"/>
            <w:r w:rsidRPr="00AF4455">
              <w:rPr>
                <w:rFonts w:ascii="標楷體" w:eastAsia="標楷體" w:hAnsi="標楷體" w:cs="DFKaiShu-SB-Estd-BF" w:hint="eastAsia"/>
                <w:color w:val="000000"/>
                <w:kern w:val="0"/>
                <w:sz w:val="28"/>
                <w:szCs w:val="28"/>
              </w:rPr>
              <w:t>遴</w:t>
            </w:r>
            <w:proofErr w:type="gramEnd"/>
            <w:r w:rsidRPr="00AF4455">
              <w:rPr>
                <w:rFonts w:ascii="標楷體" w:eastAsia="標楷體" w:hAnsi="標楷體" w:cs="DFKaiShu-SB-Estd-BF" w:hint="eastAsia"/>
                <w:color w:val="000000"/>
                <w:kern w:val="0"/>
                <w:sz w:val="28"/>
                <w:szCs w:val="28"/>
              </w:rPr>
              <w:t>聘方式、會議規範及相關事項規定，應由學校訂定，經校務會議通過後實施。」</w:t>
            </w:r>
          </w:p>
          <w:p w:rsidR="00AF4455" w:rsidRPr="00AF4455" w:rsidRDefault="00AF4455" w:rsidP="00D352AB">
            <w:pPr>
              <w:numPr>
                <w:ilvl w:val="0"/>
                <w:numId w:val="22"/>
              </w:numPr>
              <w:adjustRightInd w:val="0"/>
              <w:snapToGrid w:val="0"/>
              <w:spacing w:line="420" w:lineRule="exact"/>
              <w:ind w:left="567" w:hanging="567"/>
              <w:jc w:val="both"/>
              <w:rPr>
                <w:rFonts w:ascii="標楷體" w:eastAsia="標楷體" w:hAnsi="標楷體" w:cs="Times New Roman"/>
                <w:color w:val="000000"/>
                <w:szCs w:val="24"/>
              </w:rPr>
            </w:pPr>
            <w:r w:rsidRPr="00AF4455">
              <w:rPr>
                <w:rFonts w:ascii="標楷體" w:eastAsia="標楷體" w:hAnsi="標楷體" w:cs="Times New Roman" w:hint="eastAsia"/>
                <w:color w:val="000000"/>
                <w:sz w:val="28"/>
                <w:szCs w:val="28"/>
              </w:rPr>
              <w:t>綜上，擬依教育部「</w:t>
            </w:r>
            <w:r w:rsidRPr="00AF4455">
              <w:rPr>
                <w:rFonts w:ascii="標楷體" w:eastAsia="標楷體" w:hAnsi="標楷體" w:cs="Times New Roman" w:hint="eastAsia"/>
                <w:color w:val="000000"/>
                <w:sz w:val="28"/>
                <w:szCs w:val="28"/>
                <w:shd w:val="clear" w:color="auto" w:fill="FFFFFF"/>
              </w:rPr>
              <w:t>高級中等以下學校教師評審委員會設置辦法</w:t>
            </w:r>
            <w:r w:rsidRPr="00AF4455">
              <w:rPr>
                <w:rFonts w:ascii="標楷體" w:eastAsia="標楷體" w:hAnsi="標楷體" w:cs="Times New Roman" w:hint="eastAsia"/>
                <w:color w:val="000000"/>
                <w:sz w:val="28"/>
                <w:szCs w:val="28"/>
              </w:rPr>
              <w:t>」及</w:t>
            </w:r>
            <w:r w:rsidRPr="00AF4455">
              <w:rPr>
                <w:rFonts w:ascii="標楷體" w:eastAsia="標楷體" w:hAnsi="標楷體" w:cs="DFKaiShu-SB-Estd-BF" w:hint="eastAsia"/>
                <w:color w:val="000000"/>
                <w:sz w:val="28"/>
                <w:szCs w:val="28"/>
              </w:rPr>
              <w:t>「學校教師評審委員會設置要點」(範例)</w:t>
            </w:r>
            <w:r w:rsidRPr="00AF4455">
              <w:rPr>
                <w:rFonts w:ascii="標楷體" w:eastAsia="標楷體" w:hAnsi="標楷體" w:cs="Times New Roman" w:hint="eastAsia"/>
                <w:color w:val="000000"/>
                <w:sz w:val="28"/>
                <w:szCs w:val="28"/>
              </w:rPr>
              <w:t>重新訂定「</w:t>
            </w:r>
            <w:r w:rsidRPr="00AF4455">
              <w:rPr>
                <w:rFonts w:ascii="標楷體" w:eastAsia="標楷體" w:hAnsi="標楷體" w:cs="Times New Roman" w:hint="eastAsia"/>
                <w:bCs/>
                <w:color w:val="000000"/>
                <w:sz w:val="28"/>
                <w:szCs w:val="28"/>
              </w:rPr>
              <w:t>高雄市立鼓山高級中學教師評審委員會設置要點</w:t>
            </w:r>
            <w:r w:rsidRPr="00AF4455">
              <w:rPr>
                <w:rFonts w:ascii="標楷體" w:eastAsia="標楷體" w:hAnsi="標楷體" w:cs="Times New Roman" w:hint="eastAsia"/>
                <w:color w:val="000000"/>
                <w:sz w:val="28"/>
                <w:szCs w:val="28"/>
              </w:rPr>
              <w:t>」</w:t>
            </w:r>
            <w:r w:rsidRPr="00AF4455">
              <w:rPr>
                <w:rFonts w:ascii="標楷體" w:eastAsia="標楷體" w:hAnsi="標楷體" w:cs="Arial" w:hint="eastAsia"/>
                <w:color w:val="000000"/>
                <w:sz w:val="28"/>
                <w:szCs w:val="28"/>
              </w:rPr>
              <w:t>。</w:t>
            </w:r>
          </w:p>
        </w:tc>
      </w:tr>
      <w:tr w:rsidR="00AF4455" w:rsidRPr="00AF4455" w:rsidTr="00AF4455">
        <w:trPr>
          <w:trHeight w:val="1232"/>
          <w:jc w:val="center"/>
        </w:trPr>
        <w:tc>
          <w:tcPr>
            <w:tcW w:w="1121" w:type="dxa"/>
            <w:tcBorders>
              <w:top w:val="single" w:sz="4" w:space="0" w:color="auto"/>
              <w:left w:val="thinThickSmallGap" w:sz="24" w:space="0" w:color="auto"/>
              <w:bottom w:val="single" w:sz="4" w:space="0" w:color="auto"/>
              <w:right w:val="single" w:sz="4" w:space="0" w:color="auto"/>
            </w:tcBorders>
            <w:vAlign w:val="center"/>
            <w:hideMark/>
          </w:tcPr>
          <w:p w:rsidR="00AF4455" w:rsidRPr="00AF4455" w:rsidRDefault="00AF4455" w:rsidP="00AF4455">
            <w:pPr>
              <w:spacing w:line="500" w:lineRule="exact"/>
              <w:jc w:val="center"/>
              <w:rPr>
                <w:rFonts w:ascii="標楷體" w:eastAsia="標楷體" w:hAnsi="標楷體" w:cs="Times New Roman"/>
                <w:sz w:val="32"/>
                <w:szCs w:val="32"/>
              </w:rPr>
            </w:pPr>
            <w:r w:rsidRPr="00AF4455">
              <w:rPr>
                <w:rFonts w:ascii="標楷體" w:eastAsia="標楷體" w:hAnsi="標楷體" w:cs="Times New Roman" w:hint="eastAsia"/>
                <w:sz w:val="32"/>
                <w:szCs w:val="32"/>
              </w:rPr>
              <w:t>辦   法</w:t>
            </w:r>
          </w:p>
        </w:tc>
        <w:tc>
          <w:tcPr>
            <w:tcW w:w="8629" w:type="dxa"/>
            <w:gridSpan w:val="3"/>
            <w:tcBorders>
              <w:top w:val="single" w:sz="4" w:space="0" w:color="auto"/>
              <w:left w:val="single" w:sz="4" w:space="0" w:color="auto"/>
              <w:bottom w:val="single" w:sz="4" w:space="0" w:color="auto"/>
              <w:right w:val="thickThinSmallGap" w:sz="24" w:space="0" w:color="auto"/>
            </w:tcBorders>
            <w:vAlign w:val="center"/>
            <w:hideMark/>
          </w:tcPr>
          <w:p w:rsidR="00AF4455" w:rsidRPr="00AF4455" w:rsidRDefault="00AF4455" w:rsidP="00AF4455">
            <w:pPr>
              <w:snapToGrid w:val="0"/>
              <w:spacing w:line="360" w:lineRule="exact"/>
              <w:ind w:left="560" w:rightChars="63" w:right="151" w:hangingChars="200" w:hanging="560"/>
              <w:jc w:val="both"/>
              <w:rPr>
                <w:rFonts w:ascii="標楷體" w:eastAsia="標楷體" w:hAnsi="標楷體" w:cs="Times New Roman"/>
                <w:color w:val="000000"/>
                <w:sz w:val="28"/>
                <w:szCs w:val="28"/>
              </w:rPr>
            </w:pPr>
            <w:r w:rsidRPr="00AF4455">
              <w:rPr>
                <w:rFonts w:ascii="標楷體" w:eastAsia="標楷體" w:hAnsi="標楷體" w:cs="Times New Roman" w:hint="eastAsia"/>
                <w:color w:val="000000"/>
                <w:sz w:val="28"/>
                <w:szCs w:val="28"/>
              </w:rPr>
              <w:t>一、檢附「</w:t>
            </w:r>
            <w:r w:rsidRPr="00AF4455">
              <w:rPr>
                <w:rFonts w:ascii="標楷體" w:eastAsia="標楷體" w:hAnsi="標楷體" w:cs="Times New Roman" w:hint="eastAsia"/>
                <w:bCs/>
                <w:sz w:val="28"/>
                <w:szCs w:val="28"/>
              </w:rPr>
              <w:t>高雄市立鼓山高級中</w:t>
            </w:r>
            <w:r w:rsidRPr="00AF4455">
              <w:rPr>
                <w:rFonts w:ascii="標楷體" w:eastAsia="標楷體" w:hAnsi="標楷體" w:cs="Times New Roman" w:hint="eastAsia"/>
                <w:bCs/>
                <w:color w:val="000000"/>
                <w:sz w:val="28"/>
                <w:szCs w:val="28"/>
              </w:rPr>
              <w:t>學教師評審委員會設置要點</w:t>
            </w:r>
            <w:r w:rsidRPr="00AF4455">
              <w:rPr>
                <w:rFonts w:ascii="標楷體" w:eastAsia="標楷體" w:hAnsi="標楷體" w:cs="Times New Roman" w:hint="eastAsia"/>
                <w:color w:val="000000"/>
                <w:sz w:val="28"/>
                <w:szCs w:val="28"/>
              </w:rPr>
              <w:t>」訂定草案條文說明對照表及訂定後全條文各乙份(如附件)。</w:t>
            </w:r>
          </w:p>
          <w:p w:rsidR="00AF4455" w:rsidRPr="00AF4455" w:rsidRDefault="00AF4455" w:rsidP="00AF4455">
            <w:pPr>
              <w:snapToGrid w:val="0"/>
              <w:spacing w:line="360" w:lineRule="exact"/>
              <w:ind w:left="560" w:rightChars="63" w:right="151" w:hangingChars="200" w:hanging="560"/>
              <w:jc w:val="both"/>
              <w:rPr>
                <w:rFonts w:ascii="標楷體" w:eastAsia="標楷體" w:hAnsi="標楷體" w:cs="Times New Roman"/>
                <w:sz w:val="32"/>
                <w:szCs w:val="32"/>
              </w:rPr>
            </w:pPr>
            <w:r w:rsidRPr="00AF4455">
              <w:rPr>
                <w:rFonts w:ascii="標楷體" w:eastAsia="標楷體" w:hAnsi="標楷體" w:cs="Times New Roman" w:hint="eastAsia"/>
                <w:color w:val="000000"/>
                <w:sz w:val="28"/>
                <w:szCs w:val="28"/>
              </w:rPr>
              <w:t>二、審議通過後，提校務會議。</w:t>
            </w:r>
          </w:p>
        </w:tc>
      </w:tr>
      <w:tr w:rsidR="00AF4455" w:rsidRPr="00AF4455" w:rsidTr="00AF4455">
        <w:trPr>
          <w:trHeight w:val="1265"/>
          <w:jc w:val="center"/>
        </w:trPr>
        <w:tc>
          <w:tcPr>
            <w:tcW w:w="1121" w:type="dxa"/>
            <w:tcBorders>
              <w:top w:val="single" w:sz="4" w:space="0" w:color="auto"/>
              <w:left w:val="thinThickSmallGap" w:sz="24" w:space="0" w:color="auto"/>
              <w:bottom w:val="thickThinSmallGap" w:sz="24" w:space="0" w:color="auto"/>
              <w:right w:val="single" w:sz="4" w:space="0" w:color="auto"/>
            </w:tcBorders>
            <w:vAlign w:val="center"/>
            <w:hideMark/>
          </w:tcPr>
          <w:p w:rsidR="00AF4455" w:rsidRPr="00AF4455" w:rsidRDefault="00AF4455" w:rsidP="00AF4455">
            <w:pPr>
              <w:spacing w:line="500" w:lineRule="exact"/>
              <w:jc w:val="center"/>
              <w:rPr>
                <w:rFonts w:ascii="標楷體" w:eastAsia="標楷體" w:hAnsi="標楷體" w:cs="Times New Roman"/>
                <w:sz w:val="32"/>
                <w:szCs w:val="32"/>
              </w:rPr>
            </w:pPr>
            <w:r w:rsidRPr="00AF4455">
              <w:rPr>
                <w:rFonts w:ascii="標楷體" w:eastAsia="標楷體" w:hAnsi="標楷體" w:cs="Times New Roman" w:hint="eastAsia"/>
                <w:sz w:val="32"/>
                <w:szCs w:val="32"/>
              </w:rPr>
              <w:t>決   議</w:t>
            </w:r>
          </w:p>
        </w:tc>
        <w:tc>
          <w:tcPr>
            <w:tcW w:w="8629" w:type="dxa"/>
            <w:gridSpan w:val="3"/>
            <w:tcBorders>
              <w:top w:val="single" w:sz="4" w:space="0" w:color="auto"/>
              <w:left w:val="single" w:sz="4" w:space="0" w:color="auto"/>
              <w:bottom w:val="thickThinSmallGap" w:sz="24" w:space="0" w:color="auto"/>
              <w:right w:val="thickThinSmallGap" w:sz="24" w:space="0" w:color="auto"/>
            </w:tcBorders>
            <w:vAlign w:val="center"/>
          </w:tcPr>
          <w:p w:rsidR="00AF4455" w:rsidRPr="00AF4455" w:rsidRDefault="00AF4455" w:rsidP="00AF4455">
            <w:pPr>
              <w:spacing w:line="500" w:lineRule="exact"/>
              <w:rPr>
                <w:rFonts w:ascii="標楷體" w:eastAsia="標楷體" w:hAnsi="標楷體" w:cs="Times New Roman"/>
                <w:sz w:val="32"/>
                <w:szCs w:val="32"/>
              </w:rPr>
            </w:pPr>
          </w:p>
        </w:tc>
      </w:tr>
    </w:tbl>
    <w:p w:rsidR="00AF4455" w:rsidRDefault="00AF4455" w:rsidP="00AF4455">
      <w:pPr>
        <w:rPr>
          <w:rFonts w:ascii="標楷體" w:eastAsia="標楷體" w:hAnsi="標楷體" w:cs="Times New Roman"/>
          <w:sz w:val="32"/>
          <w:szCs w:val="32"/>
        </w:rPr>
      </w:pPr>
    </w:p>
    <w:p w:rsidR="00210427" w:rsidRDefault="00210427" w:rsidP="00AF4455">
      <w:pPr>
        <w:rPr>
          <w:rFonts w:ascii="標楷體" w:eastAsia="標楷體" w:hAnsi="標楷體" w:cs="Times New Roman"/>
          <w:sz w:val="32"/>
          <w:szCs w:val="32"/>
        </w:rPr>
      </w:pPr>
    </w:p>
    <w:p w:rsidR="00210427" w:rsidRPr="00AF4455" w:rsidRDefault="00210427" w:rsidP="00AF4455">
      <w:pPr>
        <w:rPr>
          <w:rFonts w:ascii="標楷體" w:eastAsia="標楷體" w:hAnsi="標楷體" w:cs="Times New Roman"/>
          <w:sz w:val="32"/>
          <w:szCs w:val="32"/>
        </w:rPr>
      </w:pPr>
    </w:p>
    <w:p w:rsidR="00210427" w:rsidRDefault="00210427" w:rsidP="00AF4455">
      <w:pPr>
        <w:jc w:val="center"/>
        <w:rPr>
          <w:rFonts w:ascii="標楷體" w:eastAsia="標楷體" w:hAnsi="標楷體" w:cs="Times New Roman"/>
          <w:b/>
          <w:bCs/>
          <w:color w:val="FF0000"/>
          <w:spacing w:val="-6"/>
          <w:sz w:val="32"/>
          <w:szCs w:val="32"/>
        </w:rPr>
      </w:pPr>
    </w:p>
    <w:p w:rsidR="00AF4455" w:rsidRPr="00AF4455" w:rsidRDefault="00AF4455" w:rsidP="00AF4455">
      <w:pPr>
        <w:jc w:val="center"/>
        <w:rPr>
          <w:rFonts w:ascii="標楷體" w:eastAsia="標楷體" w:hAnsi="標楷體" w:cs="Times New Roman"/>
          <w:b/>
          <w:color w:val="000000"/>
          <w:spacing w:val="-6"/>
          <w:sz w:val="32"/>
          <w:szCs w:val="32"/>
        </w:rPr>
      </w:pPr>
      <w:r w:rsidRPr="00AF4455">
        <w:rPr>
          <w:rFonts w:ascii="標楷體" w:eastAsia="標楷體" w:hAnsi="標楷體" w:cs="Times New Roman" w:hint="eastAsia"/>
          <w:b/>
          <w:bCs/>
          <w:color w:val="FF0000"/>
          <w:spacing w:val="-6"/>
          <w:sz w:val="32"/>
          <w:szCs w:val="32"/>
        </w:rPr>
        <w:t>高雄市立鼓山高級中學</w:t>
      </w:r>
      <w:r w:rsidRPr="00AF4455">
        <w:rPr>
          <w:rFonts w:ascii="標楷體" w:eastAsia="標楷體" w:hAnsi="標楷體" w:cs="Times New Roman" w:hint="eastAsia"/>
          <w:b/>
          <w:bCs/>
          <w:color w:val="000000"/>
          <w:spacing w:val="-6"/>
          <w:sz w:val="32"/>
          <w:szCs w:val="32"/>
        </w:rPr>
        <w:t>教師評審委員會設置要點</w:t>
      </w:r>
      <w:r w:rsidRPr="00AF4455">
        <w:rPr>
          <w:rFonts w:ascii="標楷體" w:eastAsia="標楷體" w:hAnsi="標楷體" w:cs="Times New Roman" w:hint="eastAsia"/>
          <w:b/>
          <w:color w:val="000000"/>
          <w:spacing w:val="-6"/>
          <w:sz w:val="32"/>
          <w:szCs w:val="32"/>
        </w:rPr>
        <w:t>(草案)</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1"/>
        <w:gridCol w:w="5046"/>
      </w:tblGrid>
      <w:tr w:rsidR="00AF4455" w:rsidRPr="00AF4455" w:rsidTr="00AF4455">
        <w:trPr>
          <w:trHeight w:val="598"/>
        </w:trPr>
        <w:tc>
          <w:tcPr>
            <w:tcW w:w="5041" w:type="dxa"/>
            <w:tcBorders>
              <w:top w:val="single" w:sz="4" w:space="0" w:color="000000"/>
              <w:left w:val="single" w:sz="4" w:space="0" w:color="000000"/>
              <w:bottom w:val="single" w:sz="4" w:space="0" w:color="000000"/>
              <w:right w:val="single" w:sz="4" w:space="0" w:color="000000"/>
            </w:tcBorders>
            <w:vAlign w:val="center"/>
            <w:hideMark/>
          </w:tcPr>
          <w:p w:rsidR="00AF4455" w:rsidRPr="00AF4455" w:rsidRDefault="00AF4455" w:rsidP="00AF4455">
            <w:pPr>
              <w:autoSpaceDE w:val="0"/>
              <w:autoSpaceDN w:val="0"/>
              <w:spacing w:line="340" w:lineRule="exact"/>
              <w:ind w:left="2257" w:right="2253"/>
              <w:jc w:val="center"/>
              <w:rPr>
                <w:rFonts w:ascii="標楷體" w:eastAsia="標楷體" w:hAnsi="標楷體" w:cs="細明體"/>
                <w:b/>
                <w:szCs w:val="24"/>
              </w:rPr>
            </w:pPr>
            <w:r w:rsidRPr="00AF4455">
              <w:rPr>
                <w:rFonts w:ascii="標楷體" w:eastAsia="標楷體" w:hAnsi="標楷體" w:cs="細明體" w:hint="eastAsia"/>
                <w:b/>
                <w:szCs w:val="24"/>
              </w:rPr>
              <w:t>規定</w:t>
            </w:r>
          </w:p>
        </w:tc>
        <w:tc>
          <w:tcPr>
            <w:tcW w:w="5046" w:type="dxa"/>
            <w:tcBorders>
              <w:top w:val="single" w:sz="4" w:space="0" w:color="000000"/>
              <w:left w:val="single" w:sz="4" w:space="0" w:color="000000"/>
              <w:bottom w:val="single" w:sz="4" w:space="0" w:color="000000"/>
              <w:right w:val="single" w:sz="4" w:space="0" w:color="000000"/>
            </w:tcBorders>
            <w:vAlign w:val="center"/>
            <w:hideMark/>
          </w:tcPr>
          <w:p w:rsidR="00AF4455" w:rsidRPr="00AF4455" w:rsidRDefault="00AF4455" w:rsidP="00AF4455">
            <w:pPr>
              <w:autoSpaceDE w:val="0"/>
              <w:autoSpaceDN w:val="0"/>
              <w:spacing w:line="340" w:lineRule="exact"/>
              <w:ind w:left="2260" w:right="2256"/>
              <w:jc w:val="center"/>
              <w:rPr>
                <w:rFonts w:ascii="標楷體" w:eastAsia="標楷體" w:hAnsi="標楷體" w:cs="細明體"/>
                <w:b/>
                <w:szCs w:val="24"/>
              </w:rPr>
            </w:pPr>
            <w:r w:rsidRPr="00AF4455">
              <w:rPr>
                <w:rFonts w:ascii="標楷體" w:eastAsia="標楷體" w:hAnsi="標楷體" w:cs="細明體" w:hint="eastAsia"/>
                <w:b/>
                <w:szCs w:val="24"/>
              </w:rPr>
              <w:t>說明</w:t>
            </w:r>
          </w:p>
        </w:tc>
      </w:tr>
      <w:tr w:rsidR="00AF4455" w:rsidRPr="00AF4455" w:rsidTr="00AF4455">
        <w:trPr>
          <w:trHeight w:val="2519"/>
        </w:trPr>
        <w:tc>
          <w:tcPr>
            <w:tcW w:w="5041" w:type="dxa"/>
            <w:tcBorders>
              <w:top w:val="single" w:sz="4" w:space="0" w:color="000000"/>
              <w:left w:val="single" w:sz="4" w:space="0" w:color="000000"/>
              <w:bottom w:val="single" w:sz="4" w:space="0" w:color="000000"/>
              <w:right w:val="single" w:sz="4" w:space="0" w:color="000000"/>
            </w:tcBorders>
            <w:hideMark/>
          </w:tcPr>
          <w:p w:rsidR="00AF4455" w:rsidRPr="00AF4455" w:rsidRDefault="00AF4455" w:rsidP="00AF4455">
            <w:pPr>
              <w:autoSpaceDE w:val="0"/>
              <w:autoSpaceDN w:val="0"/>
              <w:spacing w:line="340" w:lineRule="exact"/>
              <w:ind w:left="585" w:right="94" w:hanging="481"/>
              <w:jc w:val="both"/>
              <w:rPr>
                <w:rFonts w:ascii="標楷體" w:eastAsia="標楷體" w:hAnsi="標楷體" w:cs="細明體"/>
                <w:szCs w:val="24"/>
              </w:rPr>
            </w:pPr>
            <w:r w:rsidRPr="00AF4455">
              <w:rPr>
                <w:rFonts w:ascii="標楷體" w:eastAsia="標楷體" w:hAnsi="標楷體" w:cs="細明體" w:hint="eastAsia"/>
                <w:szCs w:val="24"/>
              </w:rPr>
              <w:t>一、本要點依高級中等以下學校教師評審委員會設置辦法(以下簡稱設置辦法)第三條第五項規定訂定之。</w:t>
            </w:r>
          </w:p>
        </w:tc>
        <w:tc>
          <w:tcPr>
            <w:tcW w:w="5046" w:type="dxa"/>
            <w:tcBorders>
              <w:top w:val="single" w:sz="4" w:space="0" w:color="000000"/>
              <w:left w:val="single" w:sz="4" w:space="0" w:color="000000"/>
              <w:bottom w:val="single" w:sz="4" w:space="0" w:color="000000"/>
              <w:right w:val="single" w:sz="4" w:space="0" w:color="000000"/>
            </w:tcBorders>
            <w:hideMark/>
          </w:tcPr>
          <w:p w:rsidR="00AF4455" w:rsidRPr="00AF4455" w:rsidRDefault="00AF4455" w:rsidP="00AF4455">
            <w:pPr>
              <w:ind w:left="108" w:right="96"/>
              <w:jc w:val="both"/>
              <w:rPr>
                <w:rFonts w:ascii="Calibri" w:eastAsia="新細明體" w:hAnsi="Calibri" w:cs="Times New Roman"/>
              </w:rPr>
            </w:pPr>
            <w:r w:rsidRPr="00AF4455">
              <w:rPr>
                <w:rFonts w:ascii="標楷體" w:eastAsia="標楷體" w:hAnsi="標楷體" w:cs="Times New Roman" w:hint="eastAsia"/>
              </w:rPr>
              <w:t>依高級中等以下學校教師評審委員會設置辦法(以下簡稱設置辦法)第三條第五項規定：「本會委員之總額、選舉與被選舉資格、委員選(推)舉方式、依第五條規定增聘校外學者專家擔任本會委員與候補委員</w:t>
            </w:r>
            <w:proofErr w:type="gramStart"/>
            <w:r w:rsidRPr="00AF4455">
              <w:rPr>
                <w:rFonts w:ascii="標楷體" w:eastAsia="標楷體" w:hAnsi="標楷體" w:cs="Times New Roman" w:hint="eastAsia"/>
              </w:rPr>
              <w:t>遴</w:t>
            </w:r>
            <w:proofErr w:type="gramEnd"/>
            <w:r w:rsidRPr="00AF4455">
              <w:rPr>
                <w:rFonts w:ascii="標楷體" w:eastAsia="標楷體" w:hAnsi="標楷體" w:cs="Times New Roman" w:hint="eastAsia"/>
              </w:rPr>
              <w:t>聘方式、會議規範及相關事項規定，應由學校訂定，經校務會議通過後實施。」，</w:t>
            </w:r>
            <w:proofErr w:type="gramStart"/>
            <w:r w:rsidRPr="00AF4455">
              <w:rPr>
                <w:rFonts w:ascii="標楷體" w:eastAsia="標楷體" w:hAnsi="標楷體" w:cs="Times New Roman" w:hint="eastAsia"/>
              </w:rPr>
              <w:t>爰</w:t>
            </w:r>
            <w:proofErr w:type="gramEnd"/>
            <w:r w:rsidRPr="00AF4455">
              <w:rPr>
                <w:rFonts w:ascii="標楷體" w:eastAsia="標楷體" w:hAnsi="標楷體" w:cs="Times New Roman" w:hint="eastAsia"/>
              </w:rPr>
              <w:t>明定本要點之授權依據。</w:t>
            </w:r>
          </w:p>
        </w:tc>
      </w:tr>
      <w:tr w:rsidR="00AF4455" w:rsidRPr="00AF4455" w:rsidTr="00AF4455">
        <w:trPr>
          <w:trHeight w:val="6120"/>
        </w:trPr>
        <w:tc>
          <w:tcPr>
            <w:tcW w:w="5041" w:type="dxa"/>
            <w:tcBorders>
              <w:top w:val="single" w:sz="4" w:space="0" w:color="000000"/>
              <w:left w:val="single" w:sz="4" w:space="0" w:color="000000"/>
              <w:bottom w:val="single" w:sz="4" w:space="0" w:color="000000"/>
              <w:right w:val="single" w:sz="4" w:space="0" w:color="000000"/>
            </w:tcBorders>
            <w:hideMark/>
          </w:tcPr>
          <w:p w:rsidR="00AF4455" w:rsidRPr="00AF4455" w:rsidRDefault="00AF4455" w:rsidP="00AF4455">
            <w:pPr>
              <w:autoSpaceDE w:val="0"/>
              <w:autoSpaceDN w:val="0"/>
              <w:spacing w:line="340" w:lineRule="exact"/>
              <w:ind w:left="585" w:right="91" w:hanging="481"/>
              <w:rPr>
                <w:rFonts w:ascii="標楷體" w:eastAsia="標楷體" w:hAnsi="標楷體" w:cs="細明體"/>
                <w:szCs w:val="24"/>
              </w:rPr>
            </w:pPr>
            <w:r w:rsidRPr="00AF4455">
              <w:rPr>
                <w:rFonts w:ascii="標楷體" w:eastAsia="標楷體" w:hAnsi="標楷體" w:cs="細明體" w:hint="eastAsia"/>
                <w:szCs w:val="24"/>
              </w:rPr>
              <w:t>二、本校教師評審委員會(以下簡稱本會)之任務如下：</w:t>
            </w:r>
          </w:p>
          <w:p w:rsidR="00AF4455" w:rsidRPr="00AF4455" w:rsidRDefault="00AF4455" w:rsidP="00AF4455">
            <w:pPr>
              <w:autoSpaceDE w:val="0"/>
              <w:autoSpaceDN w:val="0"/>
              <w:spacing w:line="340" w:lineRule="exact"/>
              <w:ind w:left="585" w:right="123"/>
              <w:rPr>
                <w:rFonts w:ascii="標楷體" w:eastAsia="標楷體" w:hAnsi="標楷體" w:cs="細明體"/>
                <w:szCs w:val="24"/>
              </w:rPr>
            </w:pPr>
            <w:r w:rsidRPr="00AF4455">
              <w:rPr>
                <w:rFonts w:ascii="標楷體" w:eastAsia="標楷體" w:hAnsi="標楷體" w:cs="細明體" w:hint="eastAsia"/>
                <w:szCs w:val="24"/>
              </w:rPr>
              <w:t>(</w:t>
            </w:r>
            <w:proofErr w:type="gramStart"/>
            <w:r w:rsidRPr="00AF4455">
              <w:rPr>
                <w:rFonts w:ascii="標楷體" w:eastAsia="標楷體" w:hAnsi="標楷體" w:cs="細明體" w:hint="eastAsia"/>
                <w:szCs w:val="24"/>
              </w:rPr>
              <w:t>一</w:t>
            </w:r>
            <w:proofErr w:type="gramEnd"/>
            <w:r w:rsidRPr="00AF4455">
              <w:rPr>
                <w:rFonts w:ascii="標楷體" w:eastAsia="標楷體" w:hAnsi="標楷體" w:cs="細明體" w:hint="eastAsia"/>
                <w:szCs w:val="24"/>
              </w:rPr>
              <w:t>)教師初聘、續聘及長期聘任之審查。(二)教師長期聘任聘期之訂定。</w:t>
            </w:r>
          </w:p>
          <w:p w:rsidR="00AF4455" w:rsidRPr="00AF4455" w:rsidRDefault="00AF4455" w:rsidP="00AF4455">
            <w:pPr>
              <w:autoSpaceDE w:val="0"/>
              <w:autoSpaceDN w:val="0"/>
              <w:spacing w:line="340" w:lineRule="exact"/>
              <w:ind w:left="1065" w:right="91" w:hanging="480"/>
              <w:rPr>
                <w:rFonts w:ascii="標楷體" w:eastAsia="標楷體" w:hAnsi="標楷體" w:cs="細明體"/>
                <w:szCs w:val="24"/>
              </w:rPr>
            </w:pPr>
            <w:r w:rsidRPr="00AF4455">
              <w:rPr>
                <w:rFonts w:ascii="標楷體" w:eastAsia="標楷體" w:hAnsi="標楷體" w:cs="細明體" w:hint="eastAsia"/>
                <w:szCs w:val="24"/>
              </w:rPr>
              <w:t>(三)教師解聘、</w:t>
            </w:r>
            <w:proofErr w:type="gramStart"/>
            <w:r w:rsidRPr="00AF4455">
              <w:rPr>
                <w:rFonts w:ascii="標楷體" w:eastAsia="標楷體" w:hAnsi="標楷體" w:cs="細明體" w:hint="eastAsia"/>
                <w:szCs w:val="24"/>
              </w:rPr>
              <w:t>不</w:t>
            </w:r>
            <w:proofErr w:type="gramEnd"/>
            <w:r w:rsidRPr="00AF4455">
              <w:rPr>
                <w:rFonts w:ascii="標楷體" w:eastAsia="標楷體" w:hAnsi="標楷體" w:cs="細明體" w:hint="eastAsia"/>
                <w:szCs w:val="24"/>
              </w:rPr>
              <w:t>續聘、</w:t>
            </w:r>
            <w:proofErr w:type="gramStart"/>
            <w:r w:rsidRPr="00AF4455">
              <w:rPr>
                <w:rFonts w:ascii="標楷體" w:eastAsia="標楷體" w:hAnsi="標楷體" w:cs="細明體" w:hint="eastAsia"/>
                <w:szCs w:val="24"/>
              </w:rPr>
              <w:t>停聘及資遣</w:t>
            </w:r>
            <w:proofErr w:type="gramEnd"/>
            <w:r w:rsidRPr="00AF4455">
              <w:rPr>
                <w:rFonts w:ascii="標楷體" w:eastAsia="標楷體" w:hAnsi="標楷體" w:cs="細明體" w:hint="eastAsia"/>
                <w:szCs w:val="24"/>
              </w:rPr>
              <w:t>之審議。</w:t>
            </w:r>
          </w:p>
          <w:p w:rsidR="00AF4455" w:rsidRPr="00AF4455" w:rsidRDefault="00AF4455" w:rsidP="00AF4455">
            <w:pPr>
              <w:autoSpaceDE w:val="0"/>
              <w:autoSpaceDN w:val="0"/>
              <w:spacing w:line="340" w:lineRule="exact"/>
              <w:ind w:left="1065" w:right="91" w:hanging="480"/>
              <w:rPr>
                <w:rFonts w:ascii="標楷體" w:eastAsia="標楷體" w:hAnsi="標楷體" w:cs="細明體"/>
                <w:szCs w:val="24"/>
              </w:rPr>
            </w:pPr>
            <w:r w:rsidRPr="00AF4455">
              <w:rPr>
                <w:rFonts w:ascii="標楷體" w:eastAsia="標楷體" w:hAnsi="標楷體" w:cs="細明體" w:hint="eastAsia"/>
                <w:szCs w:val="24"/>
              </w:rPr>
              <w:t>(四)教師違反教師法(以下簡稱本法)規定之義務及聘約之審議。</w:t>
            </w:r>
          </w:p>
          <w:p w:rsidR="00AF4455" w:rsidRPr="00AF4455" w:rsidRDefault="00AF4455" w:rsidP="00AF4455">
            <w:pPr>
              <w:autoSpaceDE w:val="0"/>
              <w:autoSpaceDN w:val="0"/>
              <w:spacing w:line="340" w:lineRule="exact"/>
              <w:ind w:left="1065" w:right="97" w:hanging="480"/>
              <w:rPr>
                <w:rFonts w:ascii="標楷體" w:eastAsia="標楷體" w:hAnsi="標楷體" w:cs="細明體"/>
                <w:szCs w:val="24"/>
              </w:rPr>
            </w:pPr>
            <w:r w:rsidRPr="00AF4455">
              <w:rPr>
                <w:rFonts w:ascii="標楷體" w:eastAsia="標楷體" w:hAnsi="標楷體" w:cs="細明體" w:hint="eastAsia"/>
                <w:szCs w:val="24"/>
              </w:rPr>
              <w:t>(五)其他依法令應經本會審議之事項。</w:t>
            </w:r>
          </w:p>
          <w:p w:rsidR="00AF4455" w:rsidRPr="00AF4455" w:rsidRDefault="00AF4455" w:rsidP="00AF4455">
            <w:pPr>
              <w:autoSpaceDE w:val="0"/>
              <w:autoSpaceDN w:val="0"/>
              <w:spacing w:line="340" w:lineRule="exact"/>
              <w:ind w:left="584" w:right="96" w:firstLine="482"/>
              <w:rPr>
                <w:rFonts w:ascii="標楷體" w:eastAsia="標楷體" w:hAnsi="標楷體" w:cs="細明體"/>
                <w:szCs w:val="24"/>
              </w:rPr>
            </w:pPr>
            <w:r w:rsidRPr="00AF4455">
              <w:rPr>
                <w:rFonts w:ascii="標楷體" w:eastAsia="標楷體" w:hAnsi="標楷體" w:cs="細明體" w:hint="eastAsia"/>
                <w:spacing w:val="-1"/>
                <w:szCs w:val="24"/>
              </w:rPr>
              <w:t>本會辦理前項第一款教師初聘之審查</w:t>
            </w:r>
            <w:r w:rsidRPr="00AF4455">
              <w:rPr>
                <w:rFonts w:ascii="標楷體" w:eastAsia="標楷體" w:hAnsi="標楷體" w:cs="細明體" w:hint="eastAsia"/>
                <w:szCs w:val="24"/>
              </w:rPr>
              <w:t>時，應以公開甄選或現職教師</w:t>
            </w:r>
            <w:proofErr w:type="gramStart"/>
            <w:r w:rsidRPr="00AF4455">
              <w:rPr>
                <w:rFonts w:ascii="標楷體" w:eastAsia="標楷體" w:hAnsi="標楷體" w:cs="細明體" w:hint="eastAsia"/>
                <w:szCs w:val="24"/>
              </w:rPr>
              <w:t>介</w:t>
            </w:r>
            <w:proofErr w:type="gramEnd"/>
            <w:r w:rsidRPr="00AF4455">
              <w:rPr>
                <w:rFonts w:ascii="標楷體" w:eastAsia="標楷體" w:hAnsi="標楷體" w:cs="細明體" w:hint="eastAsia"/>
                <w:szCs w:val="24"/>
              </w:rPr>
              <w:t>聘方式為之。辦理公開甄選時，得經本會決議成立甄選委員會、聯合數校或委託主管機關辦理。</w:t>
            </w:r>
          </w:p>
          <w:p w:rsidR="00AF4455" w:rsidRPr="00AF4455" w:rsidRDefault="00AF4455" w:rsidP="00AF4455">
            <w:pPr>
              <w:autoSpaceDE w:val="0"/>
              <w:autoSpaceDN w:val="0"/>
              <w:spacing w:line="340" w:lineRule="exact"/>
              <w:ind w:left="585" w:right="93" w:firstLine="480"/>
              <w:rPr>
                <w:rFonts w:ascii="標楷體" w:eastAsia="標楷體" w:hAnsi="標楷體" w:cs="細明體"/>
                <w:szCs w:val="24"/>
              </w:rPr>
            </w:pPr>
            <w:r w:rsidRPr="00AF4455">
              <w:rPr>
                <w:rFonts w:ascii="標楷體" w:eastAsia="標楷體" w:hAnsi="標楷體" w:cs="細明體" w:hint="eastAsia"/>
                <w:szCs w:val="24"/>
              </w:rPr>
              <w:t>前項甄選委員會之組織及作業規定， 由本會、辦理之學校或機關定之；本校現</w:t>
            </w:r>
          </w:p>
          <w:p w:rsidR="00AF4455" w:rsidRPr="00AF4455" w:rsidRDefault="00AF4455" w:rsidP="00AF4455">
            <w:pPr>
              <w:autoSpaceDE w:val="0"/>
              <w:autoSpaceDN w:val="0"/>
              <w:spacing w:line="340" w:lineRule="exact"/>
              <w:ind w:left="585"/>
              <w:rPr>
                <w:rFonts w:ascii="標楷體" w:eastAsia="標楷體" w:hAnsi="標楷體" w:cs="細明體"/>
                <w:szCs w:val="24"/>
              </w:rPr>
            </w:pPr>
            <w:r w:rsidRPr="00AF4455">
              <w:rPr>
                <w:rFonts w:ascii="標楷體" w:eastAsia="標楷體" w:hAnsi="標楷體" w:cs="細明體" w:hint="eastAsia"/>
                <w:szCs w:val="24"/>
              </w:rPr>
              <w:t>職教師之</w:t>
            </w:r>
            <w:proofErr w:type="gramStart"/>
            <w:r w:rsidRPr="00AF4455">
              <w:rPr>
                <w:rFonts w:ascii="標楷體" w:eastAsia="標楷體" w:hAnsi="標楷體" w:cs="細明體" w:hint="eastAsia"/>
                <w:szCs w:val="24"/>
              </w:rPr>
              <w:t>介</w:t>
            </w:r>
            <w:proofErr w:type="gramEnd"/>
            <w:r w:rsidRPr="00AF4455">
              <w:rPr>
                <w:rFonts w:ascii="標楷體" w:eastAsia="標楷體" w:hAnsi="標楷體" w:cs="細明體" w:hint="eastAsia"/>
                <w:szCs w:val="24"/>
              </w:rPr>
              <w:t>聘，依相關法令規定辦理。</w:t>
            </w:r>
          </w:p>
        </w:tc>
        <w:tc>
          <w:tcPr>
            <w:tcW w:w="5046" w:type="dxa"/>
            <w:tcBorders>
              <w:top w:val="single" w:sz="4" w:space="0" w:color="000000"/>
              <w:left w:val="single" w:sz="4" w:space="0" w:color="000000"/>
              <w:bottom w:val="single" w:sz="4" w:space="0" w:color="000000"/>
              <w:right w:val="single" w:sz="4" w:space="0" w:color="000000"/>
            </w:tcBorders>
            <w:hideMark/>
          </w:tcPr>
          <w:p w:rsidR="00AF4455" w:rsidRPr="00AF4455" w:rsidRDefault="00AF4455" w:rsidP="00AF4455">
            <w:pPr>
              <w:autoSpaceDE w:val="0"/>
              <w:autoSpaceDN w:val="0"/>
              <w:spacing w:line="340" w:lineRule="exact"/>
              <w:ind w:left="107" w:right="96"/>
              <w:jc w:val="both"/>
              <w:rPr>
                <w:rFonts w:ascii="標楷體" w:eastAsia="標楷體" w:hAnsi="標楷體" w:cs="細明體"/>
                <w:szCs w:val="24"/>
              </w:rPr>
            </w:pPr>
            <w:r w:rsidRPr="00AF4455">
              <w:rPr>
                <w:rFonts w:ascii="標楷體" w:eastAsia="標楷體" w:hAnsi="標楷體" w:cs="細明體" w:hint="eastAsia"/>
                <w:szCs w:val="24"/>
              </w:rPr>
              <w:t>參考設置辦法第二條規定，明定本校教師評審委員會(以下簡稱本會)之任務、辦理教師初聘之審查方式等事項。</w:t>
            </w:r>
          </w:p>
        </w:tc>
      </w:tr>
      <w:tr w:rsidR="00AF4455" w:rsidRPr="00AF4455" w:rsidTr="00AF4455">
        <w:trPr>
          <w:trHeight w:val="416"/>
        </w:trPr>
        <w:tc>
          <w:tcPr>
            <w:tcW w:w="5041" w:type="dxa"/>
            <w:tcBorders>
              <w:top w:val="single" w:sz="4" w:space="0" w:color="000000"/>
              <w:left w:val="single" w:sz="4" w:space="0" w:color="000000"/>
              <w:bottom w:val="single" w:sz="4" w:space="0" w:color="000000"/>
              <w:right w:val="single" w:sz="4" w:space="0" w:color="000000"/>
            </w:tcBorders>
            <w:hideMark/>
          </w:tcPr>
          <w:p w:rsidR="00AF4455" w:rsidRPr="00AF4455" w:rsidRDefault="00AF4455" w:rsidP="00AF4455">
            <w:pPr>
              <w:autoSpaceDE w:val="0"/>
              <w:autoSpaceDN w:val="0"/>
              <w:spacing w:line="340" w:lineRule="exact"/>
              <w:ind w:left="585" w:right="105" w:hanging="481"/>
              <w:rPr>
                <w:rFonts w:ascii="標楷體" w:eastAsia="標楷體" w:hAnsi="標楷體" w:cs="細明體"/>
                <w:spacing w:val="-1"/>
                <w:szCs w:val="24"/>
              </w:rPr>
            </w:pPr>
            <w:r w:rsidRPr="00AF4455">
              <w:rPr>
                <w:rFonts w:ascii="標楷體" w:eastAsia="標楷體" w:hAnsi="標楷體" w:cs="細明體" w:hint="eastAsia"/>
                <w:spacing w:val="-1"/>
                <w:szCs w:val="24"/>
              </w:rPr>
              <w:t>三、本會置委員</w:t>
            </w:r>
            <w:r w:rsidRPr="00AF4455">
              <w:rPr>
                <w:rFonts w:ascii="標楷體" w:eastAsia="標楷體" w:hAnsi="標楷體" w:cs="細明體" w:hint="eastAsia"/>
                <w:color w:val="FF0000"/>
                <w:spacing w:val="-1"/>
                <w:szCs w:val="24"/>
              </w:rPr>
              <w:t>15</w:t>
            </w:r>
            <w:r w:rsidRPr="00AF4455">
              <w:rPr>
                <w:rFonts w:ascii="標楷體" w:eastAsia="標楷體" w:hAnsi="標楷體" w:cs="細明體" w:hint="eastAsia"/>
                <w:spacing w:val="-1"/>
                <w:szCs w:val="24"/>
              </w:rPr>
              <w:t>人，其組成方式如下：</w:t>
            </w:r>
          </w:p>
          <w:p w:rsidR="00AF4455" w:rsidRPr="00AF4455" w:rsidRDefault="00AF4455" w:rsidP="00AF4455">
            <w:pPr>
              <w:autoSpaceDE w:val="0"/>
              <w:autoSpaceDN w:val="0"/>
              <w:spacing w:line="340" w:lineRule="exact"/>
              <w:ind w:left="585" w:right="105" w:hanging="481"/>
              <w:rPr>
                <w:rFonts w:ascii="標楷體" w:eastAsia="標楷體" w:hAnsi="標楷體" w:cs="細明體"/>
                <w:szCs w:val="24"/>
              </w:rPr>
            </w:pPr>
            <w:r w:rsidRPr="00AF4455">
              <w:rPr>
                <w:rFonts w:ascii="標楷體" w:eastAsia="標楷體" w:hAnsi="標楷體" w:cs="細明體" w:hint="eastAsia"/>
                <w:spacing w:val="-1"/>
                <w:szCs w:val="24"/>
              </w:rPr>
              <w:t xml:space="preserve">    </w:t>
            </w:r>
            <w:r w:rsidRPr="00AF4455">
              <w:rPr>
                <w:rFonts w:ascii="標楷體" w:eastAsia="標楷體" w:hAnsi="標楷體" w:cs="細明體" w:hint="eastAsia"/>
                <w:szCs w:val="24"/>
              </w:rPr>
              <w:t>(</w:t>
            </w:r>
            <w:proofErr w:type="gramStart"/>
            <w:r w:rsidRPr="00AF4455">
              <w:rPr>
                <w:rFonts w:ascii="標楷體" w:eastAsia="標楷體" w:hAnsi="標楷體" w:cs="細明體" w:hint="eastAsia"/>
                <w:szCs w:val="24"/>
              </w:rPr>
              <w:t>一</w:t>
            </w:r>
            <w:proofErr w:type="gramEnd"/>
            <w:r w:rsidRPr="00AF4455">
              <w:rPr>
                <w:rFonts w:ascii="標楷體" w:eastAsia="標楷體" w:hAnsi="標楷體" w:cs="細明體" w:hint="eastAsia"/>
                <w:szCs w:val="24"/>
              </w:rPr>
              <w:t xml:space="preserve">)當然委員： </w:t>
            </w:r>
          </w:p>
          <w:p w:rsidR="00AF4455" w:rsidRPr="00AF4455" w:rsidRDefault="00AF4455" w:rsidP="00AF4455">
            <w:pPr>
              <w:autoSpaceDE w:val="0"/>
              <w:autoSpaceDN w:val="0"/>
              <w:spacing w:line="340" w:lineRule="exact"/>
              <w:ind w:left="1060" w:right="96" w:hanging="357"/>
              <w:jc w:val="both"/>
              <w:rPr>
                <w:rFonts w:ascii="標楷體" w:eastAsia="標楷體" w:hAnsi="標楷體" w:cs="細明體"/>
                <w:szCs w:val="24"/>
              </w:rPr>
            </w:pPr>
            <w:r w:rsidRPr="00AF4455">
              <w:rPr>
                <w:rFonts w:ascii="標楷體" w:eastAsia="標楷體" w:hAnsi="標楷體" w:cs="細明體" w:hint="eastAsia"/>
                <w:szCs w:val="24"/>
              </w:rPr>
              <w:t>1</w:t>
            </w:r>
            <w:r w:rsidRPr="00AF4455">
              <w:rPr>
                <w:rFonts w:ascii="標楷體" w:eastAsia="標楷體" w:hAnsi="標楷體" w:cs="細明體" w:hint="eastAsia"/>
                <w:spacing w:val="-1"/>
                <w:szCs w:val="24"/>
              </w:rPr>
              <w:t>、校長一人。校長因故出缺時，以代理</w:t>
            </w:r>
            <w:r w:rsidRPr="00AF4455">
              <w:rPr>
                <w:rFonts w:ascii="標楷體" w:eastAsia="標楷體" w:hAnsi="標楷體" w:cs="細明體" w:hint="eastAsia"/>
                <w:szCs w:val="24"/>
              </w:rPr>
              <w:t>校長擔任。</w:t>
            </w:r>
          </w:p>
          <w:p w:rsidR="00AF4455" w:rsidRPr="00AF4455" w:rsidRDefault="00AF4455" w:rsidP="00AF4455">
            <w:pPr>
              <w:autoSpaceDE w:val="0"/>
              <w:autoSpaceDN w:val="0"/>
              <w:spacing w:line="340" w:lineRule="exact"/>
              <w:ind w:left="1060" w:right="96" w:hanging="357"/>
              <w:jc w:val="both"/>
              <w:rPr>
                <w:rFonts w:ascii="標楷體" w:eastAsia="標楷體" w:hAnsi="標楷體" w:cs="細明體"/>
                <w:szCs w:val="24"/>
              </w:rPr>
            </w:pPr>
            <w:r w:rsidRPr="00AF4455">
              <w:rPr>
                <w:rFonts w:ascii="標楷體" w:eastAsia="標楷體" w:hAnsi="標楷體" w:cs="細明體" w:hint="eastAsia"/>
                <w:szCs w:val="24"/>
              </w:rPr>
              <w:t>2、家長會代表一人：由家長會選（推）舉之。</w:t>
            </w:r>
          </w:p>
          <w:p w:rsidR="00AF4455" w:rsidRPr="00AF4455" w:rsidRDefault="00AF4455" w:rsidP="00AF4455">
            <w:pPr>
              <w:autoSpaceDE w:val="0"/>
              <w:autoSpaceDN w:val="0"/>
              <w:spacing w:line="340" w:lineRule="exact"/>
              <w:ind w:left="1060" w:right="96" w:hanging="357"/>
              <w:jc w:val="both"/>
              <w:rPr>
                <w:rFonts w:ascii="標楷體" w:eastAsia="標楷體" w:hAnsi="標楷體" w:cs="細明體"/>
                <w:szCs w:val="24"/>
              </w:rPr>
            </w:pPr>
            <w:r w:rsidRPr="00AF4455">
              <w:rPr>
                <w:rFonts w:ascii="標楷體" w:eastAsia="標楷體" w:hAnsi="標楷體" w:cs="細明體" w:hint="eastAsia"/>
                <w:szCs w:val="24"/>
              </w:rPr>
              <w:t>3、教師會代表一人：由教師會選（推</w:t>
            </w:r>
            <w:r w:rsidRPr="00AF4455">
              <w:rPr>
                <w:rFonts w:ascii="標楷體" w:eastAsia="標楷體" w:hAnsi="標楷體" w:cs="細明體" w:hint="eastAsia"/>
                <w:spacing w:val="-14"/>
                <w:szCs w:val="24"/>
              </w:rPr>
              <w:t>）</w:t>
            </w:r>
            <w:r w:rsidRPr="00AF4455">
              <w:rPr>
                <w:rFonts w:ascii="標楷體" w:eastAsia="標楷體" w:hAnsi="標楷體" w:cs="細明體" w:hint="eastAsia"/>
                <w:szCs w:val="24"/>
              </w:rPr>
              <w:t>舉之。</w:t>
            </w:r>
          </w:p>
          <w:p w:rsidR="00AF4455" w:rsidRPr="00AF4455" w:rsidRDefault="00AF4455" w:rsidP="00AF4455">
            <w:pPr>
              <w:autoSpaceDE w:val="0"/>
              <w:autoSpaceDN w:val="0"/>
              <w:spacing w:line="340" w:lineRule="exact"/>
              <w:ind w:left="585"/>
              <w:rPr>
                <w:rFonts w:ascii="標楷體" w:eastAsia="標楷體" w:hAnsi="標楷體" w:cs="細明體"/>
                <w:sz w:val="26"/>
                <w:szCs w:val="26"/>
              </w:rPr>
            </w:pPr>
            <w:r w:rsidRPr="00AF4455">
              <w:rPr>
                <w:rFonts w:ascii="標楷體" w:eastAsia="標楷體" w:hAnsi="標楷體" w:cs="細明體" w:hint="eastAsia"/>
                <w:szCs w:val="24"/>
              </w:rPr>
              <w:t>(二)選舉委員</w:t>
            </w:r>
            <w:r w:rsidRPr="00AF4455">
              <w:rPr>
                <w:rFonts w:ascii="標楷體" w:eastAsia="標楷體" w:hAnsi="標楷體" w:cs="細明體" w:hint="eastAsia"/>
                <w:color w:val="FF0000"/>
                <w:szCs w:val="24"/>
              </w:rPr>
              <w:t>12</w:t>
            </w:r>
            <w:r w:rsidRPr="00AF4455">
              <w:rPr>
                <w:rFonts w:ascii="標楷體" w:eastAsia="標楷體" w:hAnsi="標楷體" w:cs="細明體" w:hint="eastAsia"/>
                <w:szCs w:val="24"/>
              </w:rPr>
              <w:t>人。</w:t>
            </w:r>
          </w:p>
          <w:p w:rsidR="00AF4455" w:rsidRPr="00AF4455" w:rsidRDefault="00AF4455" w:rsidP="00AF4455">
            <w:pPr>
              <w:autoSpaceDE w:val="0"/>
              <w:autoSpaceDN w:val="0"/>
              <w:spacing w:line="340" w:lineRule="exact"/>
              <w:ind w:leftChars="254" w:left="610" w:right="97" w:firstLineChars="200" w:firstLine="476"/>
              <w:jc w:val="both"/>
              <w:rPr>
                <w:rFonts w:ascii="標楷體" w:eastAsia="標楷體" w:hAnsi="標楷體" w:cs="細明體"/>
                <w:szCs w:val="24"/>
              </w:rPr>
            </w:pPr>
            <w:r w:rsidRPr="00AF4455">
              <w:rPr>
                <w:rFonts w:ascii="標楷體" w:eastAsia="標楷體" w:hAnsi="標楷體" w:cs="細明體" w:hint="eastAsia"/>
                <w:spacing w:val="-1"/>
                <w:szCs w:val="24"/>
              </w:rPr>
              <w:t>前項第二款選舉委員之選舉人及被選舉人為全體專任教師；其資格有疑義時，除主管機關規定者外，由校務會議議決之。</w:t>
            </w:r>
          </w:p>
        </w:tc>
        <w:tc>
          <w:tcPr>
            <w:tcW w:w="5046" w:type="dxa"/>
            <w:tcBorders>
              <w:top w:val="single" w:sz="4" w:space="0" w:color="000000"/>
              <w:left w:val="single" w:sz="4" w:space="0" w:color="000000"/>
              <w:bottom w:val="single" w:sz="4" w:space="0" w:color="000000"/>
              <w:right w:val="single" w:sz="4" w:space="0" w:color="000000"/>
            </w:tcBorders>
            <w:hideMark/>
          </w:tcPr>
          <w:p w:rsidR="00AF4455" w:rsidRPr="00AF4455" w:rsidRDefault="00AF4455" w:rsidP="00AF4455">
            <w:pPr>
              <w:autoSpaceDE w:val="0"/>
              <w:autoSpaceDN w:val="0"/>
              <w:spacing w:line="340" w:lineRule="exact"/>
              <w:ind w:left="590" w:right="96" w:hanging="482"/>
              <w:jc w:val="both"/>
              <w:rPr>
                <w:rFonts w:ascii="標楷體" w:eastAsia="標楷體" w:hAnsi="標楷體" w:cs="細明體"/>
                <w:szCs w:val="24"/>
              </w:rPr>
            </w:pPr>
            <w:r w:rsidRPr="00AF4455">
              <w:rPr>
                <w:rFonts w:ascii="標楷體" w:eastAsia="標楷體" w:hAnsi="標楷體" w:cs="細明體" w:hint="eastAsia"/>
                <w:szCs w:val="24"/>
              </w:rPr>
              <w:t>一、參考設置辦法第三條第一項規定，於第一項明定本會委員之人數及組成方式。其中，第一款當然委員之家長會代表及教師會代表，明定各由家長會及教師會選（推）舉，並與校長遴選之家長代表及教師代表選（推）舉方式有別，以避免爭議。</w:t>
            </w:r>
          </w:p>
          <w:p w:rsidR="00AF4455" w:rsidRPr="00AF4455" w:rsidRDefault="00AF4455" w:rsidP="00AF4455">
            <w:pPr>
              <w:autoSpaceDE w:val="0"/>
              <w:autoSpaceDN w:val="0"/>
              <w:spacing w:line="340" w:lineRule="exact"/>
              <w:ind w:left="590" w:right="96" w:hanging="482"/>
              <w:jc w:val="both"/>
              <w:rPr>
                <w:rFonts w:ascii="標楷體" w:eastAsia="標楷體" w:hAnsi="標楷體" w:cs="細明體"/>
                <w:szCs w:val="24"/>
              </w:rPr>
            </w:pPr>
            <w:r w:rsidRPr="00AF4455">
              <w:rPr>
                <w:rFonts w:ascii="標楷體" w:eastAsia="標楷體" w:hAnsi="標楷體" w:cs="細明體" w:hint="eastAsia"/>
                <w:szCs w:val="24"/>
              </w:rPr>
              <w:t>二、有關本會選舉委員之選舉人及被選舉人資格有疑義時，應有適當之處理機制，</w:t>
            </w:r>
            <w:proofErr w:type="gramStart"/>
            <w:r w:rsidRPr="00AF4455">
              <w:rPr>
                <w:rFonts w:ascii="標楷體" w:eastAsia="標楷體" w:hAnsi="標楷體" w:cs="細明體" w:hint="eastAsia"/>
                <w:szCs w:val="24"/>
              </w:rPr>
              <w:t>爰</w:t>
            </w:r>
            <w:proofErr w:type="gramEnd"/>
            <w:r w:rsidRPr="00AF4455">
              <w:rPr>
                <w:rFonts w:ascii="標楷體" w:eastAsia="標楷體" w:hAnsi="標楷體" w:cs="細明體" w:hint="eastAsia"/>
                <w:szCs w:val="24"/>
              </w:rPr>
              <w:t>於第二項明定之。【依教育部 86 年 6 月 5 日台（86）人（一）字第 86054323 號函及108 年 12 月 20 日 臺 教 授 國 字 第1080131678 號函規定訂定】</w:t>
            </w:r>
          </w:p>
        </w:tc>
      </w:tr>
    </w:tbl>
    <w:p w:rsidR="00AF4455" w:rsidRPr="00AF4455" w:rsidRDefault="00AF4455" w:rsidP="00AF4455">
      <w:pPr>
        <w:widowControl/>
        <w:rPr>
          <w:rFonts w:ascii="標楷體" w:eastAsia="標楷體" w:hAnsi="標楷體" w:cs="Times New Roman"/>
          <w:kern w:val="0"/>
        </w:rPr>
        <w:sectPr w:rsidR="00AF4455" w:rsidRPr="00AF4455">
          <w:footerReference w:type="default" r:id="rId11"/>
          <w:pgSz w:w="11910" w:h="16840"/>
          <w:pgMar w:top="1140" w:right="780" w:bottom="640" w:left="740" w:header="720" w:footer="451" w:gutter="0"/>
          <w:pgNumType w:start="1"/>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1"/>
        <w:gridCol w:w="5046"/>
      </w:tblGrid>
      <w:tr w:rsidR="00AF4455" w:rsidRPr="00AF4455" w:rsidTr="00AF4455">
        <w:trPr>
          <w:trHeight w:val="4100"/>
          <w:jc w:val="center"/>
        </w:trPr>
        <w:tc>
          <w:tcPr>
            <w:tcW w:w="5041" w:type="dxa"/>
            <w:tcBorders>
              <w:top w:val="single" w:sz="4" w:space="0" w:color="000000"/>
              <w:left w:val="single" w:sz="4" w:space="0" w:color="000000"/>
              <w:bottom w:val="single" w:sz="4" w:space="0" w:color="000000"/>
              <w:right w:val="single" w:sz="4" w:space="0" w:color="000000"/>
            </w:tcBorders>
            <w:hideMark/>
          </w:tcPr>
          <w:p w:rsidR="00AF4455" w:rsidRPr="00AF4455" w:rsidRDefault="00AF4455" w:rsidP="00AF4455">
            <w:pPr>
              <w:autoSpaceDE w:val="0"/>
              <w:autoSpaceDN w:val="0"/>
              <w:spacing w:line="360" w:lineRule="exact"/>
              <w:ind w:left="585" w:right="93" w:firstLine="480"/>
              <w:rPr>
                <w:rFonts w:ascii="標楷體" w:eastAsia="標楷體" w:hAnsi="標楷體" w:cs="細明體"/>
                <w:szCs w:val="24"/>
              </w:rPr>
            </w:pPr>
            <w:r w:rsidRPr="00AF4455">
              <w:rPr>
                <w:rFonts w:ascii="標楷體" w:eastAsia="標楷體" w:hAnsi="標楷體" w:cs="細明體" w:hint="eastAsia"/>
                <w:szCs w:val="24"/>
              </w:rPr>
              <w:lastRenderedPageBreak/>
              <w:t>本會委員</w:t>
            </w:r>
            <w:proofErr w:type="gramStart"/>
            <w:r w:rsidRPr="00AF4455">
              <w:rPr>
                <w:rFonts w:ascii="標楷體" w:eastAsia="標楷體" w:hAnsi="標楷體" w:cs="細明體" w:hint="eastAsia"/>
                <w:szCs w:val="24"/>
              </w:rPr>
              <w:t>中未兼行政</w:t>
            </w:r>
            <w:proofErr w:type="gramEnd"/>
            <w:r w:rsidRPr="00AF4455">
              <w:rPr>
                <w:rFonts w:ascii="標楷體" w:eastAsia="標楷體" w:hAnsi="標楷體" w:cs="細明體" w:hint="eastAsia"/>
                <w:szCs w:val="24"/>
              </w:rPr>
              <w:t>之教師，不得少於委員總額二分之一。</w:t>
            </w:r>
          </w:p>
          <w:p w:rsidR="00AF4455" w:rsidRPr="00AF4455" w:rsidRDefault="00AF4455" w:rsidP="00AF4455">
            <w:pPr>
              <w:autoSpaceDE w:val="0"/>
              <w:autoSpaceDN w:val="0"/>
              <w:spacing w:line="360" w:lineRule="exact"/>
              <w:ind w:left="585" w:right="97" w:firstLine="480"/>
              <w:rPr>
                <w:rFonts w:ascii="標楷體" w:eastAsia="標楷體" w:hAnsi="標楷體" w:cs="細明體"/>
                <w:szCs w:val="24"/>
              </w:rPr>
            </w:pPr>
            <w:r w:rsidRPr="00AF4455">
              <w:rPr>
                <w:rFonts w:ascii="標楷體" w:eastAsia="標楷體" w:hAnsi="標楷體" w:cs="細明體" w:hint="eastAsia"/>
                <w:szCs w:val="24"/>
              </w:rPr>
              <w:t>本會任</w:t>
            </w:r>
            <w:proofErr w:type="gramStart"/>
            <w:r w:rsidRPr="00AF4455">
              <w:rPr>
                <w:rFonts w:ascii="標楷體" w:eastAsia="標楷體" w:hAnsi="標楷體" w:cs="細明體" w:hint="eastAsia"/>
                <w:szCs w:val="24"/>
              </w:rPr>
              <w:t>一</w:t>
            </w:r>
            <w:proofErr w:type="gramEnd"/>
            <w:r w:rsidRPr="00AF4455">
              <w:rPr>
                <w:rFonts w:ascii="標楷體" w:eastAsia="標楷體" w:hAnsi="標楷體" w:cs="細明體" w:hint="eastAsia"/>
                <w:szCs w:val="24"/>
              </w:rPr>
              <w:t>性別委員人數不得少於委員總額三分之一。</w:t>
            </w:r>
            <w:r w:rsidRPr="00AF4455">
              <w:rPr>
                <w:rFonts w:ascii="細明體" w:eastAsia="標楷體" w:hAnsi="細明體" w:cs="細明體" w:hint="eastAsia"/>
                <w:color w:val="FF0000"/>
                <w:szCs w:val="24"/>
              </w:rPr>
              <w:t>但學校任</w:t>
            </w:r>
            <w:proofErr w:type="gramStart"/>
            <w:r w:rsidRPr="00AF4455">
              <w:rPr>
                <w:rFonts w:ascii="細明體" w:eastAsia="標楷體" w:hAnsi="細明體" w:cs="細明體" w:hint="eastAsia"/>
                <w:color w:val="FF0000"/>
                <w:szCs w:val="24"/>
              </w:rPr>
              <w:t>一</w:t>
            </w:r>
            <w:proofErr w:type="gramEnd"/>
            <w:r w:rsidRPr="00AF4455">
              <w:rPr>
                <w:rFonts w:ascii="細明體" w:eastAsia="標楷體" w:hAnsi="細明體" w:cs="細明體" w:hint="eastAsia"/>
                <w:color w:val="FF0000"/>
                <w:szCs w:val="24"/>
              </w:rPr>
              <w:t>性別教師人數少於委員總數三分之一者，不在此限。</w:t>
            </w:r>
          </w:p>
          <w:p w:rsidR="00AF4455" w:rsidRPr="00AF4455" w:rsidRDefault="00AF4455" w:rsidP="00AF4455">
            <w:pPr>
              <w:autoSpaceDE w:val="0"/>
              <w:autoSpaceDN w:val="0"/>
              <w:spacing w:line="360" w:lineRule="exact"/>
              <w:ind w:left="585" w:right="94" w:firstLine="480"/>
              <w:rPr>
                <w:rFonts w:ascii="標楷體" w:eastAsia="標楷體" w:hAnsi="標楷體" w:cs="細明體"/>
                <w:szCs w:val="24"/>
              </w:rPr>
            </w:pPr>
            <w:r w:rsidRPr="00AF4455">
              <w:rPr>
                <w:rFonts w:ascii="標楷體" w:eastAsia="標楷體" w:hAnsi="標楷體" w:cs="細明體" w:hint="eastAsia"/>
                <w:szCs w:val="24"/>
              </w:rPr>
              <w:t>第一項第二款之委員選(推)舉時，得選(推)舉候補委員</w:t>
            </w:r>
            <w:r w:rsidRPr="00AF4455">
              <w:rPr>
                <w:rFonts w:ascii="標楷體" w:eastAsia="標楷體" w:hAnsi="標楷體" w:cs="細明體" w:hint="eastAsia"/>
                <w:color w:val="FF0000"/>
                <w:szCs w:val="24"/>
              </w:rPr>
              <w:t>若干</w:t>
            </w:r>
            <w:r w:rsidRPr="00AF4455">
              <w:rPr>
                <w:rFonts w:ascii="標楷體" w:eastAsia="標楷體" w:hAnsi="標楷體" w:cs="細明體" w:hint="eastAsia"/>
                <w:szCs w:val="24"/>
              </w:rPr>
              <w:t>人，於當選委員因故不能擔任時依序遞補之。無候補委員遞補時，應即辦理補選(推)舉。</w:t>
            </w:r>
          </w:p>
          <w:p w:rsidR="00AF4455" w:rsidRPr="00AF4455" w:rsidRDefault="00AF4455" w:rsidP="00AF4455">
            <w:pPr>
              <w:autoSpaceDE w:val="0"/>
              <w:autoSpaceDN w:val="0"/>
              <w:spacing w:line="360" w:lineRule="exact"/>
              <w:ind w:left="1065"/>
              <w:rPr>
                <w:rFonts w:ascii="標楷體" w:eastAsia="標楷體" w:hAnsi="標楷體" w:cs="細明體"/>
                <w:color w:val="FF0000"/>
                <w:szCs w:val="24"/>
              </w:rPr>
            </w:pPr>
            <w:r w:rsidRPr="00AF4455">
              <w:rPr>
                <w:rFonts w:ascii="標楷體" w:eastAsia="標楷體" w:hAnsi="標楷體" w:cs="細明體" w:hint="eastAsia"/>
                <w:szCs w:val="24"/>
              </w:rPr>
              <w:t>本會選舉委員之選 (推) 舉方式，</w:t>
            </w:r>
            <w:bookmarkStart w:id="1" w:name="_Hlk43561746"/>
            <w:proofErr w:type="gramStart"/>
            <w:r w:rsidRPr="00AF4455">
              <w:rPr>
                <w:rFonts w:ascii="標楷體" w:eastAsia="標楷體" w:hAnsi="標楷體" w:cs="細明體" w:hint="eastAsia"/>
                <w:color w:val="FF0000"/>
                <w:szCs w:val="24"/>
              </w:rPr>
              <w:t>採</w:t>
            </w:r>
            <w:proofErr w:type="gramEnd"/>
            <w:r w:rsidRPr="00AF4455">
              <w:rPr>
                <w:rFonts w:ascii="標楷體" w:eastAsia="標楷體" w:hAnsi="標楷體" w:cs="細明體" w:hint="eastAsia"/>
                <w:color w:val="FF0000"/>
                <w:szCs w:val="24"/>
              </w:rPr>
              <w:t>直</w:t>
            </w:r>
          </w:p>
          <w:p w:rsidR="00AF4455" w:rsidRPr="00AF4455" w:rsidRDefault="00AF4455" w:rsidP="00AF4455">
            <w:pPr>
              <w:autoSpaceDE w:val="0"/>
              <w:autoSpaceDN w:val="0"/>
              <w:spacing w:line="360" w:lineRule="exact"/>
              <w:ind w:left="585"/>
              <w:rPr>
                <w:rFonts w:ascii="標楷體" w:eastAsia="標楷體" w:hAnsi="標楷體" w:cs="細明體"/>
                <w:szCs w:val="24"/>
              </w:rPr>
            </w:pPr>
            <w:r w:rsidRPr="00AF4455">
              <w:rPr>
                <w:rFonts w:ascii="標楷體" w:eastAsia="標楷體" w:hAnsi="標楷體" w:cs="細明體" w:hint="eastAsia"/>
                <w:color w:val="FF0000"/>
                <w:szCs w:val="24"/>
              </w:rPr>
              <w:t>接及無記名投票</w:t>
            </w:r>
            <w:bookmarkEnd w:id="1"/>
            <w:r w:rsidRPr="00AF4455">
              <w:rPr>
                <w:rFonts w:ascii="標楷體" w:eastAsia="標楷體" w:hAnsi="標楷體" w:cs="細明體" w:hint="eastAsia"/>
                <w:szCs w:val="24"/>
              </w:rPr>
              <w:t>，經校務會議通過後實施。</w:t>
            </w:r>
          </w:p>
        </w:tc>
        <w:tc>
          <w:tcPr>
            <w:tcW w:w="5046" w:type="dxa"/>
            <w:tcBorders>
              <w:top w:val="single" w:sz="4" w:space="0" w:color="000000"/>
              <w:left w:val="single" w:sz="4" w:space="0" w:color="000000"/>
              <w:bottom w:val="single" w:sz="4" w:space="0" w:color="000000"/>
              <w:right w:val="single" w:sz="4" w:space="0" w:color="000000"/>
            </w:tcBorders>
          </w:tcPr>
          <w:p w:rsidR="00AF4455" w:rsidRPr="00AF4455" w:rsidRDefault="00AF4455" w:rsidP="00AF4455">
            <w:pPr>
              <w:autoSpaceDE w:val="0"/>
              <w:autoSpaceDN w:val="0"/>
              <w:spacing w:line="360" w:lineRule="exact"/>
              <w:ind w:left="587" w:right="97" w:hanging="480"/>
              <w:rPr>
                <w:rFonts w:ascii="標楷體" w:eastAsia="標楷體" w:hAnsi="標楷體" w:cs="細明體"/>
                <w:szCs w:val="24"/>
              </w:rPr>
            </w:pPr>
            <w:r w:rsidRPr="00AF4455">
              <w:rPr>
                <w:rFonts w:ascii="標楷體" w:eastAsia="標楷體" w:hAnsi="標楷體" w:cs="細明體" w:hint="eastAsia"/>
                <w:szCs w:val="24"/>
              </w:rPr>
              <w:t>三、第三項至第五項，參考設置辦法第三條第二項至第四項規定訂定。</w:t>
            </w:r>
          </w:p>
          <w:p w:rsidR="00AF4455" w:rsidRPr="00AF4455" w:rsidRDefault="00AF4455" w:rsidP="00AF4455">
            <w:pPr>
              <w:autoSpaceDE w:val="0"/>
              <w:autoSpaceDN w:val="0"/>
              <w:spacing w:line="360" w:lineRule="exact"/>
              <w:ind w:left="587" w:right="98" w:hanging="480"/>
              <w:rPr>
                <w:rFonts w:ascii="標楷體" w:eastAsia="標楷體" w:hAnsi="標楷體" w:cs="細明體"/>
                <w:szCs w:val="24"/>
              </w:rPr>
            </w:pPr>
            <w:r w:rsidRPr="00AF4455">
              <w:rPr>
                <w:rFonts w:ascii="標楷體" w:eastAsia="標楷體" w:hAnsi="標楷體" w:cs="細明體" w:hint="eastAsia"/>
                <w:szCs w:val="24"/>
              </w:rPr>
              <w:t>四、第六項，參考設置辦法第三條第五項規定訂定。</w:t>
            </w:r>
          </w:p>
          <w:p w:rsidR="00AF4455" w:rsidRPr="00AF4455" w:rsidRDefault="00AF4455" w:rsidP="00AF4455">
            <w:pPr>
              <w:adjustRightInd w:val="0"/>
              <w:snapToGrid w:val="0"/>
              <w:spacing w:line="320" w:lineRule="exact"/>
              <w:ind w:left="482"/>
              <w:jc w:val="both"/>
              <w:rPr>
                <w:rFonts w:ascii="標楷體" w:eastAsia="標楷體" w:hAnsi="標楷體" w:cs="Times New Roman"/>
              </w:rPr>
            </w:pPr>
          </w:p>
        </w:tc>
      </w:tr>
      <w:tr w:rsidR="00AF4455" w:rsidRPr="00AF4455" w:rsidTr="00AF4455">
        <w:trPr>
          <w:trHeight w:val="2880"/>
          <w:jc w:val="center"/>
        </w:trPr>
        <w:tc>
          <w:tcPr>
            <w:tcW w:w="5041" w:type="dxa"/>
            <w:tcBorders>
              <w:top w:val="single" w:sz="4" w:space="0" w:color="000000"/>
              <w:left w:val="single" w:sz="4" w:space="0" w:color="000000"/>
              <w:bottom w:val="single" w:sz="4" w:space="0" w:color="000000"/>
              <w:right w:val="single" w:sz="4" w:space="0" w:color="000000"/>
            </w:tcBorders>
            <w:hideMark/>
          </w:tcPr>
          <w:p w:rsidR="00AF4455" w:rsidRPr="00AF4455" w:rsidRDefault="00AF4455" w:rsidP="00AF4455">
            <w:pPr>
              <w:autoSpaceDE w:val="0"/>
              <w:autoSpaceDN w:val="0"/>
              <w:spacing w:line="360" w:lineRule="exact"/>
              <w:ind w:left="585" w:right="97" w:hanging="481"/>
              <w:rPr>
                <w:rFonts w:ascii="標楷體" w:eastAsia="標楷體" w:hAnsi="標楷體" w:cs="細明體"/>
                <w:szCs w:val="24"/>
              </w:rPr>
            </w:pPr>
            <w:r w:rsidRPr="00AF4455">
              <w:rPr>
                <w:rFonts w:ascii="標楷體" w:eastAsia="標楷體" w:hAnsi="標楷體" w:cs="細明體" w:hint="eastAsia"/>
                <w:szCs w:val="24"/>
              </w:rPr>
              <w:t>四、本會委員任期一年，自九月一日起至翌年八月三十一日止，連選得連任。</w:t>
            </w:r>
          </w:p>
          <w:p w:rsidR="00AF4455" w:rsidRPr="00AF4455" w:rsidRDefault="00AF4455" w:rsidP="00AF4455">
            <w:pPr>
              <w:autoSpaceDE w:val="0"/>
              <w:autoSpaceDN w:val="0"/>
              <w:spacing w:line="360" w:lineRule="exact"/>
              <w:ind w:left="585" w:right="97" w:firstLine="480"/>
              <w:rPr>
                <w:rFonts w:ascii="標楷體" w:eastAsia="標楷體" w:hAnsi="標楷體" w:cs="細明體"/>
                <w:szCs w:val="24"/>
              </w:rPr>
            </w:pPr>
            <w:r w:rsidRPr="00AF4455">
              <w:rPr>
                <w:rFonts w:ascii="標楷體" w:eastAsia="標楷體" w:hAnsi="標楷體" w:cs="細明體" w:hint="eastAsia"/>
                <w:szCs w:val="24"/>
              </w:rPr>
              <w:t>遞補之候補委員或補選（推）舉產生之委員，其</w:t>
            </w:r>
            <w:proofErr w:type="gramStart"/>
            <w:r w:rsidRPr="00AF4455">
              <w:rPr>
                <w:rFonts w:ascii="標楷體" w:eastAsia="標楷體" w:hAnsi="標楷體" w:cs="細明體" w:hint="eastAsia"/>
                <w:szCs w:val="24"/>
              </w:rPr>
              <w:t>任期均至原</w:t>
            </w:r>
            <w:proofErr w:type="gramEnd"/>
            <w:r w:rsidRPr="00AF4455">
              <w:rPr>
                <w:rFonts w:ascii="標楷體" w:eastAsia="標楷體" w:hAnsi="標楷體" w:cs="細明體" w:hint="eastAsia"/>
                <w:szCs w:val="24"/>
              </w:rPr>
              <w:t>任期屆滿之日止。</w:t>
            </w:r>
          </w:p>
          <w:p w:rsidR="00AF4455" w:rsidRPr="00AF4455" w:rsidRDefault="00AF4455" w:rsidP="00AF4455">
            <w:pPr>
              <w:autoSpaceDE w:val="0"/>
              <w:autoSpaceDN w:val="0"/>
              <w:spacing w:line="360" w:lineRule="exact"/>
              <w:ind w:left="1065"/>
              <w:rPr>
                <w:rFonts w:ascii="標楷體" w:eastAsia="標楷體" w:hAnsi="標楷體" w:cs="細明體"/>
                <w:szCs w:val="24"/>
              </w:rPr>
            </w:pPr>
            <w:r w:rsidRPr="00AF4455">
              <w:rPr>
                <w:rFonts w:ascii="標楷體" w:eastAsia="標楷體" w:hAnsi="標楷體" w:cs="細明體" w:hint="eastAsia"/>
                <w:szCs w:val="24"/>
              </w:rPr>
              <w:t>本會委員應親自出席會議。</w:t>
            </w:r>
          </w:p>
          <w:p w:rsidR="00AF4455" w:rsidRPr="00AF4455" w:rsidRDefault="00AF4455" w:rsidP="00AF4455">
            <w:pPr>
              <w:autoSpaceDE w:val="0"/>
              <w:autoSpaceDN w:val="0"/>
              <w:spacing w:line="360" w:lineRule="exact"/>
              <w:ind w:left="585" w:right="97" w:firstLine="480"/>
              <w:jc w:val="both"/>
              <w:rPr>
                <w:rFonts w:ascii="標楷體" w:eastAsia="標楷體" w:hAnsi="標楷體" w:cs="細明體"/>
                <w:szCs w:val="24"/>
              </w:rPr>
            </w:pPr>
            <w:r w:rsidRPr="00AF4455">
              <w:rPr>
                <w:rFonts w:ascii="標楷體" w:eastAsia="標楷體" w:hAnsi="標楷體" w:cs="細明體" w:hint="eastAsia"/>
                <w:szCs w:val="24"/>
              </w:rPr>
              <w:t>選舉委員於任期中經本會認定無故缺席達二次或因故無法執行職務者，解除其委員職務。</w:t>
            </w:r>
          </w:p>
        </w:tc>
        <w:tc>
          <w:tcPr>
            <w:tcW w:w="5046" w:type="dxa"/>
            <w:tcBorders>
              <w:top w:val="single" w:sz="4" w:space="0" w:color="000000"/>
              <w:left w:val="single" w:sz="4" w:space="0" w:color="000000"/>
              <w:bottom w:val="single" w:sz="4" w:space="0" w:color="000000"/>
              <w:right w:val="single" w:sz="4" w:space="0" w:color="000000"/>
            </w:tcBorders>
            <w:hideMark/>
          </w:tcPr>
          <w:p w:rsidR="00AF4455" w:rsidRPr="00AF4455" w:rsidRDefault="00AF4455" w:rsidP="00AF4455">
            <w:pPr>
              <w:autoSpaceDE w:val="0"/>
              <w:autoSpaceDN w:val="0"/>
              <w:spacing w:line="360" w:lineRule="exact"/>
              <w:ind w:left="107" w:right="97"/>
              <w:jc w:val="both"/>
              <w:rPr>
                <w:rFonts w:ascii="標楷體" w:eastAsia="標楷體" w:hAnsi="標楷體" w:cs="細明體"/>
                <w:szCs w:val="24"/>
              </w:rPr>
            </w:pPr>
            <w:r w:rsidRPr="00AF4455">
              <w:rPr>
                <w:rFonts w:ascii="標楷體" w:eastAsia="標楷體" w:hAnsi="標楷體" w:cs="細明體" w:hint="eastAsia"/>
                <w:szCs w:val="24"/>
              </w:rPr>
              <w:t>參考設置辦法第四條規定，明定本會委員、遞補之候補委員或補選(推)舉產生之委員任期、委員之出席義務及選舉委員無故缺席達一定次數之解除職務規範。</w:t>
            </w:r>
          </w:p>
        </w:tc>
      </w:tr>
      <w:tr w:rsidR="00AF4455" w:rsidRPr="00AF4455" w:rsidTr="00AF4455">
        <w:trPr>
          <w:trHeight w:val="7200"/>
          <w:jc w:val="center"/>
        </w:trPr>
        <w:tc>
          <w:tcPr>
            <w:tcW w:w="5041" w:type="dxa"/>
            <w:tcBorders>
              <w:top w:val="single" w:sz="4" w:space="0" w:color="000000"/>
              <w:left w:val="single" w:sz="4" w:space="0" w:color="000000"/>
              <w:bottom w:val="single" w:sz="4" w:space="0" w:color="000000"/>
              <w:right w:val="single" w:sz="4" w:space="0" w:color="000000"/>
            </w:tcBorders>
          </w:tcPr>
          <w:p w:rsidR="00AF4455" w:rsidRPr="00AF4455" w:rsidRDefault="00AF4455" w:rsidP="00AF4455">
            <w:pPr>
              <w:autoSpaceDE w:val="0"/>
              <w:autoSpaceDN w:val="0"/>
              <w:spacing w:line="340" w:lineRule="exact"/>
              <w:ind w:left="585" w:right="96" w:hanging="481"/>
              <w:rPr>
                <w:rFonts w:ascii="標楷體" w:eastAsia="標楷體" w:hAnsi="標楷體" w:cs="細明體"/>
                <w:szCs w:val="24"/>
              </w:rPr>
            </w:pPr>
            <w:r w:rsidRPr="00AF4455">
              <w:rPr>
                <w:rFonts w:ascii="標楷體" w:eastAsia="標楷體" w:hAnsi="標楷體" w:cs="細明體" w:hint="eastAsia"/>
                <w:szCs w:val="24"/>
              </w:rPr>
              <w:lastRenderedPageBreak/>
              <w:t>五、本校依本法第九條第三項另行增聘校外學者專家擔任本會委員，產生方式如下：</w:t>
            </w:r>
          </w:p>
          <w:p w:rsidR="00AF4455" w:rsidRPr="00AF4455" w:rsidRDefault="00AF4455" w:rsidP="00AF4455">
            <w:pPr>
              <w:autoSpaceDE w:val="0"/>
              <w:autoSpaceDN w:val="0"/>
              <w:spacing w:line="340" w:lineRule="exact"/>
              <w:ind w:left="1065" w:right="91" w:hanging="480"/>
              <w:jc w:val="both"/>
              <w:rPr>
                <w:rFonts w:ascii="標楷體" w:eastAsia="標楷體" w:hAnsi="標楷體" w:cs="細明體"/>
                <w:szCs w:val="24"/>
              </w:rPr>
            </w:pPr>
            <w:r w:rsidRPr="00AF4455">
              <w:rPr>
                <w:rFonts w:ascii="標楷體" w:eastAsia="標楷體" w:hAnsi="標楷體" w:cs="細明體" w:hint="eastAsia"/>
                <w:szCs w:val="24"/>
              </w:rPr>
              <w:t>(</w:t>
            </w:r>
            <w:proofErr w:type="gramStart"/>
            <w:r w:rsidRPr="00AF4455">
              <w:rPr>
                <w:rFonts w:ascii="標楷體" w:eastAsia="標楷體" w:hAnsi="標楷體" w:cs="細明體" w:hint="eastAsia"/>
                <w:szCs w:val="24"/>
              </w:rPr>
              <w:t>一</w:t>
            </w:r>
            <w:proofErr w:type="gramEnd"/>
            <w:r w:rsidRPr="00AF4455">
              <w:rPr>
                <w:rFonts w:ascii="標楷體" w:eastAsia="標楷體" w:hAnsi="標楷體" w:cs="細明體" w:hint="eastAsia"/>
                <w:szCs w:val="24"/>
              </w:rPr>
              <w:t xml:space="preserve">)處理本法第十四條第一項第七款、第十款及第十五條第一項第三款、第四款時，由本校自教育部國民及學前教育署(以下簡稱國教署)建置之高級中等以下學校教師評審委員會校外學者專家人才庫(以下簡稱教評會人才庫) </w:t>
            </w:r>
            <w:proofErr w:type="gramStart"/>
            <w:r w:rsidRPr="00AF4455">
              <w:rPr>
                <w:rFonts w:ascii="標楷體" w:eastAsia="標楷體" w:hAnsi="標楷體" w:cs="細明體" w:hint="eastAsia"/>
                <w:szCs w:val="24"/>
              </w:rPr>
              <w:t>遴</w:t>
            </w:r>
            <w:proofErr w:type="gramEnd"/>
            <w:r w:rsidRPr="00AF4455">
              <w:rPr>
                <w:rFonts w:ascii="標楷體" w:eastAsia="標楷體" w:hAnsi="標楷體" w:cs="細明體" w:hint="eastAsia"/>
                <w:szCs w:val="24"/>
              </w:rPr>
              <w:t>聘之。</w:t>
            </w:r>
          </w:p>
          <w:p w:rsidR="00AF4455" w:rsidRPr="00AF4455" w:rsidRDefault="00AF4455" w:rsidP="00AF4455">
            <w:pPr>
              <w:autoSpaceDE w:val="0"/>
              <w:autoSpaceDN w:val="0"/>
              <w:spacing w:line="340" w:lineRule="exact"/>
              <w:ind w:left="1065" w:right="93" w:hanging="480"/>
              <w:jc w:val="both"/>
              <w:rPr>
                <w:rFonts w:ascii="標楷體" w:eastAsia="標楷體" w:hAnsi="標楷體" w:cs="細明體"/>
                <w:szCs w:val="24"/>
              </w:rPr>
            </w:pPr>
            <w:r w:rsidRPr="00AF4455">
              <w:rPr>
                <w:rFonts w:ascii="標楷體" w:eastAsia="標楷體" w:hAnsi="標楷體" w:cs="細明體" w:hint="eastAsia"/>
                <w:szCs w:val="24"/>
              </w:rPr>
              <w:t>(二)處理本法第十五條第一項第一款及第二款時，由本校自依校園性侵害性騷擾或</w:t>
            </w:r>
            <w:proofErr w:type="gramStart"/>
            <w:r w:rsidRPr="00AF4455">
              <w:rPr>
                <w:rFonts w:ascii="標楷體" w:eastAsia="標楷體" w:hAnsi="標楷體" w:cs="細明體" w:hint="eastAsia"/>
                <w:szCs w:val="24"/>
              </w:rPr>
              <w:t>性霸凌</w:t>
            </w:r>
            <w:proofErr w:type="gramEnd"/>
            <w:r w:rsidRPr="00AF4455">
              <w:rPr>
                <w:rFonts w:ascii="標楷體" w:eastAsia="標楷體" w:hAnsi="標楷體" w:cs="細明體" w:hint="eastAsia"/>
                <w:szCs w:val="24"/>
              </w:rPr>
              <w:t>防治準則第二十二條規定建置之校園性侵害性騷擾或</w:t>
            </w:r>
            <w:proofErr w:type="gramStart"/>
            <w:r w:rsidRPr="00AF4455">
              <w:rPr>
                <w:rFonts w:ascii="標楷體" w:eastAsia="標楷體" w:hAnsi="標楷體" w:cs="細明體" w:hint="eastAsia"/>
                <w:szCs w:val="24"/>
              </w:rPr>
              <w:t>性霸凌</w:t>
            </w:r>
            <w:proofErr w:type="gramEnd"/>
            <w:r w:rsidRPr="00AF4455">
              <w:rPr>
                <w:rFonts w:ascii="標楷體" w:eastAsia="標楷體" w:hAnsi="標楷體" w:cs="細明體" w:hint="eastAsia"/>
                <w:szCs w:val="24"/>
              </w:rPr>
              <w:t>調查專業人才庫</w:t>
            </w:r>
            <w:proofErr w:type="gramStart"/>
            <w:r w:rsidRPr="00AF4455">
              <w:rPr>
                <w:rFonts w:ascii="標楷體" w:eastAsia="標楷體" w:hAnsi="標楷體" w:cs="細明體" w:hint="eastAsia"/>
                <w:szCs w:val="24"/>
              </w:rPr>
              <w:t>遴</w:t>
            </w:r>
            <w:proofErr w:type="gramEnd"/>
            <w:r w:rsidRPr="00AF4455">
              <w:rPr>
                <w:rFonts w:ascii="標楷體" w:eastAsia="標楷體" w:hAnsi="標楷體" w:cs="細明體" w:hint="eastAsia"/>
                <w:szCs w:val="24"/>
              </w:rPr>
              <w:t>聘之。</w:t>
            </w:r>
          </w:p>
          <w:p w:rsidR="00AF4455" w:rsidRPr="00AF4455" w:rsidRDefault="00AF4455" w:rsidP="00AF4455">
            <w:pPr>
              <w:autoSpaceDE w:val="0"/>
              <w:autoSpaceDN w:val="0"/>
              <w:spacing w:line="340" w:lineRule="exact"/>
              <w:ind w:left="585" w:right="-29" w:firstLine="480"/>
              <w:rPr>
                <w:rFonts w:ascii="標楷體" w:eastAsia="標楷體" w:hAnsi="標楷體" w:cs="細明體"/>
                <w:szCs w:val="24"/>
              </w:rPr>
            </w:pPr>
            <w:r w:rsidRPr="00AF4455">
              <w:rPr>
                <w:rFonts w:ascii="標楷體" w:eastAsia="標楷體" w:hAnsi="標楷體" w:cs="細明體" w:hint="eastAsia"/>
                <w:szCs w:val="24"/>
              </w:rPr>
              <w:t>前項校外委員人數，依本法第九條第</w:t>
            </w:r>
            <w:r w:rsidRPr="00AF4455">
              <w:rPr>
                <w:rFonts w:ascii="標楷體" w:eastAsia="標楷體" w:hAnsi="標楷體" w:cs="細明體" w:hint="eastAsia"/>
                <w:spacing w:val="-10"/>
                <w:szCs w:val="24"/>
              </w:rPr>
              <w:t>三項規定，應</w:t>
            </w:r>
            <w:proofErr w:type="gramStart"/>
            <w:r w:rsidRPr="00AF4455">
              <w:rPr>
                <w:rFonts w:ascii="標楷體" w:eastAsia="標楷體" w:hAnsi="標楷體" w:cs="細明體" w:hint="eastAsia"/>
                <w:spacing w:val="-10"/>
                <w:szCs w:val="24"/>
              </w:rPr>
              <w:t>增聘至本會未兼行政</w:t>
            </w:r>
            <w:proofErr w:type="gramEnd"/>
            <w:r w:rsidRPr="00AF4455">
              <w:rPr>
                <w:rFonts w:ascii="標楷體" w:eastAsia="標楷體" w:hAnsi="標楷體" w:cs="細明體" w:hint="eastAsia"/>
                <w:szCs w:val="24"/>
              </w:rPr>
              <w:t>之教師代表人數少於委員總額二分之一為止。</w:t>
            </w:r>
          </w:p>
          <w:p w:rsidR="00AF4455" w:rsidRPr="00AF4455" w:rsidRDefault="00AF4455" w:rsidP="00AF4455">
            <w:pPr>
              <w:autoSpaceDE w:val="0"/>
              <w:autoSpaceDN w:val="0"/>
              <w:spacing w:line="340" w:lineRule="exact"/>
              <w:ind w:right="91"/>
              <w:jc w:val="right"/>
              <w:rPr>
                <w:rFonts w:ascii="標楷體" w:eastAsia="標楷體" w:hAnsi="標楷體" w:cs="細明體"/>
                <w:szCs w:val="24"/>
              </w:rPr>
            </w:pPr>
            <w:r w:rsidRPr="00AF4455">
              <w:rPr>
                <w:rFonts w:ascii="標楷體" w:eastAsia="標楷體" w:hAnsi="標楷體" w:cs="細明體" w:hint="eastAsia"/>
                <w:szCs w:val="24"/>
              </w:rPr>
              <w:t>第一項校外委員，於審議第一項各款</w:t>
            </w:r>
          </w:p>
          <w:p w:rsidR="00AF4455" w:rsidRPr="00AF4455" w:rsidRDefault="00AF4455" w:rsidP="00AF4455">
            <w:pPr>
              <w:autoSpaceDE w:val="0"/>
              <w:autoSpaceDN w:val="0"/>
              <w:spacing w:line="340" w:lineRule="exact"/>
              <w:ind w:left="585" w:right="97"/>
              <w:rPr>
                <w:rFonts w:ascii="標楷體" w:eastAsia="標楷體" w:hAnsi="標楷體" w:cs="細明體"/>
                <w:szCs w:val="24"/>
              </w:rPr>
            </w:pPr>
            <w:r w:rsidRPr="00AF4455">
              <w:rPr>
                <w:rFonts w:ascii="標楷體" w:eastAsia="標楷體" w:hAnsi="標楷體" w:cs="細明體" w:hint="eastAsia"/>
                <w:szCs w:val="24"/>
              </w:rPr>
              <w:t>案件時，始具委員資格；其委員人數及任期不受第三點第一項及前點第一項規定之限制。</w:t>
            </w:r>
          </w:p>
          <w:p w:rsidR="00AF4455" w:rsidRPr="00AF4455" w:rsidRDefault="00AF4455" w:rsidP="00AF4455">
            <w:pPr>
              <w:autoSpaceDE w:val="0"/>
              <w:autoSpaceDN w:val="0"/>
              <w:spacing w:line="360" w:lineRule="exact"/>
              <w:ind w:right="91"/>
              <w:jc w:val="right"/>
              <w:rPr>
                <w:rFonts w:ascii="標楷體" w:eastAsia="標楷體" w:hAnsi="標楷體" w:cs="細明體"/>
                <w:szCs w:val="24"/>
              </w:rPr>
            </w:pPr>
          </w:p>
        </w:tc>
        <w:tc>
          <w:tcPr>
            <w:tcW w:w="5046" w:type="dxa"/>
            <w:tcBorders>
              <w:top w:val="single" w:sz="4" w:space="0" w:color="000000"/>
              <w:left w:val="single" w:sz="4" w:space="0" w:color="000000"/>
              <w:bottom w:val="single" w:sz="4" w:space="0" w:color="000000"/>
              <w:right w:val="single" w:sz="4" w:space="0" w:color="000000"/>
            </w:tcBorders>
            <w:hideMark/>
          </w:tcPr>
          <w:p w:rsidR="00AF4455" w:rsidRPr="00AF4455" w:rsidRDefault="00AF4455" w:rsidP="00AF4455">
            <w:pPr>
              <w:autoSpaceDE w:val="0"/>
              <w:autoSpaceDN w:val="0"/>
              <w:spacing w:line="360" w:lineRule="exact"/>
              <w:ind w:left="587" w:right="91" w:hanging="480"/>
              <w:jc w:val="both"/>
              <w:rPr>
                <w:rFonts w:ascii="標楷體" w:eastAsia="標楷體" w:hAnsi="標楷體" w:cs="細明體"/>
                <w:szCs w:val="24"/>
              </w:rPr>
            </w:pPr>
            <w:r w:rsidRPr="00AF4455">
              <w:rPr>
                <w:rFonts w:ascii="標楷體" w:eastAsia="標楷體" w:hAnsi="標楷體" w:cs="細明體" w:hint="eastAsia"/>
                <w:szCs w:val="24"/>
              </w:rPr>
              <w:t>一、參考設置辦法第五條第一項及教師法第九條第三項規定，於第一項及第二項明定本會另行增聘校外學者專家會員之產生方式及人數。</w:t>
            </w:r>
          </w:p>
          <w:p w:rsidR="00AF4455" w:rsidRPr="00AF4455" w:rsidRDefault="00AF4455" w:rsidP="00AF4455">
            <w:pPr>
              <w:autoSpaceDE w:val="0"/>
              <w:autoSpaceDN w:val="0"/>
              <w:spacing w:line="360" w:lineRule="exact"/>
              <w:ind w:left="587" w:right="98" w:hanging="480"/>
              <w:jc w:val="both"/>
              <w:rPr>
                <w:rFonts w:ascii="標楷體" w:eastAsia="標楷體" w:hAnsi="標楷體" w:cs="細明體"/>
                <w:szCs w:val="24"/>
              </w:rPr>
            </w:pPr>
            <w:r w:rsidRPr="00AF4455">
              <w:rPr>
                <w:rFonts w:ascii="標楷體" w:eastAsia="標楷體" w:hAnsi="標楷體" w:cs="細明體" w:hint="eastAsia"/>
                <w:szCs w:val="24"/>
              </w:rPr>
              <w:t>二、參考設置辦法第五條二項及第三條第三項規定，於第三項明定校外委員於執行任務時始具委員資格及符合性別比例之規定。</w:t>
            </w:r>
          </w:p>
          <w:p w:rsidR="00AF4455" w:rsidRPr="00AF4455" w:rsidRDefault="00AF4455" w:rsidP="00AF4455">
            <w:pPr>
              <w:autoSpaceDE w:val="0"/>
              <w:autoSpaceDN w:val="0"/>
              <w:spacing w:line="360" w:lineRule="exact"/>
              <w:ind w:left="587" w:right="98" w:hanging="480"/>
              <w:jc w:val="both"/>
              <w:rPr>
                <w:rFonts w:ascii="標楷體" w:eastAsia="標楷體" w:hAnsi="標楷體" w:cs="細明體"/>
                <w:szCs w:val="24"/>
              </w:rPr>
            </w:pPr>
            <w:r w:rsidRPr="00AF4455">
              <w:rPr>
                <w:rFonts w:ascii="標楷體" w:eastAsia="標楷體" w:hAnsi="標楷體" w:cs="細明體" w:hint="eastAsia"/>
                <w:szCs w:val="24"/>
              </w:rPr>
              <w:t>三、因本校蒐集、處理及利用第一項委員之個人資料，涉及個人資料保護法之規定，</w:t>
            </w:r>
            <w:proofErr w:type="gramStart"/>
            <w:r w:rsidRPr="00AF4455">
              <w:rPr>
                <w:rFonts w:ascii="標楷體" w:eastAsia="標楷體" w:hAnsi="標楷體" w:cs="細明體" w:hint="eastAsia"/>
                <w:szCs w:val="24"/>
              </w:rPr>
              <w:t>爰</w:t>
            </w:r>
            <w:proofErr w:type="gramEnd"/>
            <w:r w:rsidRPr="00AF4455">
              <w:rPr>
                <w:rFonts w:ascii="標楷體" w:eastAsia="標楷體" w:hAnsi="標楷體" w:cs="細明體" w:hint="eastAsia"/>
                <w:szCs w:val="24"/>
              </w:rPr>
              <w:t>於第四項明定應依該法之規定辦理。</w:t>
            </w:r>
          </w:p>
        </w:tc>
      </w:tr>
    </w:tbl>
    <w:p w:rsidR="00AF4455" w:rsidRPr="00AF4455" w:rsidRDefault="00AF4455" w:rsidP="00AF4455">
      <w:pPr>
        <w:widowControl/>
        <w:rPr>
          <w:rFonts w:ascii="標楷體" w:eastAsia="標楷體" w:hAnsi="標楷體" w:cs="Times New Roman"/>
          <w:kern w:val="0"/>
        </w:rPr>
        <w:sectPr w:rsidR="00AF4455" w:rsidRPr="00AF4455">
          <w:pgSz w:w="11910" w:h="16840"/>
          <w:pgMar w:top="1120" w:right="780" w:bottom="640" w:left="740" w:header="0" w:footer="451"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1"/>
        <w:gridCol w:w="5046"/>
      </w:tblGrid>
      <w:tr w:rsidR="00AF4455" w:rsidRPr="00AF4455" w:rsidTr="00AF4455">
        <w:trPr>
          <w:trHeight w:val="840"/>
          <w:jc w:val="center"/>
        </w:trPr>
        <w:tc>
          <w:tcPr>
            <w:tcW w:w="5041" w:type="dxa"/>
            <w:tcBorders>
              <w:top w:val="single" w:sz="4" w:space="0" w:color="000000"/>
              <w:left w:val="single" w:sz="4" w:space="0" w:color="000000"/>
              <w:bottom w:val="single" w:sz="4" w:space="0" w:color="000000"/>
              <w:right w:val="single" w:sz="4" w:space="0" w:color="000000"/>
            </w:tcBorders>
            <w:hideMark/>
          </w:tcPr>
          <w:p w:rsidR="00AF4455" w:rsidRPr="00AF4455" w:rsidRDefault="00AF4455" w:rsidP="00AF4455">
            <w:pPr>
              <w:autoSpaceDE w:val="0"/>
              <w:autoSpaceDN w:val="0"/>
              <w:spacing w:line="360" w:lineRule="exact"/>
              <w:ind w:right="96"/>
              <w:jc w:val="right"/>
              <w:rPr>
                <w:rFonts w:ascii="標楷體" w:eastAsia="標楷體" w:hAnsi="標楷體" w:cs="細明體"/>
                <w:szCs w:val="24"/>
              </w:rPr>
            </w:pPr>
            <w:r w:rsidRPr="00AF4455">
              <w:rPr>
                <w:rFonts w:ascii="標楷體" w:eastAsia="標楷體" w:hAnsi="標楷體" w:cs="細明體" w:hint="eastAsia"/>
                <w:szCs w:val="24"/>
              </w:rPr>
              <w:lastRenderedPageBreak/>
              <w:t>第一項校外委員個人資料之蒐集、處</w:t>
            </w:r>
          </w:p>
          <w:p w:rsidR="00AF4455" w:rsidRPr="00AF4455" w:rsidRDefault="00AF4455" w:rsidP="00AF4455">
            <w:pPr>
              <w:autoSpaceDE w:val="0"/>
              <w:autoSpaceDN w:val="0"/>
              <w:spacing w:line="360" w:lineRule="exact"/>
              <w:ind w:right="39"/>
              <w:jc w:val="right"/>
              <w:rPr>
                <w:rFonts w:ascii="標楷體" w:eastAsia="標楷體" w:hAnsi="標楷體" w:cs="細明體"/>
                <w:szCs w:val="24"/>
              </w:rPr>
            </w:pPr>
            <w:r w:rsidRPr="00AF4455">
              <w:rPr>
                <w:rFonts w:ascii="標楷體" w:eastAsia="標楷體" w:hAnsi="標楷體" w:cs="細明體" w:hint="eastAsia"/>
                <w:szCs w:val="24"/>
              </w:rPr>
              <w:t>理及利用，應依個人資料保護法規定辦理。</w:t>
            </w:r>
          </w:p>
        </w:tc>
        <w:tc>
          <w:tcPr>
            <w:tcW w:w="5046" w:type="dxa"/>
            <w:tcBorders>
              <w:top w:val="single" w:sz="4" w:space="0" w:color="000000"/>
              <w:left w:val="single" w:sz="4" w:space="0" w:color="000000"/>
              <w:bottom w:val="single" w:sz="4" w:space="0" w:color="000000"/>
              <w:right w:val="single" w:sz="4" w:space="0" w:color="000000"/>
            </w:tcBorders>
          </w:tcPr>
          <w:p w:rsidR="00AF4455" w:rsidRPr="00AF4455" w:rsidRDefault="00AF4455" w:rsidP="00AF4455">
            <w:pPr>
              <w:autoSpaceDE w:val="0"/>
              <w:autoSpaceDN w:val="0"/>
              <w:spacing w:line="360" w:lineRule="exact"/>
              <w:rPr>
                <w:rFonts w:ascii="標楷體" w:eastAsia="標楷體" w:hAnsi="標楷體" w:cs="細明體"/>
                <w:szCs w:val="24"/>
              </w:rPr>
            </w:pPr>
          </w:p>
        </w:tc>
      </w:tr>
      <w:tr w:rsidR="00AF4455" w:rsidRPr="00AF4455" w:rsidTr="00AF4455">
        <w:trPr>
          <w:trHeight w:val="2159"/>
          <w:jc w:val="center"/>
        </w:trPr>
        <w:tc>
          <w:tcPr>
            <w:tcW w:w="5041" w:type="dxa"/>
            <w:tcBorders>
              <w:top w:val="single" w:sz="4" w:space="0" w:color="000000"/>
              <w:left w:val="single" w:sz="4" w:space="0" w:color="000000"/>
              <w:bottom w:val="single" w:sz="4" w:space="0" w:color="000000"/>
              <w:right w:val="single" w:sz="4" w:space="0" w:color="000000"/>
            </w:tcBorders>
            <w:hideMark/>
          </w:tcPr>
          <w:p w:rsidR="00AF4455" w:rsidRPr="00AF4455" w:rsidRDefault="00AF4455" w:rsidP="00AF4455">
            <w:pPr>
              <w:autoSpaceDE w:val="0"/>
              <w:autoSpaceDN w:val="0"/>
              <w:spacing w:line="360" w:lineRule="exact"/>
              <w:ind w:left="585" w:right="91" w:hanging="481"/>
              <w:jc w:val="both"/>
              <w:rPr>
                <w:rFonts w:ascii="標楷體" w:eastAsia="標楷體" w:hAnsi="標楷體" w:cs="細明體"/>
                <w:szCs w:val="24"/>
              </w:rPr>
            </w:pPr>
            <w:r w:rsidRPr="00AF4455">
              <w:rPr>
                <w:rFonts w:ascii="標楷體" w:eastAsia="標楷體" w:hAnsi="標楷體" w:cs="細明體" w:hint="eastAsia"/>
                <w:szCs w:val="24"/>
              </w:rPr>
              <w:t>六、本會由校長召集；經全體委員二分之一以上連署召集時，校長應自受請求後五日內召集；校長不召集時，得由連署委員互推一人召集之。</w:t>
            </w:r>
          </w:p>
          <w:p w:rsidR="00AF4455" w:rsidRPr="00AF4455" w:rsidRDefault="00AF4455" w:rsidP="00AF4455">
            <w:pPr>
              <w:autoSpaceDE w:val="0"/>
              <w:autoSpaceDN w:val="0"/>
              <w:spacing w:line="360" w:lineRule="exact"/>
              <w:ind w:right="97"/>
              <w:jc w:val="right"/>
              <w:rPr>
                <w:rFonts w:ascii="標楷體" w:eastAsia="標楷體" w:hAnsi="標楷體" w:cs="細明體"/>
                <w:szCs w:val="24"/>
              </w:rPr>
            </w:pPr>
            <w:r w:rsidRPr="00AF4455">
              <w:rPr>
                <w:rFonts w:ascii="標楷體" w:eastAsia="標楷體" w:hAnsi="標楷體" w:cs="細明體" w:hint="eastAsia"/>
                <w:szCs w:val="24"/>
              </w:rPr>
              <w:t>本會開會時，以校長為主席，校長因</w:t>
            </w:r>
          </w:p>
          <w:p w:rsidR="00AF4455" w:rsidRPr="00AF4455" w:rsidRDefault="00AF4455" w:rsidP="00AF4455">
            <w:pPr>
              <w:autoSpaceDE w:val="0"/>
              <w:autoSpaceDN w:val="0"/>
              <w:spacing w:line="360" w:lineRule="exact"/>
              <w:ind w:right="123"/>
              <w:jc w:val="right"/>
              <w:rPr>
                <w:rFonts w:ascii="標楷體" w:eastAsia="標楷體" w:hAnsi="標楷體" w:cs="細明體"/>
                <w:szCs w:val="24"/>
              </w:rPr>
            </w:pPr>
            <w:r w:rsidRPr="00AF4455">
              <w:rPr>
                <w:rFonts w:ascii="標楷體" w:eastAsia="標楷體" w:hAnsi="標楷體" w:cs="細明體" w:hint="eastAsia"/>
                <w:szCs w:val="24"/>
              </w:rPr>
              <w:t>故無法主持時，由委員互推</w:t>
            </w:r>
            <w:proofErr w:type="gramStart"/>
            <w:r w:rsidRPr="00AF4455">
              <w:rPr>
                <w:rFonts w:ascii="標楷體" w:eastAsia="標楷體" w:hAnsi="標楷體" w:cs="細明體" w:hint="eastAsia"/>
                <w:szCs w:val="24"/>
              </w:rPr>
              <w:t>一</w:t>
            </w:r>
            <w:proofErr w:type="gramEnd"/>
            <w:r w:rsidRPr="00AF4455">
              <w:rPr>
                <w:rFonts w:ascii="標楷體" w:eastAsia="標楷體" w:hAnsi="標楷體" w:cs="細明體" w:hint="eastAsia"/>
                <w:szCs w:val="24"/>
              </w:rPr>
              <w:t>人為主席。</w:t>
            </w:r>
          </w:p>
        </w:tc>
        <w:tc>
          <w:tcPr>
            <w:tcW w:w="5046" w:type="dxa"/>
            <w:tcBorders>
              <w:top w:val="single" w:sz="4" w:space="0" w:color="000000"/>
              <w:left w:val="single" w:sz="4" w:space="0" w:color="000000"/>
              <w:bottom w:val="single" w:sz="4" w:space="0" w:color="000000"/>
              <w:right w:val="single" w:sz="4" w:space="0" w:color="000000"/>
            </w:tcBorders>
            <w:hideMark/>
          </w:tcPr>
          <w:p w:rsidR="00AF4455" w:rsidRPr="00AF4455" w:rsidRDefault="00AF4455" w:rsidP="00AF4455">
            <w:pPr>
              <w:autoSpaceDE w:val="0"/>
              <w:autoSpaceDN w:val="0"/>
              <w:spacing w:line="360" w:lineRule="exact"/>
              <w:ind w:left="107" w:right="99"/>
              <w:rPr>
                <w:rFonts w:ascii="標楷體" w:eastAsia="標楷體" w:hAnsi="標楷體" w:cs="細明體"/>
                <w:szCs w:val="24"/>
              </w:rPr>
            </w:pPr>
            <w:r w:rsidRPr="00AF4455">
              <w:rPr>
                <w:rFonts w:ascii="標楷體" w:eastAsia="標楷體" w:hAnsi="標楷體" w:cs="細明體" w:hint="eastAsia"/>
                <w:szCs w:val="24"/>
              </w:rPr>
              <w:t>參考設置辦法第七條規定，明定本會召集及會議主席產生之方式。</w:t>
            </w:r>
          </w:p>
        </w:tc>
      </w:tr>
      <w:tr w:rsidR="00AF4455" w:rsidRPr="00AF4455" w:rsidTr="00AF4455">
        <w:trPr>
          <w:trHeight w:val="6858"/>
          <w:jc w:val="center"/>
        </w:trPr>
        <w:tc>
          <w:tcPr>
            <w:tcW w:w="5041" w:type="dxa"/>
            <w:tcBorders>
              <w:top w:val="single" w:sz="4" w:space="0" w:color="000000"/>
              <w:left w:val="single" w:sz="4" w:space="0" w:color="000000"/>
              <w:bottom w:val="single" w:sz="4" w:space="0" w:color="000000"/>
              <w:right w:val="single" w:sz="4" w:space="0" w:color="000000"/>
            </w:tcBorders>
            <w:hideMark/>
          </w:tcPr>
          <w:p w:rsidR="00AF4455" w:rsidRPr="00AF4455" w:rsidRDefault="00AF4455" w:rsidP="00AF4455">
            <w:pPr>
              <w:autoSpaceDE w:val="0"/>
              <w:autoSpaceDN w:val="0"/>
              <w:spacing w:line="360" w:lineRule="exact"/>
              <w:ind w:left="609" w:right="96" w:hanging="505"/>
              <w:jc w:val="both"/>
              <w:rPr>
                <w:rFonts w:ascii="標楷體" w:eastAsia="標楷體" w:hAnsi="標楷體" w:cs="細明體"/>
                <w:szCs w:val="24"/>
              </w:rPr>
            </w:pPr>
            <w:r w:rsidRPr="00AF4455">
              <w:rPr>
                <w:rFonts w:ascii="標楷體" w:eastAsia="標楷體" w:hAnsi="標楷體" w:cs="細明體" w:hint="eastAsia"/>
                <w:spacing w:val="-1"/>
                <w:szCs w:val="24"/>
              </w:rPr>
              <w:t>七、本會之決議，除有下列情形之</w:t>
            </w:r>
            <w:proofErr w:type="gramStart"/>
            <w:r w:rsidRPr="00AF4455">
              <w:rPr>
                <w:rFonts w:ascii="標楷體" w:eastAsia="標楷體" w:hAnsi="標楷體" w:cs="細明體" w:hint="eastAsia"/>
                <w:spacing w:val="-1"/>
                <w:szCs w:val="24"/>
              </w:rPr>
              <w:t>一</w:t>
            </w:r>
            <w:proofErr w:type="gramEnd"/>
            <w:r w:rsidRPr="00AF4455">
              <w:rPr>
                <w:rFonts w:ascii="標楷體" w:eastAsia="標楷體" w:hAnsi="標楷體" w:cs="細明體" w:hint="eastAsia"/>
                <w:spacing w:val="-1"/>
                <w:szCs w:val="24"/>
              </w:rPr>
              <w:t>者外，應經全體委員二分之一以上出席及出席委員</w:t>
            </w:r>
            <w:r w:rsidRPr="00AF4455">
              <w:rPr>
                <w:rFonts w:ascii="標楷體" w:eastAsia="標楷體" w:hAnsi="標楷體" w:cs="細明體" w:hint="eastAsia"/>
                <w:szCs w:val="24"/>
              </w:rPr>
              <w:t>二分之一以上之審議通過：</w:t>
            </w:r>
          </w:p>
          <w:p w:rsidR="00AF4455" w:rsidRPr="00AF4455" w:rsidRDefault="00AF4455" w:rsidP="00AF4455">
            <w:pPr>
              <w:autoSpaceDE w:val="0"/>
              <w:autoSpaceDN w:val="0"/>
              <w:spacing w:line="360" w:lineRule="exact"/>
              <w:ind w:left="1070" w:right="94" w:hanging="504"/>
              <w:jc w:val="both"/>
              <w:rPr>
                <w:rFonts w:ascii="標楷體" w:eastAsia="標楷體" w:hAnsi="標楷體" w:cs="細明體"/>
                <w:szCs w:val="24"/>
              </w:rPr>
            </w:pPr>
            <w:r w:rsidRPr="00AF4455">
              <w:rPr>
                <w:rFonts w:ascii="標楷體" w:eastAsia="標楷體" w:hAnsi="標楷體" w:cs="細明體" w:hint="eastAsia"/>
                <w:szCs w:val="24"/>
              </w:rPr>
              <w:t>(</w:t>
            </w:r>
            <w:proofErr w:type="gramStart"/>
            <w:r w:rsidRPr="00AF4455">
              <w:rPr>
                <w:rFonts w:ascii="標楷體" w:eastAsia="標楷體" w:hAnsi="標楷體" w:cs="細明體" w:hint="eastAsia"/>
                <w:szCs w:val="24"/>
              </w:rPr>
              <w:t>一</w:t>
            </w:r>
            <w:proofErr w:type="gramEnd"/>
            <w:r w:rsidRPr="00AF4455">
              <w:rPr>
                <w:rFonts w:ascii="標楷體" w:eastAsia="標楷體" w:hAnsi="標楷體" w:cs="細明體" w:hint="eastAsia"/>
                <w:szCs w:val="24"/>
              </w:rPr>
              <w:t>)審查教師長期聘任事項，應經全體委</w:t>
            </w:r>
            <w:r w:rsidRPr="00AF4455">
              <w:rPr>
                <w:rFonts w:ascii="標楷體" w:eastAsia="標楷體" w:hAnsi="標楷體" w:cs="細明體" w:hint="eastAsia"/>
                <w:spacing w:val="-1"/>
                <w:szCs w:val="24"/>
              </w:rPr>
              <w:t>員三分之二以上出席及全體委員三分</w:t>
            </w:r>
            <w:r w:rsidRPr="00AF4455">
              <w:rPr>
                <w:rFonts w:ascii="標楷體" w:eastAsia="標楷體" w:hAnsi="標楷體" w:cs="細明體" w:hint="eastAsia"/>
                <w:szCs w:val="24"/>
              </w:rPr>
              <w:t>之二以上之審議通過。</w:t>
            </w:r>
          </w:p>
          <w:p w:rsidR="00AF4455" w:rsidRPr="00AF4455" w:rsidRDefault="00AF4455" w:rsidP="00AF4455">
            <w:pPr>
              <w:autoSpaceDE w:val="0"/>
              <w:autoSpaceDN w:val="0"/>
              <w:spacing w:line="360" w:lineRule="exact"/>
              <w:ind w:left="1070" w:right="94" w:hanging="504"/>
              <w:rPr>
                <w:rFonts w:ascii="標楷體" w:eastAsia="標楷體" w:hAnsi="標楷體" w:cs="細明體"/>
                <w:szCs w:val="24"/>
              </w:rPr>
            </w:pPr>
            <w:r w:rsidRPr="00AF4455">
              <w:rPr>
                <w:rFonts w:ascii="標楷體" w:eastAsia="標楷體" w:hAnsi="標楷體" w:cs="細明體" w:hint="eastAsia"/>
                <w:szCs w:val="24"/>
              </w:rPr>
              <w:t>(二)本法第十四條至第十六條、第十八條或相關法規另有規定。</w:t>
            </w:r>
          </w:p>
          <w:p w:rsidR="00AF4455" w:rsidRPr="00AF4455" w:rsidRDefault="00AF4455" w:rsidP="00AF4455">
            <w:pPr>
              <w:ind w:left="600" w:hangingChars="250" w:hanging="600"/>
              <w:rPr>
                <w:rFonts w:ascii="標楷體" w:eastAsia="標楷體" w:hAnsi="標楷體" w:cs="Times New Roman"/>
                <w:spacing w:val="-13"/>
              </w:rPr>
            </w:pPr>
            <w:r w:rsidRPr="00AF4455">
              <w:rPr>
                <w:rFonts w:ascii="Calibri" w:eastAsia="新細明體" w:hAnsi="Calibri" w:cs="Times New Roman"/>
              </w:rPr>
              <w:t xml:space="preserve">         </w:t>
            </w:r>
            <w:r w:rsidRPr="00AF4455">
              <w:rPr>
                <w:rFonts w:ascii="標楷體" w:eastAsia="標楷體" w:hAnsi="標楷體" w:cs="Times New Roman" w:hint="eastAsia"/>
              </w:rPr>
              <w:t>審議本法第九條第三項之議案時，全體委員應計入校外學者專家之委員；非審</w:t>
            </w:r>
            <w:r w:rsidRPr="00AF4455">
              <w:rPr>
                <w:rFonts w:ascii="標楷體" w:eastAsia="標楷體" w:hAnsi="標楷體" w:cs="Times New Roman" w:hint="eastAsia"/>
                <w:spacing w:val="-13"/>
              </w:rPr>
              <w:t>議本法第九條第三項之議案時，</w:t>
            </w:r>
            <w:proofErr w:type="gramStart"/>
            <w:r w:rsidRPr="00AF4455">
              <w:rPr>
                <w:rFonts w:ascii="標楷體" w:eastAsia="標楷體" w:hAnsi="標楷體" w:cs="Times New Roman" w:hint="eastAsia"/>
                <w:spacing w:val="-13"/>
              </w:rPr>
              <w:t>不予計</w:t>
            </w:r>
            <w:proofErr w:type="gramEnd"/>
            <w:r w:rsidRPr="00AF4455">
              <w:rPr>
                <w:rFonts w:ascii="標楷體" w:eastAsia="標楷體" w:hAnsi="標楷體" w:cs="Times New Roman" w:hint="eastAsia"/>
                <w:spacing w:val="-13"/>
              </w:rPr>
              <w:t>入。</w:t>
            </w:r>
          </w:p>
          <w:p w:rsidR="00AF4455" w:rsidRPr="00AF4455" w:rsidRDefault="00AF4455" w:rsidP="00AF4455">
            <w:pPr>
              <w:ind w:leftChars="100" w:left="720" w:hangingChars="200" w:hanging="480"/>
              <w:rPr>
                <w:rFonts w:ascii="標楷體" w:eastAsia="標楷體" w:hAnsi="標楷體" w:cs="Times New Roman"/>
              </w:rPr>
            </w:pPr>
            <w:r w:rsidRPr="00AF4455">
              <w:rPr>
                <w:rFonts w:ascii="標楷體" w:eastAsia="標楷體" w:hAnsi="標楷體" w:cs="Times New Roman" w:hint="eastAsia"/>
              </w:rPr>
              <w:t xml:space="preserve">       決議過程及個別委員意見，應對外嚴守秘密。</w:t>
            </w:r>
          </w:p>
          <w:p w:rsidR="00AF4455" w:rsidRPr="00AF4455" w:rsidRDefault="00AF4455" w:rsidP="00AF4455">
            <w:pPr>
              <w:autoSpaceDE w:val="0"/>
              <w:autoSpaceDN w:val="0"/>
              <w:spacing w:line="360" w:lineRule="exact"/>
              <w:ind w:left="585" w:right="91" w:firstLine="480"/>
              <w:jc w:val="both"/>
              <w:rPr>
                <w:rFonts w:ascii="標楷體" w:eastAsia="標楷體" w:hAnsi="標楷體" w:cs="細明體"/>
                <w:szCs w:val="24"/>
              </w:rPr>
            </w:pPr>
            <w:r w:rsidRPr="00AF4455">
              <w:rPr>
                <w:rFonts w:ascii="標楷體" w:eastAsia="標楷體" w:hAnsi="標楷體" w:cs="細明體" w:hint="eastAsia"/>
                <w:szCs w:val="24"/>
              </w:rPr>
              <w:t>本會為第一項序文及第二款決議時， 迴避之委員不計入該項決議案之出席委員人數。為第一項第一款審查教師長期聘任事項決議時，迴避之委員不計入該項決議案之全體委員人數。</w:t>
            </w:r>
          </w:p>
          <w:p w:rsidR="00AF4455" w:rsidRPr="00AF4455" w:rsidRDefault="00AF4455" w:rsidP="00AF4455">
            <w:pPr>
              <w:autoSpaceDE w:val="0"/>
              <w:autoSpaceDN w:val="0"/>
              <w:spacing w:line="360" w:lineRule="exact"/>
              <w:ind w:left="1065"/>
              <w:rPr>
                <w:rFonts w:ascii="標楷體" w:eastAsia="標楷體" w:hAnsi="標楷體" w:cs="細明體"/>
                <w:szCs w:val="24"/>
              </w:rPr>
            </w:pPr>
            <w:r w:rsidRPr="00AF4455">
              <w:rPr>
                <w:rFonts w:ascii="標楷體" w:eastAsia="標楷體" w:hAnsi="標楷體" w:cs="細明體" w:hint="eastAsia"/>
                <w:szCs w:val="24"/>
              </w:rPr>
              <w:t>本要點相關議事運作未規定者，得依</w:t>
            </w:r>
          </w:p>
          <w:p w:rsidR="00AF4455" w:rsidRPr="00AF4455" w:rsidRDefault="00AF4455" w:rsidP="00AF4455">
            <w:pPr>
              <w:autoSpaceDE w:val="0"/>
              <w:autoSpaceDN w:val="0"/>
              <w:spacing w:line="360" w:lineRule="exact"/>
              <w:ind w:left="585"/>
              <w:rPr>
                <w:rFonts w:ascii="標楷體" w:eastAsia="標楷體" w:hAnsi="標楷體" w:cs="細明體"/>
                <w:szCs w:val="24"/>
              </w:rPr>
            </w:pPr>
            <w:r w:rsidRPr="00AF4455">
              <w:rPr>
                <w:rFonts w:ascii="標楷體" w:eastAsia="標楷體" w:hAnsi="標楷體" w:cs="細明體" w:hint="eastAsia"/>
                <w:szCs w:val="24"/>
              </w:rPr>
              <w:t>內政部訂頒之會議規範辦理。</w:t>
            </w:r>
          </w:p>
        </w:tc>
        <w:tc>
          <w:tcPr>
            <w:tcW w:w="5046" w:type="dxa"/>
            <w:tcBorders>
              <w:top w:val="single" w:sz="4" w:space="0" w:color="000000"/>
              <w:left w:val="single" w:sz="4" w:space="0" w:color="000000"/>
              <w:bottom w:val="single" w:sz="4" w:space="0" w:color="000000"/>
              <w:right w:val="single" w:sz="4" w:space="0" w:color="000000"/>
            </w:tcBorders>
            <w:hideMark/>
          </w:tcPr>
          <w:p w:rsidR="00AF4455" w:rsidRPr="00AF4455" w:rsidRDefault="00AF4455" w:rsidP="00AF4455">
            <w:pPr>
              <w:autoSpaceDE w:val="0"/>
              <w:autoSpaceDN w:val="0"/>
              <w:spacing w:line="360" w:lineRule="exact"/>
              <w:ind w:left="587" w:right="91" w:hanging="480"/>
              <w:jc w:val="both"/>
              <w:rPr>
                <w:rFonts w:ascii="標楷體" w:eastAsia="標楷體" w:hAnsi="標楷體" w:cs="細明體"/>
                <w:szCs w:val="24"/>
              </w:rPr>
            </w:pPr>
            <w:r w:rsidRPr="00AF4455">
              <w:rPr>
                <w:rFonts w:ascii="標楷體" w:eastAsia="標楷體" w:hAnsi="標楷體" w:cs="細明體" w:hint="eastAsia"/>
                <w:szCs w:val="24"/>
              </w:rPr>
              <w:t>一、參考設置辦法第八條規定，於第一項至第四項明定本會決議之出席人數門檻及審議教師法第九條第三項之案件時，需外聘專家學者，全體委員人數之</w:t>
            </w:r>
            <w:proofErr w:type="gramStart"/>
            <w:r w:rsidRPr="00AF4455">
              <w:rPr>
                <w:rFonts w:ascii="標楷體" w:eastAsia="標楷體" w:hAnsi="標楷體" w:cs="細明體" w:hint="eastAsia"/>
                <w:szCs w:val="24"/>
              </w:rPr>
              <w:t>採</w:t>
            </w:r>
            <w:proofErr w:type="gramEnd"/>
            <w:r w:rsidRPr="00AF4455">
              <w:rPr>
                <w:rFonts w:ascii="標楷體" w:eastAsia="標楷體" w:hAnsi="標楷體" w:cs="細明體" w:hint="eastAsia"/>
                <w:szCs w:val="24"/>
              </w:rPr>
              <w:t>計方式、相關人員之保密義務及迴避委員之計算方式。</w:t>
            </w:r>
          </w:p>
          <w:p w:rsidR="00AF4455" w:rsidRPr="00AF4455" w:rsidRDefault="00AF4455" w:rsidP="00AF4455">
            <w:pPr>
              <w:autoSpaceDE w:val="0"/>
              <w:autoSpaceDN w:val="0"/>
              <w:spacing w:line="360" w:lineRule="exact"/>
              <w:ind w:left="587" w:right="98" w:hanging="480"/>
              <w:rPr>
                <w:rFonts w:ascii="標楷體" w:eastAsia="標楷體" w:hAnsi="標楷體" w:cs="細明體"/>
                <w:szCs w:val="24"/>
              </w:rPr>
            </w:pPr>
            <w:r w:rsidRPr="00AF4455">
              <w:rPr>
                <w:rFonts w:ascii="標楷體" w:eastAsia="標楷體" w:hAnsi="標楷體" w:cs="細明體" w:hint="eastAsia"/>
                <w:szCs w:val="24"/>
              </w:rPr>
              <w:t>二、第五項，參考設置辦法第三條第五項規定訂定。</w:t>
            </w:r>
          </w:p>
        </w:tc>
      </w:tr>
      <w:tr w:rsidR="00AF4455" w:rsidRPr="00AF4455" w:rsidTr="00AF4455">
        <w:trPr>
          <w:trHeight w:val="3600"/>
          <w:jc w:val="center"/>
        </w:trPr>
        <w:tc>
          <w:tcPr>
            <w:tcW w:w="5041" w:type="dxa"/>
            <w:tcBorders>
              <w:top w:val="single" w:sz="4" w:space="0" w:color="000000"/>
              <w:left w:val="single" w:sz="4" w:space="0" w:color="000000"/>
              <w:bottom w:val="single" w:sz="4" w:space="0" w:color="000000"/>
              <w:right w:val="single" w:sz="4" w:space="0" w:color="000000"/>
            </w:tcBorders>
            <w:hideMark/>
          </w:tcPr>
          <w:p w:rsidR="00AF4455" w:rsidRPr="00AF4455" w:rsidRDefault="00AF4455" w:rsidP="00AF4455">
            <w:pPr>
              <w:ind w:leftChars="50" w:left="600" w:hangingChars="200" w:hanging="480"/>
              <w:jc w:val="both"/>
              <w:rPr>
                <w:rFonts w:ascii="標楷體" w:eastAsia="標楷體" w:hAnsi="標楷體" w:cs="Times New Roman"/>
                <w:spacing w:val="-13"/>
              </w:rPr>
            </w:pPr>
            <w:r w:rsidRPr="00AF4455">
              <w:rPr>
                <w:rFonts w:ascii="標楷體" w:eastAsia="標楷體" w:hAnsi="標楷體" w:cs="Times New Roman" w:hint="eastAsia"/>
              </w:rPr>
              <w:t>八、本會委員於審查有關委員本人或其配偶、前配偶、四親等內之血親或三親等內之姻</w:t>
            </w:r>
            <w:r w:rsidRPr="00AF4455">
              <w:rPr>
                <w:rFonts w:ascii="標楷體" w:eastAsia="標楷體" w:hAnsi="標楷體" w:cs="Times New Roman" w:hint="eastAsia"/>
                <w:spacing w:val="-13"/>
              </w:rPr>
              <w:t>親或曾有此關係者之事項時，應自行迴避。</w:t>
            </w:r>
          </w:p>
          <w:p w:rsidR="00AF4455" w:rsidRPr="00AF4455" w:rsidRDefault="00AF4455" w:rsidP="00AF4455">
            <w:pPr>
              <w:ind w:leftChars="150" w:left="480" w:hangingChars="50" w:hanging="120"/>
              <w:jc w:val="both"/>
              <w:rPr>
                <w:rFonts w:ascii="標楷體" w:eastAsia="標楷體" w:hAnsi="標楷體" w:cs="Times New Roman"/>
              </w:rPr>
            </w:pPr>
            <w:r w:rsidRPr="00AF4455">
              <w:rPr>
                <w:rFonts w:ascii="Calibri" w:eastAsia="新細明體" w:hAnsi="Calibri" w:cs="Times New Roman"/>
              </w:rPr>
              <w:t xml:space="preserve">     </w:t>
            </w:r>
            <w:r w:rsidRPr="00AF4455">
              <w:rPr>
                <w:rFonts w:ascii="標楷體" w:eastAsia="標楷體" w:hAnsi="標楷體" w:cs="Times New Roman" w:hint="eastAsia"/>
              </w:rPr>
              <w:t>本會委員有下列各款情形之</w:t>
            </w:r>
            <w:proofErr w:type="gramStart"/>
            <w:r w:rsidRPr="00AF4455">
              <w:rPr>
                <w:rFonts w:ascii="標楷體" w:eastAsia="標楷體" w:hAnsi="標楷體" w:cs="Times New Roman" w:hint="eastAsia"/>
              </w:rPr>
              <w:t>一</w:t>
            </w:r>
            <w:proofErr w:type="gramEnd"/>
            <w:r w:rsidRPr="00AF4455">
              <w:rPr>
                <w:rFonts w:ascii="標楷體" w:eastAsia="標楷體" w:hAnsi="標楷體" w:cs="Times New Roman" w:hint="eastAsia"/>
              </w:rPr>
              <w:t>者，審查事項之當事人得向本會申請迴避</w:t>
            </w:r>
            <w:proofErr w:type="gramStart"/>
            <w:r w:rsidRPr="00AF4455">
              <w:rPr>
                <w:rFonts w:ascii="標楷體" w:eastAsia="標楷體" w:hAnsi="標楷體" w:cs="Times New Roman" w:hint="eastAsia"/>
              </w:rPr>
              <w:t>︰</w:t>
            </w:r>
            <w:proofErr w:type="gramEnd"/>
          </w:p>
          <w:p w:rsidR="00AF4455" w:rsidRPr="00AF4455" w:rsidRDefault="00AF4455" w:rsidP="00AF4455">
            <w:pPr>
              <w:autoSpaceDE w:val="0"/>
              <w:autoSpaceDN w:val="0"/>
              <w:spacing w:line="360" w:lineRule="exact"/>
              <w:ind w:left="585"/>
              <w:rPr>
                <w:rFonts w:ascii="標楷體" w:eastAsia="標楷體" w:hAnsi="標楷體" w:cs="細明體"/>
                <w:szCs w:val="24"/>
              </w:rPr>
            </w:pPr>
            <w:r w:rsidRPr="00AF4455">
              <w:rPr>
                <w:rFonts w:ascii="標楷體" w:eastAsia="標楷體" w:hAnsi="標楷體" w:cs="細明體" w:hint="eastAsia"/>
                <w:szCs w:val="24"/>
              </w:rPr>
              <w:t>(</w:t>
            </w:r>
            <w:proofErr w:type="gramStart"/>
            <w:r w:rsidRPr="00AF4455">
              <w:rPr>
                <w:rFonts w:ascii="標楷體" w:eastAsia="標楷體" w:hAnsi="標楷體" w:cs="細明體" w:hint="eastAsia"/>
                <w:szCs w:val="24"/>
              </w:rPr>
              <w:t>一</w:t>
            </w:r>
            <w:proofErr w:type="gramEnd"/>
            <w:r w:rsidRPr="00AF4455">
              <w:rPr>
                <w:rFonts w:ascii="標楷體" w:eastAsia="標楷體" w:hAnsi="標楷體" w:cs="細明體" w:hint="eastAsia"/>
                <w:szCs w:val="24"/>
              </w:rPr>
              <w:t>)有前項所定之情形而</w:t>
            </w:r>
            <w:proofErr w:type="gramStart"/>
            <w:r w:rsidRPr="00AF4455">
              <w:rPr>
                <w:rFonts w:ascii="標楷體" w:eastAsia="標楷體" w:hAnsi="標楷體" w:cs="細明體" w:hint="eastAsia"/>
                <w:szCs w:val="24"/>
              </w:rPr>
              <w:t>不</w:t>
            </w:r>
            <w:proofErr w:type="gramEnd"/>
            <w:r w:rsidRPr="00AF4455">
              <w:rPr>
                <w:rFonts w:ascii="標楷體" w:eastAsia="標楷體" w:hAnsi="標楷體" w:cs="細明體" w:hint="eastAsia"/>
                <w:szCs w:val="24"/>
              </w:rPr>
              <w:t>自行迴避。</w:t>
            </w:r>
          </w:p>
          <w:p w:rsidR="00AF4455" w:rsidRPr="00AF4455" w:rsidRDefault="00AF4455" w:rsidP="00AF4455">
            <w:pPr>
              <w:autoSpaceDE w:val="0"/>
              <w:autoSpaceDN w:val="0"/>
              <w:spacing w:line="360" w:lineRule="exact"/>
              <w:ind w:left="1065" w:right="96" w:hanging="480"/>
              <w:rPr>
                <w:rFonts w:ascii="標楷體" w:eastAsia="標楷體" w:hAnsi="標楷體" w:cs="細明體"/>
                <w:szCs w:val="24"/>
              </w:rPr>
            </w:pPr>
            <w:r w:rsidRPr="00AF4455">
              <w:rPr>
                <w:rFonts w:ascii="標楷體" w:eastAsia="標楷體" w:hAnsi="標楷體" w:cs="細明體" w:hint="eastAsia"/>
                <w:szCs w:val="24"/>
              </w:rPr>
              <w:t>(二)有具體事實，足認其執行任務有偏頗之虞。</w:t>
            </w:r>
          </w:p>
          <w:p w:rsidR="00AF4455" w:rsidRPr="00AF4455" w:rsidRDefault="00AF4455" w:rsidP="00AF4455">
            <w:pPr>
              <w:autoSpaceDE w:val="0"/>
              <w:autoSpaceDN w:val="0"/>
              <w:spacing w:line="360" w:lineRule="exact"/>
              <w:ind w:left="480" w:right="227" w:hangingChars="200" w:hanging="480"/>
              <w:jc w:val="both"/>
              <w:rPr>
                <w:rFonts w:ascii="標楷體" w:eastAsia="標楷體" w:hAnsi="標楷體" w:cs="細明體"/>
                <w:szCs w:val="24"/>
              </w:rPr>
            </w:pPr>
            <w:r w:rsidRPr="00AF4455">
              <w:rPr>
                <w:rFonts w:ascii="標楷體" w:eastAsia="標楷體" w:hAnsi="標楷體" w:cs="細明體" w:hint="eastAsia"/>
                <w:szCs w:val="24"/>
              </w:rPr>
              <w:t xml:space="preserve">        前項申請，應舉其原因及事實，並為適當</w:t>
            </w:r>
            <w:proofErr w:type="gramStart"/>
            <w:r w:rsidRPr="00AF4455">
              <w:rPr>
                <w:rFonts w:ascii="標楷體" w:eastAsia="標楷體" w:hAnsi="標楷體" w:cs="細明體" w:hint="eastAsia"/>
                <w:szCs w:val="24"/>
              </w:rPr>
              <w:t>之釋明</w:t>
            </w:r>
            <w:proofErr w:type="gramEnd"/>
            <w:r w:rsidRPr="00AF4455">
              <w:rPr>
                <w:rFonts w:ascii="標楷體" w:eastAsia="標楷體" w:hAnsi="標楷體" w:cs="細明體" w:hint="eastAsia"/>
                <w:szCs w:val="24"/>
              </w:rPr>
              <w:t>；被申請迴避之委員，對於該</w:t>
            </w:r>
          </w:p>
        </w:tc>
        <w:tc>
          <w:tcPr>
            <w:tcW w:w="5046" w:type="dxa"/>
            <w:tcBorders>
              <w:top w:val="single" w:sz="4" w:space="0" w:color="000000"/>
              <w:left w:val="single" w:sz="4" w:space="0" w:color="000000"/>
              <w:bottom w:val="single" w:sz="4" w:space="0" w:color="000000"/>
              <w:right w:val="single" w:sz="4" w:space="0" w:color="000000"/>
            </w:tcBorders>
            <w:hideMark/>
          </w:tcPr>
          <w:p w:rsidR="00AF4455" w:rsidRPr="00AF4455" w:rsidRDefault="00AF4455" w:rsidP="00AF4455">
            <w:pPr>
              <w:autoSpaceDE w:val="0"/>
              <w:autoSpaceDN w:val="0"/>
              <w:spacing w:line="360" w:lineRule="exact"/>
              <w:ind w:left="107" w:right="100"/>
              <w:jc w:val="both"/>
              <w:rPr>
                <w:rFonts w:ascii="標楷體" w:eastAsia="標楷體" w:hAnsi="標楷體" w:cs="細明體"/>
                <w:szCs w:val="24"/>
              </w:rPr>
            </w:pPr>
            <w:r w:rsidRPr="00AF4455">
              <w:rPr>
                <w:rFonts w:ascii="標楷體" w:eastAsia="標楷體" w:hAnsi="標楷體" w:cs="細明體" w:hint="eastAsia"/>
                <w:szCs w:val="24"/>
              </w:rPr>
              <w:t>參考設置辦法第九條規定，明定本會委員之迴避情形、當事人申請迴避之機制、本會委員應迴避而未迴避之處理機制等事項。</w:t>
            </w:r>
          </w:p>
        </w:tc>
      </w:tr>
    </w:tbl>
    <w:p w:rsidR="00AF4455" w:rsidRPr="00AF4455" w:rsidRDefault="00AF4455" w:rsidP="00AF4455">
      <w:pPr>
        <w:widowControl/>
        <w:spacing w:line="254" w:lineRule="auto"/>
        <w:rPr>
          <w:rFonts w:ascii="標楷體" w:eastAsia="標楷體" w:hAnsi="標楷體" w:cs="Times New Roman"/>
          <w:kern w:val="0"/>
        </w:rPr>
        <w:sectPr w:rsidR="00AF4455" w:rsidRPr="00AF4455">
          <w:pgSz w:w="11910" w:h="16840"/>
          <w:pgMar w:top="1120" w:right="780" w:bottom="640" w:left="740" w:header="0" w:footer="451"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1"/>
        <w:gridCol w:w="5046"/>
      </w:tblGrid>
      <w:tr w:rsidR="00AF4455" w:rsidRPr="00AF4455" w:rsidTr="00AF4455">
        <w:trPr>
          <w:trHeight w:val="1442"/>
          <w:jc w:val="center"/>
        </w:trPr>
        <w:tc>
          <w:tcPr>
            <w:tcW w:w="5041" w:type="dxa"/>
            <w:tcBorders>
              <w:top w:val="single" w:sz="4" w:space="0" w:color="000000"/>
              <w:left w:val="single" w:sz="4" w:space="0" w:color="000000"/>
              <w:bottom w:val="single" w:sz="4" w:space="0" w:color="000000"/>
              <w:right w:val="single" w:sz="4" w:space="0" w:color="000000"/>
            </w:tcBorders>
            <w:hideMark/>
          </w:tcPr>
          <w:p w:rsidR="00AF4455" w:rsidRPr="00AF4455" w:rsidRDefault="00AF4455" w:rsidP="00AF4455">
            <w:pPr>
              <w:autoSpaceDE w:val="0"/>
              <w:autoSpaceDN w:val="0"/>
              <w:spacing w:line="360" w:lineRule="exact"/>
              <w:ind w:left="585"/>
              <w:rPr>
                <w:rFonts w:ascii="標楷體" w:eastAsia="標楷體" w:hAnsi="標楷體" w:cs="細明體"/>
                <w:szCs w:val="24"/>
              </w:rPr>
            </w:pPr>
            <w:r w:rsidRPr="00AF4455">
              <w:rPr>
                <w:rFonts w:ascii="標楷體" w:eastAsia="標楷體" w:hAnsi="標楷體" w:cs="細明體" w:hint="eastAsia"/>
                <w:szCs w:val="24"/>
              </w:rPr>
              <w:lastRenderedPageBreak/>
              <w:t>申請得提出意見書，由本會決議之。</w:t>
            </w:r>
          </w:p>
          <w:p w:rsidR="00AF4455" w:rsidRPr="00AF4455" w:rsidRDefault="00AF4455" w:rsidP="00AF4455">
            <w:pPr>
              <w:autoSpaceDE w:val="0"/>
              <w:autoSpaceDN w:val="0"/>
              <w:spacing w:line="360" w:lineRule="exact"/>
              <w:ind w:left="585" w:firstLine="480"/>
              <w:rPr>
                <w:rFonts w:ascii="標楷體" w:eastAsia="標楷體" w:hAnsi="標楷體" w:cs="細明體"/>
                <w:szCs w:val="24"/>
              </w:rPr>
            </w:pPr>
            <w:r w:rsidRPr="00AF4455">
              <w:rPr>
                <w:rFonts w:ascii="標楷體" w:eastAsia="標楷體" w:hAnsi="標楷體" w:cs="細明體" w:hint="eastAsia"/>
                <w:szCs w:val="24"/>
              </w:rPr>
              <w:t>本會委員有第一項所定情形</w:t>
            </w:r>
            <w:proofErr w:type="gramStart"/>
            <w:r w:rsidRPr="00AF4455">
              <w:rPr>
                <w:rFonts w:ascii="標楷體" w:eastAsia="標楷體" w:hAnsi="標楷體" w:cs="細明體" w:hint="eastAsia"/>
                <w:szCs w:val="24"/>
              </w:rPr>
              <w:t>不</w:t>
            </w:r>
            <w:proofErr w:type="gramEnd"/>
            <w:r w:rsidRPr="00AF4455">
              <w:rPr>
                <w:rFonts w:ascii="標楷體" w:eastAsia="標楷體" w:hAnsi="標楷體" w:cs="細明體" w:hint="eastAsia"/>
                <w:szCs w:val="24"/>
              </w:rPr>
              <w:t>自行</w:t>
            </w:r>
            <w:proofErr w:type="gramStart"/>
            <w:r w:rsidRPr="00AF4455">
              <w:rPr>
                <w:rFonts w:ascii="標楷體" w:eastAsia="標楷體" w:hAnsi="標楷體" w:cs="細明體" w:hint="eastAsia"/>
                <w:szCs w:val="24"/>
              </w:rPr>
              <w:t>迴</w:t>
            </w:r>
            <w:proofErr w:type="gramEnd"/>
          </w:p>
          <w:p w:rsidR="00AF4455" w:rsidRPr="00AF4455" w:rsidRDefault="00AF4455" w:rsidP="00AF4455">
            <w:pPr>
              <w:autoSpaceDE w:val="0"/>
              <w:autoSpaceDN w:val="0"/>
              <w:spacing w:line="360" w:lineRule="exact"/>
              <w:ind w:left="585" w:right="97"/>
              <w:rPr>
                <w:rFonts w:ascii="標楷體" w:eastAsia="標楷體" w:hAnsi="標楷體" w:cs="細明體"/>
                <w:szCs w:val="24"/>
              </w:rPr>
            </w:pPr>
            <w:r w:rsidRPr="00AF4455">
              <w:rPr>
                <w:rFonts w:ascii="標楷體" w:eastAsia="標楷體" w:hAnsi="標楷體" w:cs="細明體" w:hint="eastAsia"/>
                <w:szCs w:val="24"/>
              </w:rPr>
              <w:t>避，而未經審查事項當事人申請迴避者， 應由本會依職權命其迴避。</w:t>
            </w:r>
          </w:p>
        </w:tc>
        <w:tc>
          <w:tcPr>
            <w:tcW w:w="5046" w:type="dxa"/>
            <w:tcBorders>
              <w:top w:val="single" w:sz="4" w:space="0" w:color="000000"/>
              <w:left w:val="single" w:sz="4" w:space="0" w:color="000000"/>
              <w:bottom w:val="single" w:sz="4" w:space="0" w:color="000000"/>
              <w:right w:val="single" w:sz="4" w:space="0" w:color="000000"/>
            </w:tcBorders>
          </w:tcPr>
          <w:p w:rsidR="00AF4455" w:rsidRPr="00AF4455" w:rsidRDefault="00AF4455" w:rsidP="00AF4455">
            <w:pPr>
              <w:autoSpaceDE w:val="0"/>
              <w:autoSpaceDN w:val="0"/>
              <w:spacing w:line="360" w:lineRule="exact"/>
              <w:rPr>
                <w:rFonts w:ascii="標楷體" w:eastAsia="標楷體" w:hAnsi="標楷體" w:cs="細明體"/>
                <w:szCs w:val="24"/>
              </w:rPr>
            </w:pPr>
          </w:p>
        </w:tc>
      </w:tr>
      <w:tr w:rsidR="00AF4455" w:rsidRPr="00AF4455" w:rsidTr="00AF4455">
        <w:trPr>
          <w:trHeight w:val="1079"/>
          <w:jc w:val="center"/>
        </w:trPr>
        <w:tc>
          <w:tcPr>
            <w:tcW w:w="5041" w:type="dxa"/>
            <w:tcBorders>
              <w:top w:val="single" w:sz="4" w:space="0" w:color="000000"/>
              <w:left w:val="single" w:sz="4" w:space="0" w:color="000000"/>
              <w:bottom w:val="single" w:sz="4" w:space="0" w:color="000000"/>
              <w:right w:val="single" w:sz="4" w:space="0" w:color="000000"/>
            </w:tcBorders>
            <w:hideMark/>
          </w:tcPr>
          <w:p w:rsidR="00AF4455" w:rsidRPr="00AF4455" w:rsidRDefault="00AF4455" w:rsidP="00AF4455">
            <w:pPr>
              <w:autoSpaceDE w:val="0"/>
              <w:autoSpaceDN w:val="0"/>
              <w:spacing w:line="360" w:lineRule="exact"/>
              <w:ind w:left="105"/>
              <w:rPr>
                <w:rFonts w:ascii="標楷體" w:eastAsia="標楷體" w:hAnsi="標楷體" w:cs="細明體"/>
                <w:szCs w:val="24"/>
              </w:rPr>
            </w:pPr>
            <w:r w:rsidRPr="00AF4455">
              <w:rPr>
                <w:rFonts w:ascii="標楷體" w:eastAsia="標楷體" w:hAnsi="標楷體" w:cs="細明體" w:hint="eastAsia"/>
                <w:szCs w:val="24"/>
              </w:rPr>
              <w:t>九、本會</w:t>
            </w:r>
            <w:proofErr w:type="gramStart"/>
            <w:r w:rsidRPr="00AF4455">
              <w:rPr>
                <w:rFonts w:ascii="標楷體" w:eastAsia="標楷體" w:hAnsi="標楷體" w:cs="細明體" w:hint="eastAsia"/>
                <w:szCs w:val="24"/>
              </w:rPr>
              <w:t>委員均為無</w:t>
            </w:r>
            <w:proofErr w:type="gramEnd"/>
            <w:r w:rsidRPr="00AF4455">
              <w:rPr>
                <w:rFonts w:ascii="標楷體" w:eastAsia="標楷體" w:hAnsi="標楷體" w:cs="細明體" w:hint="eastAsia"/>
                <w:szCs w:val="24"/>
              </w:rPr>
              <w:t>給職。</w:t>
            </w:r>
          </w:p>
          <w:p w:rsidR="00AF4455" w:rsidRPr="00AF4455" w:rsidRDefault="00AF4455" w:rsidP="00AF4455">
            <w:pPr>
              <w:autoSpaceDE w:val="0"/>
              <w:autoSpaceDN w:val="0"/>
              <w:spacing w:line="360" w:lineRule="exact"/>
              <w:ind w:left="583" w:right="96" w:hanging="17"/>
              <w:rPr>
                <w:rFonts w:ascii="標楷體" w:eastAsia="標楷體" w:hAnsi="標楷體" w:cs="細明體"/>
                <w:szCs w:val="24"/>
              </w:rPr>
            </w:pPr>
            <w:r w:rsidRPr="00AF4455">
              <w:rPr>
                <w:rFonts w:ascii="標楷體" w:eastAsia="標楷體" w:hAnsi="標楷體" w:cs="細明體" w:hint="eastAsia"/>
                <w:szCs w:val="24"/>
              </w:rPr>
              <w:t xml:space="preserve">    本校教師執行本會委員職務時，應核予公假，所遺課</w:t>
            </w:r>
            <w:proofErr w:type="gramStart"/>
            <w:r w:rsidRPr="00AF4455">
              <w:rPr>
                <w:rFonts w:ascii="標楷體" w:eastAsia="標楷體" w:hAnsi="標楷體" w:cs="細明體" w:hint="eastAsia"/>
                <w:szCs w:val="24"/>
              </w:rPr>
              <w:t>務</w:t>
            </w:r>
            <w:proofErr w:type="gramEnd"/>
            <w:r w:rsidRPr="00AF4455">
              <w:rPr>
                <w:rFonts w:ascii="標楷體" w:eastAsia="標楷體" w:hAnsi="標楷體" w:cs="細明體" w:hint="eastAsia"/>
                <w:szCs w:val="24"/>
              </w:rPr>
              <w:t>由本校</w:t>
            </w:r>
            <w:proofErr w:type="gramStart"/>
            <w:r w:rsidRPr="00AF4455">
              <w:rPr>
                <w:rFonts w:ascii="標楷體" w:eastAsia="標楷體" w:hAnsi="標楷體" w:cs="細明體" w:hint="eastAsia"/>
                <w:szCs w:val="24"/>
              </w:rPr>
              <w:t>遴</w:t>
            </w:r>
            <w:proofErr w:type="gramEnd"/>
            <w:r w:rsidRPr="00AF4455">
              <w:rPr>
                <w:rFonts w:ascii="標楷體" w:eastAsia="標楷體" w:hAnsi="標楷體" w:cs="細明體" w:hint="eastAsia"/>
                <w:szCs w:val="24"/>
              </w:rPr>
              <w:t>聘合格人員代課。</w:t>
            </w:r>
          </w:p>
        </w:tc>
        <w:tc>
          <w:tcPr>
            <w:tcW w:w="5046" w:type="dxa"/>
            <w:tcBorders>
              <w:top w:val="single" w:sz="4" w:space="0" w:color="000000"/>
              <w:left w:val="single" w:sz="4" w:space="0" w:color="000000"/>
              <w:bottom w:val="single" w:sz="4" w:space="0" w:color="000000"/>
              <w:right w:val="single" w:sz="4" w:space="0" w:color="000000"/>
            </w:tcBorders>
            <w:hideMark/>
          </w:tcPr>
          <w:p w:rsidR="00AF4455" w:rsidRPr="00AF4455" w:rsidRDefault="00AF4455" w:rsidP="00AF4455">
            <w:pPr>
              <w:autoSpaceDE w:val="0"/>
              <w:autoSpaceDN w:val="0"/>
              <w:spacing w:line="360" w:lineRule="exact"/>
              <w:ind w:left="107" w:right="100"/>
              <w:rPr>
                <w:rFonts w:ascii="標楷體" w:eastAsia="標楷體" w:hAnsi="標楷體" w:cs="細明體"/>
                <w:szCs w:val="24"/>
              </w:rPr>
            </w:pPr>
            <w:r w:rsidRPr="00AF4455">
              <w:rPr>
                <w:rFonts w:ascii="標楷體" w:eastAsia="標楷體" w:hAnsi="標楷體" w:cs="細明體" w:hint="eastAsia"/>
                <w:szCs w:val="24"/>
              </w:rPr>
              <w:t>參考設置辦法第十條規定，明定本會委員為無給職，與教師執行本會委員職務時請假及所遺</w:t>
            </w:r>
          </w:p>
          <w:p w:rsidR="00AF4455" w:rsidRPr="00AF4455" w:rsidRDefault="00AF4455" w:rsidP="00AF4455">
            <w:pPr>
              <w:autoSpaceDE w:val="0"/>
              <w:autoSpaceDN w:val="0"/>
              <w:spacing w:line="360" w:lineRule="exact"/>
              <w:ind w:left="107"/>
              <w:rPr>
                <w:rFonts w:ascii="標楷體" w:eastAsia="標楷體" w:hAnsi="標楷體" w:cs="細明體"/>
                <w:szCs w:val="24"/>
              </w:rPr>
            </w:pPr>
            <w:r w:rsidRPr="00AF4455">
              <w:rPr>
                <w:rFonts w:ascii="標楷體" w:eastAsia="標楷體" w:hAnsi="標楷體" w:cs="細明體" w:hint="eastAsia"/>
                <w:szCs w:val="24"/>
              </w:rPr>
              <w:t>課</w:t>
            </w:r>
            <w:proofErr w:type="gramStart"/>
            <w:r w:rsidRPr="00AF4455">
              <w:rPr>
                <w:rFonts w:ascii="標楷體" w:eastAsia="標楷體" w:hAnsi="標楷體" w:cs="細明體" w:hint="eastAsia"/>
                <w:szCs w:val="24"/>
              </w:rPr>
              <w:t>務</w:t>
            </w:r>
            <w:proofErr w:type="gramEnd"/>
            <w:r w:rsidRPr="00AF4455">
              <w:rPr>
                <w:rFonts w:ascii="標楷體" w:eastAsia="標楷體" w:hAnsi="標楷體" w:cs="細明體" w:hint="eastAsia"/>
                <w:szCs w:val="24"/>
              </w:rPr>
              <w:t>代課之方式。</w:t>
            </w:r>
          </w:p>
        </w:tc>
      </w:tr>
      <w:tr w:rsidR="00AF4455" w:rsidRPr="00AF4455" w:rsidTr="00AF4455">
        <w:trPr>
          <w:trHeight w:val="2520"/>
          <w:jc w:val="center"/>
        </w:trPr>
        <w:tc>
          <w:tcPr>
            <w:tcW w:w="5041" w:type="dxa"/>
            <w:tcBorders>
              <w:top w:val="single" w:sz="4" w:space="0" w:color="000000"/>
              <w:left w:val="single" w:sz="4" w:space="0" w:color="000000"/>
              <w:bottom w:val="single" w:sz="4" w:space="0" w:color="000000"/>
              <w:right w:val="single" w:sz="4" w:space="0" w:color="000000"/>
            </w:tcBorders>
            <w:hideMark/>
          </w:tcPr>
          <w:p w:rsidR="00AF4455" w:rsidRPr="00AF4455" w:rsidRDefault="00AF4455" w:rsidP="00AF4455">
            <w:pPr>
              <w:autoSpaceDE w:val="0"/>
              <w:autoSpaceDN w:val="0"/>
              <w:spacing w:line="360" w:lineRule="exact"/>
              <w:ind w:left="585" w:right="93" w:hanging="481"/>
              <w:rPr>
                <w:rFonts w:ascii="標楷體" w:eastAsia="標楷體" w:hAnsi="標楷體" w:cs="細明體"/>
                <w:szCs w:val="24"/>
              </w:rPr>
            </w:pPr>
            <w:r w:rsidRPr="00AF4455">
              <w:rPr>
                <w:rFonts w:ascii="標楷體" w:eastAsia="標楷體" w:hAnsi="標楷體" w:cs="細明體" w:hint="eastAsia"/>
                <w:szCs w:val="24"/>
              </w:rPr>
              <w:t>十、本會審議第二點第一項第三款及第四款事項時，應給予當事人陳述意見之機會。</w:t>
            </w:r>
          </w:p>
          <w:p w:rsidR="00AF4455" w:rsidRPr="00AF4455" w:rsidRDefault="00AF4455" w:rsidP="00AF4455">
            <w:pPr>
              <w:autoSpaceDE w:val="0"/>
              <w:autoSpaceDN w:val="0"/>
              <w:spacing w:line="360" w:lineRule="exact"/>
              <w:ind w:left="585" w:right="96" w:firstLine="480"/>
              <w:jc w:val="both"/>
              <w:rPr>
                <w:rFonts w:ascii="標楷體" w:eastAsia="標楷體" w:hAnsi="標楷體" w:cs="細明體"/>
                <w:szCs w:val="24"/>
              </w:rPr>
            </w:pPr>
            <w:r w:rsidRPr="00AF4455">
              <w:rPr>
                <w:rFonts w:ascii="標楷體" w:eastAsia="標楷體" w:hAnsi="標楷體" w:cs="細明體" w:hint="eastAsia"/>
                <w:szCs w:val="24"/>
              </w:rPr>
              <w:t>本會基於調查事實及證據之必要，得以書面通知審議事項相關人員列席陳述意見，並注意文書送達之方式及證明。通知書中應記載詢問目的、時間、地點、得否</w:t>
            </w:r>
          </w:p>
          <w:p w:rsidR="00AF4455" w:rsidRPr="00AF4455" w:rsidRDefault="00AF4455" w:rsidP="00AF4455">
            <w:pPr>
              <w:autoSpaceDE w:val="0"/>
              <w:autoSpaceDN w:val="0"/>
              <w:spacing w:line="360" w:lineRule="exact"/>
              <w:ind w:left="585"/>
              <w:rPr>
                <w:rFonts w:ascii="標楷體" w:eastAsia="標楷體" w:hAnsi="標楷體" w:cs="細明體"/>
                <w:szCs w:val="24"/>
              </w:rPr>
            </w:pPr>
            <w:r w:rsidRPr="00AF4455">
              <w:rPr>
                <w:rFonts w:ascii="標楷體" w:eastAsia="標楷體" w:hAnsi="標楷體" w:cs="細明體" w:hint="eastAsia"/>
                <w:szCs w:val="24"/>
              </w:rPr>
              <w:t>委託他人到場及不到場所生之效果。</w:t>
            </w:r>
          </w:p>
        </w:tc>
        <w:tc>
          <w:tcPr>
            <w:tcW w:w="5046" w:type="dxa"/>
            <w:tcBorders>
              <w:top w:val="single" w:sz="4" w:space="0" w:color="000000"/>
              <w:left w:val="single" w:sz="4" w:space="0" w:color="000000"/>
              <w:bottom w:val="single" w:sz="4" w:space="0" w:color="000000"/>
              <w:right w:val="single" w:sz="4" w:space="0" w:color="000000"/>
            </w:tcBorders>
            <w:hideMark/>
          </w:tcPr>
          <w:p w:rsidR="00AF4455" w:rsidRPr="00AF4455" w:rsidRDefault="00AF4455" w:rsidP="00AF4455">
            <w:pPr>
              <w:autoSpaceDE w:val="0"/>
              <w:autoSpaceDN w:val="0"/>
              <w:spacing w:line="360" w:lineRule="exact"/>
              <w:ind w:left="107" w:right="98"/>
              <w:jc w:val="both"/>
              <w:rPr>
                <w:rFonts w:ascii="標楷體" w:eastAsia="標楷體" w:hAnsi="標楷體" w:cs="細明體"/>
                <w:szCs w:val="24"/>
              </w:rPr>
            </w:pPr>
            <w:r w:rsidRPr="00AF4455">
              <w:rPr>
                <w:rFonts w:ascii="標楷體" w:eastAsia="標楷體" w:hAnsi="標楷體" w:cs="細明體" w:hint="eastAsia"/>
                <w:szCs w:val="24"/>
              </w:rPr>
              <w:t>參考設置辦法第十一條規定，明定本會審議教師解聘、</w:t>
            </w:r>
            <w:proofErr w:type="gramStart"/>
            <w:r w:rsidRPr="00AF4455">
              <w:rPr>
                <w:rFonts w:ascii="標楷體" w:eastAsia="標楷體" w:hAnsi="標楷體" w:cs="細明體" w:hint="eastAsia"/>
                <w:szCs w:val="24"/>
              </w:rPr>
              <w:t>不</w:t>
            </w:r>
            <w:proofErr w:type="gramEnd"/>
            <w:r w:rsidRPr="00AF4455">
              <w:rPr>
                <w:rFonts w:ascii="標楷體" w:eastAsia="標楷體" w:hAnsi="標楷體" w:cs="細明體" w:hint="eastAsia"/>
                <w:szCs w:val="24"/>
              </w:rPr>
              <w:t>續聘、停聘、教師資遣、教師違反教師法規定之義務及聘約之評議等事項時，應給予當事人陳述意見機會，及書面通知應記載之事項。</w:t>
            </w:r>
          </w:p>
        </w:tc>
      </w:tr>
      <w:tr w:rsidR="00AF4455" w:rsidRPr="00AF4455" w:rsidTr="00AF4455">
        <w:trPr>
          <w:trHeight w:val="6514"/>
          <w:jc w:val="center"/>
        </w:trPr>
        <w:tc>
          <w:tcPr>
            <w:tcW w:w="5041" w:type="dxa"/>
            <w:tcBorders>
              <w:top w:val="single" w:sz="4" w:space="0" w:color="000000"/>
              <w:left w:val="single" w:sz="4" w:space="0" w:color="000000"/>
              <w:bottom w:val="single" w:sz="4" w:space="0" w:color="000000"/>
              <w:right w:val="single" w:sz="4" w:space="0" w:color="000000"/>
            </w:tcBorders>
            <w:hideMark/>
          </w:tcPr>
          <w:p w:rsidR="00AF4455" w:rsidRPr="00AF4455" w:rsidRDefault="00AF4455" w:rsidP="00FA5534">
            <w:pPr>
              <w:autoSpaceDE w:val="0"/>
              <w:autoSpaceDN w:val="0"/>
              <w:spacing w:line="300" w:lineRule="exact"/>
              <w:ind w:left="825" w:right="93" w:hanging="721"/>
              <w:jc w:val="both"/>
              <w:rPr>
                <w:rFonts w:ascii="標楷體" w:eastAsia="標楷體" w:hAnsi="標楷體" w:cs="細明體"/>
                <w:szCs w:val="24"/>
              </w:rPr>
            </w:pPr>
            <w:r w:rsidRPr="00AF4455">
              <w:rPr>
                <w:rFonts w:ascii="標楷體" w:eastAsia="標楷體" w:hAnsi="標楷體" w:cs="細明體" w:hint="eastAsia"/>
                <w:szCs w:val="24"/>
              </w:rPr>
              <w:t>十一、本會審議第二點第一項第三款及第四款事項之當事人或利害關係人，得依本校規定申請閱覽、抄寫、複印或攝影有關資料或卷宗。但以主張或維護其法律上利益有必要者為限。</w:t>
            </w:r>
          </w:p>
          <w:p w:rsidR="00AF4455" w:rsidRPr="00AF4455" w:rsidRDefault="00AF4455" w:rsidP="00FA5534">
            <w:pPr>
              <w:autoSpaceDE w:val="0"/>
              <w:autoSpaceDN w:val="0"/>
              <w:spacing w:line="300" w:lineRule="exact"/>
              <w:ind w:left="825" w:right="97" w:firstLine="479"/>
              <w:rPr>
                <w:rFonts w:ascii="標楷體" w:eastAsia="標楷體" w:hAnsi="標楷體" w:cs="細明體"/>
                <w:szCs w:val="24"/>
              </w:rPr>
            </w:pPr>
            <w:r w:rsidRPr="00AF4455">
              <w:rPr>
                <w:rFonts w:ascii="標楷體" w:eastAsia="標楷體" w:hAnsi="標楷體" w:cs="細明體" w:hint="eastAsia"/>
                <w:szCs w:val="24"/>
              </w:rPr>
              <w:t>本校對前項之申請，除有下列情形之</w:t>
            </w:r>
            <w:proofErr w:type="gramStart"/>
            <w:r w:rsidRPr="00AF4455">
              <w:rPr>
                <w:rFonts w:ascii="標楷體" w:eastAsia="標楷體" w:hAnsi="標楷體" w:cs="細明體" w:hint="eastAsia"/>
                <w:szCs w:val="24"/>
              </w:rPr>
              <w:t>一</w:t>
            </w:r>
            <w:proofErr w:type="gramEnd"/>
            <w:r w:rsidRPr="00AF4455">
              <w:rPr>
                <w:rFonts w:ascii="標楷體" w:eastAsia="標楷體" w:hAnsi="標楷體" w:cs="細明體" w:hint="eastAsia"/>
                <w:szCs w:val="24"/>
              </w:rPr>
              <w:t>者外，不得拒絕</w:t>
            </w:r>
            <w:proofErr w:type="gramStart"/>
            <w:r w:rsidRPr="00AF4455">
              <w:rPr>
                <w:rFonts w:ascii="標楷體" w:eastAsia="標楷體" w:hAnsi="標楷體" w:cs="細明體" w:hint="eastAsia"/>
                <w:szCs w:val="24"/>
              </w:rPr>
              <w:t>︰</w:t>
            </w:r>
            <w:proofErr w:type="gramEnd"/>
          </w:p>
          <w:p w:rsidR="00AF4455" w:rsidRPr="00AF4455" w:rsidRDefault="00AF4455" w:rsidP="00FA5534">
            <w:pPr>
              <w:autoSpaceDE w:val="0"/>
              <w:autoSpaceDN w:val="0"/>
              <w:spacing w:line="300" w:lineRule="exact"/>
              <w:ind w:left="1305" w:right="96" w:hanging="480"/>
              <w:rPr>
                <w:rFonts w:ascii="標楷體" w:eastAsia="標楷體" w:hAnsi="標楷體" w:cs="細明體"/>
                <w:szCs w:val="24"/>
              </w:rPr>
            </w:pPr>
            <w:r w:rsidRPr="00AF4455">
              <w:rPr>
                <w:rFonts w:ascii="標楷體" w:eastAsia="標楷體" w:hAnsi="標楷體" w:cs="細明體" w:hint="eastAsia"/>
                <w:szCs w:val="24"/>
              </w:rPr>
              <w:t>(一)本會決議前之擬稿或其他準備作業文件。</w:t>
            </w:r>
          </w:p>
          <w:p w:rsidR="00AF4455" w:rsidRPr="00AF4455" w:rsidRDefault="00AF4455" w:rsidP="00FA5534">
            <w:pPr>
              <w:autoSpaceDE w:val="0"/>
              <w:autoSpaceDN w:val="0"/>
              <w:spacing w:line="300" w:lineRule="exact"/>
              <w:ind w:left="825" w:right="2043"/>
              <w:rPr>
                <w:rFonts w:ascii="標楷體" w:eastAsia="標楷體" w:hAnsi="標楷體" w:cs="細明體"/>
                <w:szCs w:val="24"/>
              </w:rPr>
            </w:pPr>
            <w:r w:rsidRPr="00AF4455">
              <w:rPr>
                <w:rFonts w:ascii="標楷體" w:eastAsia="標楷體" w:hAnsi="標楷體" w:cs="細明體" w:hint="eastAsia"/>
                <w:szCs w:val="24"/>
              </w:rPr>
              <w:t>(二)涉及公務機密。(三)涉及個人隱私。</w:t>
            </w:r>
          </w:p>
          <w:p w:rsidR="00AF4455" w:rsidRPr="00AF4455" w:rsidRDefault="00AF4455" w:rsidP="00FA5534">
            <w:pPr>
              <w:autoSpaceDE w:val="0"/>
              <w:autoSpaceDN w:val="0"/>
              <w:spacing w:line="300" w:lineRule="exact"/>
              <w:ind w:left="825"/>
              <w:rPr>
                <w:rFonts w:ascii="標楷體" w:eastAsia="標楷體" w:hAnsi="標楷體" w:cs="細明體"/>
                <w:szCs w:val="24"/>
              </w:rPr>
            </w:pPr>
            <w:r w:rsidRPr="00AF4455">
              <w:rPr>
                <w:rFonts w:ascii="標楷體" w:eastAsia="標楷體" w:hAnsi="標楷體" w:cs="細明體" w:hint="eastAsia"/>
                <w:szCs w:val="24"/>
              </w:rPr>
              <w:t>(四)有侵害第三人權利之虞。</w:t>
            </w:r>
          </w:p>
          <w:p w:rsidR="00AF4455" w:rsidRPr="00AF4455" w:rsidRDefault="00AF4455" w:rsidP="00FA5534">
            <w:pPr>
              <w:autoSpaceDE w:val="0"/>
              <w:autoSpaceDN w:val="0"/>
              <w:spacing w:line="300" w:lineRule="exact"/>
              <w:ind w:left="1305" w:right="96" w:hanging="480"/>
              <w:rPr>
                <w:rFonts w:ascii="標楷體" w:eastAsia="標楷體" w:hAnsi="標楷體" w:cs="細明體"/>
                <w:szCs w:val="24"/>
              </w:rPr>
            </w:pPr>
            <w:r w:rsidRPr="00AF4455">
              <w:rPr>
                <w:rFonts w:ascii="標楷體" w:eastAsia="標楷體" w:hAnsi="標楷體" w:cs="細明體" w:hint="eastAsia"/>
                <w:szCs w:val="24"/>
              </w:rPr>
              <w:t>(五)有嚴重妨礙教學、行政職務正常進行之虞。</w:t>
            </w:r>
          </w:p>
          <w:p w:rsidR="00AF4455" w:rsidRPr="00AF4455" w:rsidRDefault="00AF4455" w:rsidP="00FA5534">
            <w:pPr>
              <w:autoSpaceDE w:val="0"/>
              <w:autoSpaceDN w:val="0"/>
              <w:spacing w:line="300" w:lineRule="exact"/>
              <w:ind w:left="825" w:right="97" w:firstLine="479"/>
              <w:rPr>
                <w:rFonts w:ascii="標楷體" w:eastAsia="標楷體" w:hAnsi="標楷體" w:cs="細明體"/>
                <w:szCs w:val="24"/>
              </w:rPr>
            </w:pPr>
            <w:r w:rsidRPr="00AF4455">
              <w:rPr>
                <w:rFonts w:ascii="標楷體" w:eastAsia="標楷體" w:hAnsi="標楷體" w:cs="細明體" w:hint="eastAsia"/>
                <w:szCs w:val="24"/>
              </w:rPr>
              <w:t>前項第二款及第三款無保密必要之部分，仍應准許閱覽。</w:t>
            </w:r>
          </w:p>
          <w:p w:rsidR="00AF4455" w:rsidRPr="00AF4455" w:rsidRDefault="00AF4455" w:rsidP="00FA5534">
            <w:pPr>
              <w:autoSpaceDE w:val="0"/>
              <w:autoSpaceDN w:val="0"/>
              <w:spacing w:line="300" w:lineRule="exact"/>
              <w:ind w:left="825" w:right="96" w:firstLine="479"/>
              <w:rPr>
                <w:rFonts w:ascii="標楷體" w:eastAsia="標楷體" w:hAnsi="標楷體" w:cs="細明體"/>
                <w:szCs w:val="24"/>
              </w:rPr>
            </w:pPr>
            <w:r w:rsidRPr="00AF4455">
              <w:rPr>
                <w:rFonts w:ascii="標楷體" w:eastAsia="標楷體" w:hAnsi="標楷體" w:cs="細明體" w:hint="eastAsia"/>
                <w:spacing w:val="-1"/>
                <w:szCs w:val="24"/>
              </w:rPr>
              <w:t>本會審議事項之當事人就第一項資</w:t>
            </w:r>
            <w:r w:rsidRPr="00AF4455">
              <w:rPr>
                <w:rFonts w:ascii="標楷體" w:eastAsia="標楷體" w:hAnsi="標楷體" w:cs="細明體" w:hint="eastAsia"/>
                <w:spacing w:val="15"/>
                <w:szCs w:val="24"/>
              </w:rPr>
              <w:t>料或卷宗內容關於自身之記載有錯誤</w:t>
            </w:r>
            <w:r w:rsidRPr="00AF4455">
              <w:rPr>
                <w:rFonts w:ascii="標楷體" w:eastAsia="標楷體" w:hAnsi="標楷體" w:cs="細明體" w:hint="eastAsia"/>
                <w:szCs w:val="24"/>
              </w:rPr>
              <w:t>者，得檢具事實證明，請求本校更正。</w:t>
            </w:r>
          </w:p>
        </w:tc>
        <w:tc>
          <w:tcPr>
            <w:tcW w:w="5046" w:type="dxa"/>
            <w:tcBorders>
              <w:top w:val="single" w:sz="4" w:space="0" w:color="000000"/>
              <w:left w:val="single" w:sz="4" w:space="0" w:color="000000"/>
              <w:bottom w:val="single" w:sz="4" w:space="0" w:color="000000"/>
              <w:right w:val="single" w:sz="4" w:space="0" w:color="000000"/>
            </w:tcBorders>
            <w:hideMark/>
          </w:tcPr>
          <w:p w:rsidR="00AF4455" w:rsidRPr="00AF4455" w:rsidRDefault="00AF4455" w:rsidP="00AF4455">
            <w:pPr>
              <w:autoSpaceDE w:val="0"/>
              <w:autoSpaceDN w:val="0"/>
              <w:spacing w:line="360" w:lineRule="exact"/>
              <w:ind w:left="107" w:right="79"/>
              <w:jc w:val="both"/>
              <w:rPr>
                <w:rFonts w:ascii="標楷體" w:eastAsia="標楷體" w:hAnsi="標楷體" w:cs="細明體"/>
                <w:szCs w:val="24"/>
              </w:rPr>
            </w:pPr>
            <w:r w:rsidRPr="00AF4455">
              <w:rPr>
                <w:rFonts w:ascii="標楷體" w:eastAsia="標楷體" w:hAnsi="標楷體" w:cs="細明體" w:hint="eastAsia"/>
                <w:szCs w:val="24"/>
              </w:rPr>
              <w:t>參考設置辦法第十二條規定，明定本會審議教師解聘、</w:t>
            </w:r>
            <w:proofErr w:type="gramStart"/>
            <w:r w:rsidRPr="00AF4455">
              <w:rPr>
                <w:rFonts w:ascii="標楷體" w:eastAsia="標楷體" w:hAnsi="標楷體" w:cs="細明體" w:hint="eastAsia"/>
                <w:szCs w:val="24"/>
              </w:rPr>
              <w:t>不</w:t>
            </w:r>
            <w:proofErr w:type="gramEnd"/>
            <w:r w:rsidRPr="00AF4455">
              <w:rPr>
                <w:rFonts w:ascii="標楷體" w:eastAsia="標楷體" w:hAnsi="標楷體" w:cs="細明體" w:hint="eastAsia"/>
                <w:szCs w:val="24"/>
              </w:rPr>
              <w:t>續聘、停聘、教師資遣、教師違反教師法規定之義務及聘約之評議等事項時，當事人或其利害關係人得依本會規定申請閱覽、抄寫、複印或攝影有關資料或卷宗之處理機制，及其申請事項之限制。</w:t>
            </w:r>
          </w:p>
        </w:tc>
      </w:tr>
      <w:tr w:rsidR="00AF4455" w:rsidRPr="00AF4455" w:rsidTr="00AF4455">
        <w:trPr>
          <w:trHeight w:val="1440"/>
          <w:jc w:val="center"/>
        </w:trPr>
        <w:tc>
          <w:tcPr>
            <w:tcW w:w="5041" w:type="dxa"/>
            <w:tcBorders>
              <w:top w:val="single" w:sz="4" w:space="0" w:color="000000"/>
              <w:left w:val="single" w:sz="4" w:space="0" w:color="000000"/>
              <w:bottom w:val="single" w:sz="4" w:space="0" w:color="000000"/>
              <w:right w:val="single" w:sz="4" w:space="0" w:color="000000"/>
            </w:tcBorders>
            <w:hideMark/>
          </w:tcPr>
          <w:p w:rsidR="00AF4455" w:rsidRPr="00AF4455" w:rsidRDefault="00AF4455" w:rsidP="00AF4455">
            <w:pPr>
              <w:autoSpaceDE w:val="0"/>
              <w:autoSpaceDN w:val="0"/>
              <w:spacing w:line="360" w:lineRule="exact"/>
              <w:ind w:left="825" w:right="91" w:hanging="721"/>
              <w:jc w:val="both"/>
              <w:rPr>
                <w:rFonts w:ascii="標楷體" w:eastAsia="標楷體" w:hAnsi="標楷體" w:cs="細明體"/>
                <w:szCs w:val="24"/>
              </w:rPr>
            </w:pPr>
            <w:r w:rsidRPr="00AF4455">
              <w:rPr>
                <w:rFonts w:ascii="標楷體" w:eastAsia="標楷體" w:hAnsi="標楷體" w:cs="細明體" w:hint="eastAsia"/>
                <w:szCs w:val="24"/>
              </w:rPr>
              <w:t>十二、本會之行政工作，由人事單位主辦，教務、總務等單位協辦；人事單位應就審議案件會同相關單位，依據有關法令</w:t>
            </w:r>
            <w:proofErr w:type="gramStart"/>
            <w:r w:rsidRPr="00AF4455">
              <w:rPr>
                <w:rFonts w:ascii="標楷體" w:eastAsia="標楷體" w:hAnsi="標楷體" w:cs="細明體" w:hint="eastAsia"/>
                <w:szCs w:val="24"/>
              </w:rPr>
              <w:t>研</w:t>
            </w:r>
            <w:proofErr w:type="gramEnd"/>
          </w:p>
          <w:p w:rsidR="00AF4455" w:rsidRPr="00AF4455" w:rsidRDefault="00AF4455" w:rsidP="00AF4455">
            <w:pPr>
              <w:autoSpaceDE w:val="0"/>
              <w:autoSpaceDN w:val="0"/>
              <w:spacing w:line="360" w:lineRule="exact"/>
              <w:ind w:left="825"/>
              <w:rPr>
                <w:rFonts w:ascii="標楷體" w:eastAsia="標楷體" w:hAnsi="標楷體" w:cs="細明體"/>
                <w:szCs w:val="24"/>
              </w:rPr>
            </w:pPr>
            <w:r w:rsidRPr="00AF4455">
              <w:rPr>
                <w:rFonts w:ascii="標楷體" w:eastAsia="標楷體" w:hAnsi="標楷體" w:cs="細明體" w:hint="eastAsia"/>
                <w:szCs w:val="24"/>
              </w:rPr>
              <w:t>提參考意見，開會時並應列席。</w:t>
            </w:r>
          </w:p>
        </w:tc>
        <w:tc>
          <w:tcPr>
            <w:tcW w:w="5046" w:type="dxa"/>
            <w:tcBorders>
              <w:top w:val="single" w:sz="4" w:space="0" w:color="000000"/>
              <w:left w:val="single" w:sz="4" w:space="0" w:color="000000"/>
              <w:bottom w:val="single" w:sz="4" w:space="0" w:color="000000"/>
              <w:right w:val="single" w:sz="4" w:space="0" w:color="000000"/>
            </w:tcBorders>
            <w:hideMark/>
          </w:tcPr>
          <w:p w:rsidR="00AF4455" w:rsidRPr="00AF4455" w:rsidRDefault="00AF4455" w:rsidP="00AF4455">
            <w:pPr>
              <w:autoSpaceDE w:val="0"/>
              <w:autoSpaceDN w:val="0"/>
              <w:spacing w:line="360" w:lineRule="exact"/>
              <w:ind w:left="107" w:right="97"/>
              <w:rPr>
                <w:rFonts w:ascii="標楷體" w:eastAsia="標楷體" w:hAnsi="標楷體" w:cs="細明體"/>
                <w:szCs w:val="24"/>
              </w:rPr>
            </w:pPr>
            <w:r w:rsidRPr="00AF4455">
              <w:rPr>
                <w:rFonts w:ascii="標楷體" w:eastAsia="標楷體" w:hAnsi="標楷體" w:cs="細明體" w:hint="eastAsia"/>
                <w:szCs w:val="24"/>
              </w:rPr>
              <w:t>參考設置辦法第十三條規定，明定本會行政工作之主辦及協辦單位。</w:t>
            </w:r>
          </w:p>
        </w:tc>
      </w:tr>
      <w:tr w:rsidR="00AF4455" w:rsidRPr="00AF4455" w:rsidTr="00AF4455">
        <w:trPr>
          <w:trHeight w:val="721"/>
          <w:jc w:val="center"/>
        </w:trPr>
        <w:tc>
          <w:tcPr>
            <w:tcW w:w="5041" w:type="dxa"/>
            <w:tcBorders>
              <w:top w:val="single" w:sz="4" w:space="0" w:color="000000"/>
              <w:left w:val="single" w:sz="4" w:space="0" w:color="000000"/>
              <w:bottom w:val="single" w:sz="4" w:space="0" w:color="000000"/>
              <w:right w:val="single" w:sz="4" w:space="0" w:color="000000"/>
            </w:tcBorders>
            <w:hideMark/>
          </w:tcPr>
          <w:p w:rsidR="00AF4455" w:rsidRPr="00AF4455" w:rsidRDefault="00AF4455" w:rsidP="00AF4455">
            <w:pPr>
              <w:autoSpaceDE w:val="0"/>
              <w:autoSpaceDN w:val="0"/>
              <w:spacing w:line="360" w:lineRule="exact"/>
              <w:ind w:left="105"/>
              <w:rPr>
                <w:rFonts w:ascii="標楷體" w:eastAsia="標楷體" w:hAnsi="標楷體" w:cs="細明體"/>
                <w:szCs w:val="24"/>
              </w:rPr>
            </w:pPr>
            <w:r w:rsidRPr="00AF4455">
              <w:rPr>
                <w:rFonts w:ascii="標楷體" w:eastAsia="標楷體" w:hAnsi="標楷體" w:cs="細明體" w:hint="eastAsia"/>
                <w:szCs w:val="24"/>
              </w:rPr>
              <w:t>十三、本要點未盡事宜，悉依本法或設置辦法</w:t>
            </w:r>
          </w:p>
          <w:p w:rsidR="00AF4455" w:rsidRPr="00AF4455" w:rsidRDefault="00AF4455" w:rsidP="00AF4455">
            <w:pPr>
              <w:autoSpaceDE w:val="0"/>
              <w:autoSpaceDN w:val="0"/>
              <w:spacing w:line="360" w:lineRule="exact"/>
              <w:ind w:left="825"/>
              <w:rPr>
                <w:rFonts w:ascii="標楷體" w:eastAsia="標楷體" w:hAnsi="標楷體" w:cs="細明體"/>
                <w:szCs w:val="24"/>
              </w:rPr>
            </w:pPr>
            <w:r w:rsidRPr="00AF4455">
              <w:rPr>
                <w:rFonts w:ascii="標楷體" w:eastAsia="標楷體" w:hAnsi="標楷體" w:cs="細明體" w:hint="eastAsia"/>
                <w:szCs w:val="24"/>
              </w:rPr>
              <w:t>等相關規定辦理。</w:t>
            </w:r>
          </w:p>
        </w:tc>
        <w:tc>
          <w:tcPr>
            <w:tcW w:w="5046" w:type="dxa"/>
            <w:tcBorders>
              <w:top w:val="single" w:sz="4" w:space="0" w:color="000000"/>
              <w:left w:val="single" w:sz="4" w:space="0" w:color="000000"/>
              <w:bottom w:val="single" w:sz="4" w:space="0" w:color="000000"/>
              <w:right w:val="single" w:sz="4" w:space="0" w:color="000000"/>
            </w:tcBorders>
            <w:hideMark/>
          </w:tcPr>
          <w:p w:rsidR="00AF4455" w:rsidRPr="00AF4455" w:rsidRDefault="00AF4455" w:rsidP="00AF4455">
            <w:pPr>
              <w:autoSpaceDE w:val="0"/>
              <w:autoSpaceDN w:val="0"/>
              <w:spacing w:line="360" w:lineRule="exact"/>
              <w:ind w:left="107"/>
              <w:rPr>
                <w:rFonts w:ascii="標楷體" w:eastAsia="標楷體" w:hAnsi="標楷體" w:cs="細明體"/>
                <w:szCs w:val="24"/>
              </w:rPr>
            </w:pPr>
            <w:r w:rsidRPr="00AF4455">
              <w:rPr>
                <w:rFonts w:ascii="標楷體" w:eastAsia="標楷體" w:hAnsi="標楷體" w:cs="細明體" w:hint="eastAsia"/>
                <w:szCs w:val="24"/>
              </w:rPr>
              <w:t>明定本要點未盡事宜，依相關規定辦理。</w:t>
            </w:r>
          </w:p>
        </w:tc>
      </w:tr>
    </w:tbl>
    <w:p w:rsidR="00AF4455" w:rsidRPr="00AF4455" w:rsidRDefault="00AF4455" w:rsidP="00AF4455">
      <w:pPr>
        <w:widowControl/>
        <w:rPr>
          <w:rFonts w:ascii="標楷體" w:eastAsia="標楷體" w:hAnsi="標楷體" w:cs="Times New Roman"/>
          <w:kern w:val="0"/>
        </w:rPr>
        <w:sectPr w:rsidR="00AF4455" w:rsidRPr="00AF4455">
          <w:pgSz w:w="11910" w:h="16840"/>
          <w:pgMar w:top="1120" w:right="780" w:bottom="640" w:left="740" w:header="0" w:footer="451"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1"/>
        <w:gridCol w:w="5046"/>
      </w:tblGrid>
      <w:tr w:rsidR="00AF4455" w:rsidRPr="00AF4455" w:rsidTr="00AF4455">
        <w:trPr>
          <w:trHeight w:val="698"/>
          <w:jc w:val="center"/>
        </w:trPr>
        <w:tc>
          <w:tcPr>
            <w:tcW w:w="5041" w:type="dxa"/>
            <w:tcBorders>
              <w:top w:val="single" w:sz="4" w:space="0" w:color="000000"/>
              <w:left w:val="single" w:sz="4" w:space="0" w:color="000000"/>
              <w:bottom w:val="single" w:sz="4" w:space="0" w:color="000000"/>
              <w:right w:val="single" w:sz="4" w:space="0" w:color="000000"/>
            </w:tcBorders>
            <w:hideMark/>
          </w:tcPr>
          <w:p w:rsidR="00AF4455" w:rsidRPr="00AF4455" w:rsidRDefault="00AF4455" w:rsidP="00AF4455">
            <w:pPr>
              <w:autoSpaceDE w:val="0"/>
              <w:autoSpaceDN w:val="0"/>
              <w:spacing w:before="8" w:line="254" w:lineRule="auto"/>
              <w:ind w:left="825" w:right="38" w:hanging="721"/>
              <w:rPr>
                <w:rFonts w:ascii="標楷體" w:eastAsia="標楷體" w:hAnsi="標楷體" w:cs="細明體"/>
                <w:szCs w:val="24"/>
              </w:rPr>
            </w:pPr>
            <w:r w:rsidRPr="00AF4455">
              <w:rPr>
                <w:rFonts w:ascii="標楷體" w:eastAsia="標楷體" w:hAnsi="標楷體" w:cs="細明體" w:hint="eastAsia"/>
                <w:szCs w:val="24"/>
              </w:rPr>
              <w:lastRenderedPageBreak/>
              <w:t>十四、本要點經校務會議通過後實施；修正時， 亦同。</w:t>
            </w:r>
          </w:p>
        </w:tc>
        <w:tc>
          <w:tcPr>
            <w:tcW w:w="5046" w:type="dxa"/>
            <w:tcBorders>
              <w:top w:val="single" w:sz="4" w:space="0" w:color="000000"/>
              <w:left w:val="single" w:sz="4" w:space="0" w:color="000000"/>
              <w:bottom w:val="single" w:sz="4" w:space="0" w:color="000000"/>
              <w:right w:val="single" w:sz="4" w:space="0" w:color="000000"/>
            </w:tcBorders>
            <w:hideMark/>
          </w:tcPr>
          <w:p w:rsidR="00AF4455" w:rsidRPr="00AF4455" w:rsidRDefault="00AF4455" w:rsidP="00AF4455">
            <w:pPr>
              <w:autoSpaceDE w:val="0"/>
              <w:autoSpaceDN w:val="0"/>
              <w:spacing w:before="8"/>
              <w:ind w:left="107"/>
              <w:rPr>
                <w:rFonts w:ascii="標楷體" w:eastAsia="標楷體" w:hAnsi="標楷體" w:cs="細明體"/>
                <w:szCs w:val="24"/>
              </w:rPr>
            </w:pPr>
            <w:r w:rsidRPr="00AF4455">
              <w:rPr>
                <w:rFonts w:ascii="標楷體" w:eastAsia="標楷體" w:hAnsi="標楷體" w:cs="細明體" w:hint="eastAsia"/>
                <w:szCs w:val="24"/>
              </w:rPr>
              <w:t>明定本要點之訂定及修正實施方式。</w:t>
            </w:r>
          </w:p>
        </w:tc>
      </w:tr>
    </w:tbl>
    <w:p w:rsidR="00AF4455" w:rsidRPr="00AF4455" w:rsidRDefault="00AF4455" w:rsidP="00AF4455">
      <w:pPr>
        <w:snapToGrid w:val="0"/>
        <w:jc w:val="center"/>
        <w:rPr>
          <w:rFonts w:ascii="標楷體" w:eastAsia="標楷體" w:hAnsi="標楷體" w:cs="Times New Roman"/>
          <w:b/>
          <w:bCs/>
          <w:sz w:val="30"/>
          <w:szCs w:val="30"/>
        </w:rPr>
      </w:pPr>
    </w:p>
    <w:p w:rsidR="00AF4455" w:rsidRPr="00AF4455" w:rsidRDefault="00AF4455" w:rsidP="00AF4455">
      <w:pPr>
        <w:snapToGrid w:val="0"/>
        <w:jc w:val="center"/>
        <w:rPr>
          <w:rFonts w:ascii="標楷體" w:eastAsia="標楷體" w:hAnsi="標楷體" w:cs="Times New Roman"/>
          <w:b/>
          <w:bCs/>
          <w:color w:val="000000"/>
          <w:sz w:val="30"/>
          <w:szCs w:val="30"/>
        </w:rPr>
      </w:pPr>
      <w:r w:rsidRPr="00AF4455">
        <w:rPr>
          <w:rFonts w:ascii="標楷體" w:eastAsia="標楷體" w:hAnsi="標楷體" w:cs="Times New Roman" w:hint="eastAsia"/>
          <w:b/>
          <w:bCs/>
          <w:sz w:val="30"/>
          <w:szCs w:val="30"/>
        </w:rPr>
        <w:t>高雄市立鼓山高級中</w:t>
      </w:r>
      <w:r w:rsidRPr="00AF4455">
        <w:rPr>
          <w:rFonts w:ascii="標楷體" w:eastAsia="標楷體" w:hAnsi="標楷體" w:cs="Times New Roman" w:hint="eastAsia"/>
          <w:b/>
          <w:bCs/>
          <w:color w:val="000000"/>
          <w:sz w:val="30"/>
          <w:szCs w:val="30"/>
        </w:rPr>
        <w:t>學教師評審委員會設置要點(草案)</w:t>
      </w:r>
    </w:p>
    <w:p w:rsidR="00AF4455" w:rsidRPr="00AF4455" w:rsidRDefault="00AF4455" w:rsidP="00AF4455">
      <w:pPr>
        <w:spacing w:line="300" w:lineRule="exact"/>
        <w:jc w:val="right"/>
        <w:rPr>
          <w:rFonts w:ascii="標楷體" w:eastAsia="標楷體" w:hAnsi="標楷體" w:cs="Times New Roman"/>
          <w:color w:val="FF0000"/>
          <w:sz w:val="20"/>
        </w:rPr>
      </w:pPr>
      <w:r w:rsidRPr="00AF4455">
        <w:rPr>
          <w:rFonts w:ascii="標楷體" w:eastAsia="標楷體" w:hAnsi="標楷體" w:cs="Times New Roman" w:hint="eastAsia"/>
          <w:color w:val="FF0000"/>
          <w:sz w:val="20"/>
        </w:rPr>
        <w:t xml:space="preserve">           109年7月6日108學年度第2學期第6次行政會報審議通過</w:t>
      </w:r>
    </w:p>
    <w:p w:rsidR="00AF4455" w:rsidRPr="00AF4455" w:rsidRDefault="00AF4455" w:rsidP="00D352AB">
      <w:pPr>
        <w:numPr>
          <w:ilvl w:val="0"/>
          <w:numId w:val="23"/>
        </w:numPr>
        <w:adjustRightInd w:val="0"/>
        <w:snapToGrid w:val="0"/>
        <w:spacing w:line="420" w:lineRule="exact"/>
        <w:ind w:left="567" w:hanging="567"/>
        <w:jc w:val="both"/>
        <w:rPr>
          <w:rFonts w:ascii="標楷體" w:eastAsia="標楷體" w:hAnsi="標楷體" w:cs="Times New Roman"/>
          <w:sz w:val="26"/>
          <w:szCs w:val="26"/>
        </w:rPr>
      </w:pPr>
      <w:r w:rsidRPr="00AF4455">
        <w:rPr>
          <w:rFonts w:ascii="標楷體" w:eastAsia="標楷體" w:hAnsi="標楷體" w:cs="Times New Roman" w:hint="eastAsia"/>
          <w:sz w:val="26"/>
          <w:szCs w:val="26"/>
        </w:rPr>
        <w:t>本要點依高級中等以下學校教師評審委員會設置辦法(以下簡稱設置辦法)第三條第五項規定訂定之。</w:t>
      </w:r>
    </w:p>
    <w:p w:rsidR="00AF4455" w:rsidRPr="00AF4455" w:rsidRDefault="00AF4455" w:rsidP="00D352AB">
      <w:pPr>
        <w:numPr>
          <w:ilvl w:val="0"/>
          <w:numId w:val="23"/>
        </w:numPr>
        <w:adjustRightInd w:val="0"/>
        <w:snapToGrid w:val="0"/>
        <w:spacing w:line="420" w:lineRule="exact"/>
        <w:ind w:left="567" w:hanging="567"/>
        <w:jc w:val="both"/>
        <w:rPr>
          <w:rFonts w:ascii="標楷體" w:eastAsia="標楷體" w:hAnsi="標楷體" w:cs="Times New Roman"/>
          <w:sz w:val="26"/>
          <w:szCs w:val="26"/>
        </w:rPr>
      </w:pPr>
      <w:r w:rsidRPr="00AF4455">
        <w:rPr>
          <w:rFonts w:ascii="標楷體" w:eastAsia="標楷體" w:hAnsi="標楷體" w:cs="Times New Roman" w:hint="eastAsia"/>
          <w:sz w:val="26"/>
          <w:szCs w:val="26"/>
        </w:rPr>
        <w:t xml:space="preserve">本校教師評審委員會(以下簡稱本會)之任務如下： </w:t>
      </w:r>
    </w:p>
    <w:p w:rsidR="00AF4455" w:rsidRPr="00AF4455" w:rsidRDefault="00AF4455" w:rsidP="00AF4455">
      <w:pPr>
        <w:adjustRightInd w:val="0"/>
        <w:snapToGrid w:val="0"/>
        <w:spacing w:line="420" w:lineRule="exact"/>
        <w:ind w:left="984"/>
        <w:jc w:val="both"/>
        <w:rPr>
          <w:rFonts w:ascii="標楷體" w:eastAsia="標楷體" w:hAnsi="標楷體" w:cs="Times New Roman"/>
          <w:sz w:val="26"/>
          <w:szCs w:val="26"/>
        </w:rPr>
      </w:pPr>
      <w:r w:rsidRPr="00AF4455">
        <w:rPr>
          <w:rFonts w:ascii="標楷體" w:eastAsia="標楷體" w:hAnsi="標楷體" w:cs="Times New Roman" w:hint="eastAsia"/>
          <w:sz w:val="26"/>
          <w:szCs w:val="26"/>
        </w:rPr>
        <w:t>(</w:t>
      </w:r>
      <w:proofErr w:type="gramStart"/>
      <w:r w:rsidRPr="00AF4455">
        <w:rPr>
          <w:rFonts w:ascii="標楷體" w:eastAsia="標楷體" w:hAnsi="標楷體" w:cs="Times New Roman" w:hint="eastAsia"/>
          <w:sz w:val="26"/>
          <w:szCs w:val="26"/>
        </w:rPr>
        <w:t>一</w:t>
      </w:r>
      <w:proofErr w:type="gramEnd"/>
      <w:r w:rsidRPr="00AF4455">
        <w:rPr>
          <w:rFonts w:ascii="標楷體" w:eastAsia="標楷體" w:hAnsi="標楷體" w:cs="Times New Roman" w:hint="eastAsia"/>
          <w:sz w:val="26"/>
          <w:szCs w:val="26"/>
        </w:rPr>
        <w:t xml:space="preserve">)教師初聘、續聘及長期聘任之審查。 </w:t>
      </w:r>
    </w:p>
    <w:p w:rsidR="00AF4455" w:rsidRPr="00AF4455" w:rsidRDefault="00AF4455" w:rsidP="00AF4455">
      <w:pPr>
        <w:adjustRightInd w:val="0"/>
        <w:snapToGrid w:val="0"/>
        <w:spacing w:line="420" w:lineRule="exact"/>
        <w:ind w:left="984"/>
        <w:jc w:val="both"/>
        <w:rPr>
          <w:rFonts w:ascii="標楷體" w:eastAsia="標楷體" w:hAnsi="標楷體" w:cs="Times New Roman"/>
          <w:sz w:val="26"/>
          <w:szCs w:val="26"/>
        </w:rPr>
      </w:pPr>
      <w:r w:rsidRPr="00AF4455">
        <w:rPr>
          <w:rFonts w:ascii="標楷體" w:eastAsia="標楷體" w:hAnsi="標楷體" w:cs="Times New Roman" w:hint="eastAsia"/>
          <w:sz w:val="26"/>
          <w:szCs w:val="26"/>
        </w:rPr>
        <w:t xml:space="preserve">(二)教師長期聘任聘期之訂定。 </w:t>
      </w:r>
    </w:p>
    <w:p w:rsidR="00AF4455" w:rsidRPr="00AF4455" w:rsidRDefault="00AF4455" w:rsidP="00AF4455">
      <w:pPr>
        <w:adjustRightInd w:val="0"/>
        <w:snapToGrid w:val="0"/>
        <w:spacing w:line="420" w:lineRule="exact"/>
        <w:ind w:left="984"/>
        <w:jc w:val="both"/>
        <w:rPr>
          <w:rFonts w:ascii="標楷體" w:eastAsia="標楷體" w:hAnsi="標楷體" w:cs="Times New Roman"/>
          <w:sz w:val="26"/>
          <w:szCs w:val="26"/>
        </w:rPr>
      </w:pPr>
      <w:r w:rsidRPr="00AF4455">
        <w:rPr>
          <w:rFonts w:ascii="標楷體" w:eastAsia="標楷體" w:hAnsi="標楷體" w:cs="Times New Roman" w:hint="eastAsia"/>
          <w:sz w:val="26"/>
          <w:szCs w:val="26"/>
        </w:rPr>
        <w:t>(三)教師解聘、</w:t>
      </w:r>
      <w:proofErr w:type="gramStart"/>
      <w:r w:rsidRPr="00AF4455">
        <w:rPr>
          <w:rFonts w:ascii="標楷體" w:eastAsia="標楷體" w:hAnsi="標楷體" w:cs="Times New Roman" w:hint="eastAsia"/>
          <w:sz w:val="26"/>
          <w:szCs w:val="26"/>
        </w:rPr>
        <w:t>不</w:t>
      </w:r>
      <w:proofErr w:type="gramEnd"/>
      <w:r w:rsidRPr="00AF4455">
        <w:rPr>
          <w:rFonts w:ascii="標楷體" w:eastAsia="標楷體" w:hAnsi="標楷體" w:cs="Times New Roman" w:hint="eastAsia"/>
          <w:sz w:val="26"/>
          <w:szCs w:val="26"/>
        </w:rPr>
        <w:t>續聘、</w:t>
      </w:r>
      <w:proofErr w:type="gramStart"/>
      <w:r w:rsidRPr="00AF4455">
        <w:rPr>
          <w:rFonts w:ascii="標楷體" w:eastAsia="標楷體" w:hAnsi="標楷體" w:cs="Times New Roman" w:hint="eastAsia"/>
          <w:sz w:val="26"/>
          <w:szCs w:val="26"/>
        </w:rPr>
        <w:t>停聘及資遣</w:t>
      </w:r>
      <w:proofErr w:type="gramEnd"/>
      <w:r w:rsidRPr="00AF4455">
        <w:rPr>
          <w:rFonts w:ascii="標楷體" w:eastAsia="標楷體" w:hAnsi="標楷體" w:cs="Times New Roman" w:hint="eastAsia"/>
          <w:sz w:val="26"/>
          <w:szCs w:val="26"/>
        </w:rPr>
        <w:t xml:space="preserve">之審議。 </w:t>
      </w:r>
    </w:p>
    <w:p w:rsidR="00AF4455" w:rsidRPr="00AF4455" w:rsidRDefault="00AF4455" w:rsidP="00AF4455">
      <w:pPr>
        <w:adjustRightInd w:val="0"/>
        <w:snapToGrid w:val="0"/>
        <w:spacing w:line="420" w:lineRule="exact"/>
        <w:ind w:left="984"/>
        <w:jc w:val="both"/>
        <w:rPr>
          <w:rFonts w:ascii="標楷體" w:eastAsia="標楷體" w:hAnsi="標楷體" w:cs="Times New Roman"/>
          <w:sz w:val="26"/>
          <w:szCs w:val="26"/>
        </w:rPr>
      </w:pPr>
      <w:r w:rsidRPr="00AF4455">
        <w:rPr>
          <w:rFonts w:ascii="標楷體" w:eastAsia="標楷體" w:hAnsi="標楷體" w:cs="Times New Roman" w:hint="eastAsia"/>
          <w:sz w:val="26"/>
          <w:szCs w:val="26"/>
        </w:rPr>
        <w:t xml:space="preserve">(四)教師違反教師法(以下簡稱本法)規定之義務及聘約之審議。 </w:t>
      </w:r>
    </w:p>
    <w:p w:rsidR="00AF4455" w:rsidRPr="00AF4455" w:rsidRDefault="00AF4455" w:rsidP="00AF4455">
      <w:pPr>
        <w:adjustRightInd w:val="0"/>
        <w:snapToGrid w:val="0"/>
        <w:spacing w:line="420" w:lineRule="exact"/>
        <w:ind w:left="984"/>
        <w:jc w:val="both"/>
        <w:rPr>
          <w:rFonts w:ascii="標楷體" w:eastAsia="標楷體" w:hAnsi="標楷體" w:cs="Times New Roman"/>
          <w:sz w:val="26"/>
          <w:szCs w:val="26"/>
        </w:rPr>
      </w:pPr>
      <w:r w:rsidRPr="00AF4455">
        <w:rPr>
          <w:rFonts w:ascii="標楷體" w:eastAsia="標楷體" w:hAnsi="標楷體" w:cs="Times New Roman" w:hint="eastAsia"/>
          <w:sz w:val="26"/>
          <w:szCs w:val="26"/>
        </w:rPr>
        <w:t xml:space="preserve">(五)其他依法令應經本會審議之事項。 </w:t>
      </w:r>
    </w:p>
    <w:p w:rsidR="00AF4455" w:rsidRPr="00AF4455" w:rsidRDefault="00AF4455" w:rsidP="00AF4455">
      <w:pPr>
        <w:adjustRightInd w:val="0"/>
        <w:snapToGrid w:val="0"/>
        <w:spacing w:line="420" w:lineRule="exact"/>
        <w:ind w:left="567"/>
        <w:jc w:val="both"/>
        <w:rPr>
          <w:rFonts w:ascii="標楷體" w:eastAsia="標楷體" w:hAnsi="標楷體" w:cs="Times New Roman"/>
          <w:sz w:val="26"/>
          <w:szCs w:val="26"/>
        </w:rPr>
      </w:pPr>
      <w:r w:rsidRPr="00AF4455">
        <w:rPr>
          <w:rFonts w:ascii="標楷體" w:eastAsia="標楷體" w:hAnsi="標楷體" w:cs="Times New Roman" w:hint="eastAsia"/>
          <w:sz w:val="26"/>
          <w:szCs w:val="26"/>
        </w:rPr>
        <w:t>本會辦理前項第一款教師初聘之審查時，應以公開甄選或現職教師</w:t>
      </w:r>
      <w:proofErr w:type="gramStart"/>
      <w:r w:rsidRPr="00AF4455">
        <w:rPr>
          <w:rFonts w:ascii="標楷體" w:eastAsia="標楷體" w:hAnsi="標楷體" w:cs="Times New Roman" w:hint="eastAsia"/>
          <w:sz w:val="26"/>
          <w:szCs w:val="26"/>
        </w:rPr>
        <w:t>介</w:t>
      </w:r>
      <w:proofErr w:type="gramEnd"/>
      <w:r w:rsidRPr="00AF4455">
        <w:rPr>
          <w:rFonts w:ascii="標楷體" w:eastAsia="標楷體" w:hAnsi="標楷體" w:cs="Times New Roman" w:hint="eastAsia"/>
          <w:sz w:val="26"/>
          <w:szCs w:val="26"/>
        </w:rPr>
        <w:t xml:space="preserve">聘方式為之。辦理公開甄選時，得經本會決議成立甄選委員會、聯合數校或委託主管機關辦理。 </w:t>
      </w:r>
    </w:p>
    <w:p w:rsidR="00AF4455" w:rsidRPr="00AF4455" w:rsidRDefault="00AF4455" w:rsidP="00AF4455">
      <w:pPr>
        <w:adjustRightInd w:val="0"/>
        <w:snapToGrid w:val="0"/>
        <w:spacing w:line="420" w:lineRule="exact"/>
        <w:ind w:left="567"/>
        <w:jc w:val="both"/>
        <w:rPr>
          <w:rFonts w:ascii="標楷體" w:eastAsia="標楷體" w:hAnsi="標楷體" w:cs="Times New Roman"/>
          <w:sz w:val="26"/>
          <w:szCs w:val="26"/>
        </w:rPr>
      </w:pPr>
      <w:r w:rsidRPr="00AF4455">
        <w:rPr>
          <w:rFonts w:ascii="標楷體" w:eastAsia="標楷體" w:hAnsi="標楷體" w:cs="Times New Roman" w:hint="eastAsia"/>
          <w:sz w:val="26"/>
          <w:szCs w:val="26"/>
        </w:rPr>
        <w:t>前項甄選委員會之組織及作業規定，由本會、辦理之學校或機關定之；本校現職教師之</w:t>
      </w:r>
      <w:proofErr w:type="gramStart"/>
      <w:r w:rsidRPr="00AF4455">
        <w:rPr>
          <w:rFonts w:ascii="標楷體" w:eastAsia="標楷體" w:hAnsi="標楷體" w:cs="Times New Roman" w:hint="eastAsia"/>
          <w:sz w:val="26"/>
          <w:szCs w:val="26"/>
        </w:rPr>
        <w:t>介</w:t>
      </w:r>
      <w:proofErr w:type="gramEnd"/>
      <w:r w:rsidRPr="00AF4455">
        <w:rPr>
          <w:rFonts w:ascii="標楷體" w:eastAsia="標楷體" w:hAnsi="標楷體" w:cs="Times New Roman" w:hint="eastAsia"/>
          <w:sz w:val="26"/>
          <w:szCs w:val="26"/>
        </w:rPr>
        <w:t>聘，依相關法令規定辦理。</w:t>
      </w:r>
    </w:p>
    <w:p w:rsidR="00AF4455" w:rsidRPr="00AF4455" w:rsidRDefault="00AF4455" w:rsidP="00D352AB">
      <w:pPr>
        <w:numPr>
          <w:ilvl w:val="0"/>
          <w:numId w:val="23"/>
        </w:numPr>
        <w:adjustRightInd w:val="0"/>
        <w:snapToGrid w:val="0"/>
        <w:spacing w:line="420" w:lineRule="exact"/>
        <w:ind w:left="567" w:hanging="567"/>
        <w:jc w:val="both"/>
        <w:rPr>
          <w:rFonts w:ascii="標楷體" w:eastAsia="標楷體" w:hAnsi="標楷體" w:cs="Times New Roman"/>
          <w:sz w:val="26"/>
          <w:szCs w:val="26"/>
        </w:rPr>
      </w:pPr>
      <w:r w:rsidRPr="00AF4455">
        <w:rPr>
          <w:rFonts w:ascii="標楷體" w:eastAsia="標楷體" w:hAnsi="標楷體" w:cs="Times New Roman" w:hint="eastAsia"/>
          <w:sz w:val="26"/>
          <w:szCs w:val="26"/>
        </w:rPr>
        <w:t>本會置委員</w:t>
      </w:r>
      <w:r w:rsidRPr="00AF4455">
        <w:rPr>
          <w:rFonts w:ascii="標楷體" w:eastAsia="標楷體" w:hAnsi="標楷體" w:cs="Times New Roman" w:hint="eastAsia"/>
          <w:color w:val="FF0000"/>
          <w:sz w:val="26"/>
          <w:szCs w:val="26"/>
        </w:rPr>
        <w:t>15</w:t>
      </w:r>
      <w:r w:rsidRPr="00AF4455">
        <w:rPr>
          <w:rFonts w:ascii="標楷體" w:eastAsia="標楷體" w:hAnsi="標楷體" w:cs="Times New Roman" w:hint="eastAsia"/>
          <w:sz w:val="26"/>
          <w:szCs w:val="26"/>
        </w:rPr>
        <w:t xml:space="preserve">人，其組成方式如下： </w:t>
      </w:r>
    </w:p>
    <w:p w:rsidR="00AF4455" w:rsidRPr="00AF4455" w:rsidRDefault="00AF4455" w:rsidP="00AF4455">
      <w:pPr>
        <w:adjustRightInd w:val="0"/>
        <w:snapToGrid w:val="0"/>
        <w:spacing w:line="420" w:lineRule="exact"/>
        <w:ind w:left="644"/>
        <w:jc w:val="both"/>
        <w:rPr>
          <w:rFonts w:ascii="標楷體" w:eastAsia="標楷體" w:hAnsi="標楷體" w:cs="Times New Roman"/>
          <w:sz w:val="26"/>
          <w:szCs w:val="26"/>
        </w:rPr>
      </w:pPr>
      <w:r w:rsidRPr="00AF4455">
        <w:rPr>
          <w:rFonts w:ascii="標楷體" w:eastAsia="標楷體" w:hAnsi="標楷體" w:cs="Times New Roman" w:hint="eastAsia"/>
          <w:sz w:val="26"/>
          <w:szCs w:val="26"/>
        </w:rPr>
        <w:t>(</w:t>
      </w:r>
      <w:proofErr w:type="gramStart"/>
      <w:r w:rsidRPr="00AF4455">
        <w:rPr>
          <w:rFonts w:ascii="標楷體" w:eastAsia="標楷體" w:hAnsi="標楷體" w:cs="Times New Roman" w:hint="eastAsia"/>
          <w:sz w:val="26"/>
          <w:szCs w:val="26"/>
        </w:rPr>
        <w:t>一</w:t>
      </w:r>
      <w:proofErr w:type="gramEnd"/>
      <w:r w:rsidRPr="00AF4455">
        <w:rPr>
          <w:rFonts w:ascii="標楷體" w:eastAsia="標楷體" w:hAnsi="標楷體" w:cs="Times New Roman" w:hint="eastAsia"/>
          <w:sz w:val="26"/>
          <w:szCs w:val="26"/>
        </w:rPr>
        <w:t xml:space="preserve">)當然委員： </w:t>
      </w:r>
    </w:p>
    <w:p w:rsidR="00AF4455" w:rsidRPr="00AF4455" w:rsidRDefault="00AF4455" w:rsidP="00AF4455">
      <w:pPr>
        <w:adjustRightInd w:val="0"/>
        <w:snapToGrid w:val="0"/>
        <w:spacing w:line="420" w:lineRule="exact"/>
        <w:ind w:left="984"/>
        <w:jc w:val="both"/>
        <w:rPr>
          <w:rFonts w:ascii="標楷體" w:eastAsia="標楷體" w:hAnsi="標楷體" w:cs="Times New Roman"/>
          <w:sz w:val="26"/>
          <w:szCs w:val="26"/>
        </w:rPr>
      </w:pPr>
      <w:r w:rsidRPr="00AF4455">
        <w:rPr>
          <w:rFonts w:ascii="標楷體" w:eastAsia="標楷體" w:hAnsi="標楷體" w:cs="Times New Roman" w:hint="eastAsia"/>
          <w:sz w:val="26"/>
          <w:szCs w:val="26"/>
        </w:rPr>
        <w:t xml:space="preserve">1、校長一人。校長因故出缺時，以代理校長擔任。 </w:t>
      </w:r>
    </w:p>
    <w:p w:rsidR="00AF4455" w:rsidRPr="00AF4455" w:rsidRDefault="00AF4455" w:rsidP="00AF4455">
      <w:pPr>
        <w:adjustRightInd w:val="0"/>
        <w:snapToGrid w:val="0"/>
        <w:spacing w:line="420" w:lineRule="exact"/>
        <w:ind w:left="984"/>
        <w:jc w:val="both"/>
        <w:rPr>
          <w:rFonts w:ascii="標楷體" w:eastAsia="標楷體" w:hAnsi="標楷體" w:cs="Times New Roman"/>
          <w:sz w:val="26"/>
          <w:szCs w:val="26"/>
        </w:rPr>
      </w:pPr>
      <w:r w:rsidRPr="00AF4455">
        <w:rPr>
          <w:rFonts w:ascii="標楷體" w:eastAsia="標楷體" w:hAnsi="標楷體" w:cs="Times New Roman" w:hint="eastAsia"/>
          <w:sz w:val="26"/>
          <w:szCs w:val="26"/>
        </w:rPr>
        <w:t xml:space="preserve">2、家長會代表一人：由家長會選（推）舉之。 </w:t>
      </w:r>
    </w:p>
    <w:p w:rsidR="00AF4455" w:rsidRPr="00AF4455" w:rsidRDefault="00AF4455" w:rsidP="00AF4455">
      <w:pPr>
        <w:adjustRightInd w:val="0"/>
        <w:snapToGrid w:val="0"/>
        <w:spacing w:line="420" w:lineRule="exact"/>
        <w:ind w:left="984"/>
        <w:jc w:val="both"/>
        <w:rPr>
          <w:rFonts w:ascii="標楷體" w:eastAsia="標楷體" w:hAnsi="標楷體" w:cs="Times New Roman"/>
          <w:sz w:val="26"/>
          <w:szCs w:val="26"/>
        </w:rPr>
      </w:pPr>
      <w:r w:rsidRPr="00AF4455">
        <w:rPr>
          <w:rFonts w:ascii="標楷體" w:eastAsia="標楷體" w:hAnsi="標楷體" w:cs="Times New Roman" w:hint="eastAsia"/>
          <w:sz w:val="26"/>
          <w:szCs w:val="26"/>
        </w:rPr>
        <w:t xml:space="preserve">3、教師會代表一人：由教師會選（推）舉之。 </w:t>
      </w:r>
    </w:p>
    <w:p w:rsidR="00AF4455" w:rsidRPr="00AF4455" w:rsidRDefault="00AF4455" w:rsidP="00AF4455">
      <w:pPr>
        <w:adjustRightInd w:val="0"/>
        <w:snapToGrid w:val="0"/>
        <w:spacing w:line="420" w:lineRule="exact"/>
        <w:ind w:left="644"/>
        <w:jc w:val="both"/>
        <w:rPr>
          <w:rFonts w:ascii="標楷體" w:eastAsia="標楷體" w:hAnsi="標楷體" w:cs="Times New Roman"/>
          <w:sz w:val="26"/>
          <w:szCs w:val="26"/>
        </w:rPr>
      </w:pPr>
      <w:r w:rsidRPr="00AF4455">
        <w:rPr>
          <w:rFonts w:ascii="標楷體" w:eastAsia="標楷體" w:hAnsi="標楷體" w:cs="Times New Roman" w:hint="eastAsia"/>
          <w:sz w:val="26"/>
          <w:szCs w:val="26"/>
        </w:rPr>
        <w:t>(二)選舉委員</w:t>
      </w:r>
      <w:r w:rsidRPr="00AF4455">
        <w:rPr>
          <w:rFonts w:ascii="標楷體" w:eastAsia="標楷體" w:hAnsi="標楷體" w:cs="Times New Roman" w:hint="eastAsia"/>
          <w:color w:val="FF0000"/>
          <w:sz w:val="26"/>
          <w:szCs w:val="26"/>
        </w:rPr>
        <w:t>12</w:t>
      </w:r>
      <w:r w:rsidRPr="00AF4455">
        <w:rPr>
          <w:rFonts w:ascii="標楷體" w:eastAsia="標楷體" w:hAnsi="標楷體" w:cs="Times New Roman" w:hint="eastAsia"/>
          <w:sz w:val="26"/>
          <w:szCs w:val="26"/>
        </w:rPr>
        <w:t xml:space="preserve">人。 </w:t>
      </w:r>
    </w:p>
    <w:p w:rsidR="00AF4455" w:rsidRPr="00AF4455" w:rsidRDefault="00AF4455" w:rsidP="00AF4455">
      <w:pPr>
        <w:adjustRightInd w:val="0"/>
        <w:snapToGrid w:val="0"/>
        <w:spacing w:line="420" w:lineRule="exact"/>
        <w:ind w:left="567"/>
        <w:jc w:val="both"/>
        <w:rPr>
          <w:rFonts w:ascii="標楷體" w:eastAsia="標楷體" w:hAnsi="標楷體" w:cs="Times New Roman"/>
          <w:sz w:val="26"/>
          <w:szCs w:val="26"/>
        </w:rPr>
      </w:pPr>
      <w:r w:rsidRPr="00AF4455">
        <w:rPr>
          <w:rFonts w:ascii="標楷體" w:eastAsia="標楷體" w:hAnsi="標楷體" w:cs="Times New Roman" w:hint="eastAsia"/>
          <w:sz w:val="26"/>
          <w:szCs w:val="26"/>
        </w:rPr>
        <w:t xml:space="preserve">前項第二款選舉委員之選舉人及被選舉人為全體專任教師；其資格有疑義時，除主管機關規定者外，由校務會議議決之。 </w:t>
      </w:r>
    </w:p>
    <w:p w:rsidR="00AF4455" w:rsidRPr="00AF4455" w:rsidRDefault="00AF4455" w:rsidP="00AF4455">
      <w:pPr>
        <w:adjustRightInd w:val="0"/>
        <w:snapToGrid w:val="0"/>
        <w:spacing w:line="420" w:lineRule="exact"/>
        <w:ind w:left="567"/>
        <w:jc w:val="both"/>
        <w:rPr>
          <w:rFonts w:ascii="標楷體" w:eastAsia="標楷體" w:hAnsi="標楷體" w:cs="Times New Roman"/>
          <w:sz w:val="26"/>
          <w:szCs w:val="26"/>
        </w:rPr>
      </w:pPr>
      <w:r w:rsidRPr="00AF4455">
        <w:rPr>
          <w:rFonts w:ascii="標楷體" w:eastAsia="標楷體" w:hAnsi="標楷體" w:cs="Times New Roman" w:hint="eastAsia"/>
          <w:sz w:val="26"/>
          <w:szCs w:val="26"/>
        </w:rPr>
        <w:t>本會委員</w:t>
      </w:r>
      <w:proofErr w:type="gramStart"/>
      <w:r w:rsidRPr="00AF4455">
        <w:rPr>
          <w:rFonts w:ascii="標楷體" w:eastAsia="標楷體" w:hAnsi="標楷體" w:cs="Times New Roman" w:hint="eastAsia"/>
          <w:sz w:val="26"/>
          <w:szCs w:val="26"/>
        </w:rPr>
        <w:t>中未兼行政</w:t>
      </w:r>
      <w:proofErr w:type="gramEnd"/>
      <w:r w:rsidRPr="00AF4455">
        <w:rPr>
          <w:rFonts w:ascii="標楷體" w:eastAsia="標楷體" w:hAnsi="標楷體" w:cs="Times New Roman" w:hint="eastAsia"/>
          <w:sz w:val="26"/>
          <w:szCs w:val="26"/>
        </w:rPr>
        <w:t xml:space="preserve">之教師，不得少於委員總額二分之一。 </w:t>
      </w:r>
    </w:p>
    <w:p w:rsidR="00AF4455" w:rsidRPr="00AF4455" w:rsidRDefault="00AF4455" w:rsidP="00AF4455">
      <w:pPr>
        <w:adjustRightInd w:val="0"/>
        <w:snapToGrid w:val="0"/>
        <w:spacing w:line="420" w:lineRule="exact"/>
        <w:ind w:left="567"/>
        <w:jc w:val="both"/>
        <w:rPr>
          <w:rFonts w:ascii="標楷體" w:eastAsia="標楷體" w:hAnsi="標楷體" w:cs="Times New Roman"/>
          <w:sz w:val="26"/>
          <w:szCs w:val="26"/>
        </w:rPr>
      </w:pPr>
      <w:r w:rsidRPr="00AF4455">
        <w:rPr>
          <w:rFonts w:ascii="標楷體" w:eastAsia="標楷體" w:hAnsi="標楷體" w:cs="Times New Roman" w:hint="eastAsia"/>
          <w:sz w:val="26"/>
          <w:szCs w:val="26"/>
        </w:rPr>
        <w:t>本會任</w:t>
      </w:r>
      <w:proofErr w:type="gramStart"/>
      <w:r w:rsidRPr="00AF4455">
        <w:rPr>
          <w:rFonts w:ascii="標楷體" w:eastAsia="標楷體" w:hAnsi="標楷體" w:cs="Times New Roman" w:hint="eastAsia"/>
          <w:sz w:val="26"/>
          <w:szCs w:val="26"/>
        </w:rPr>
        <w:t>一</w:t>
      </w:r>
      <w:proofErr w:type="gramEnd"/>
      <w:r w:rsidRPr="00AF4455">
        <w:rPr>
          <w:rFonts w:ascii="標楷體" w:eastAsia="標楷體" w:hAnsi="標楷體" w:cs="Times New Roman" w:hint="eastAsia"/>
          <w:sz w:val="26"/>
          <w:szCs w:val="26"/>
        </w:rPr>
        <w:t>性別委員人數不得少於委員總額三分之一。</w:t>
      </w:r>
      <w:r w:rsidRPr="00AF4455">
        <w:rPr>
          <w:rFonts w:ascii="標楷體" w:eastAsia="標楷體" w:hAnsi="標楷體" w:cs="Times New Roman" w:hint="eastAsia"/>
          <w:color w:val="FF0000"/>
          <w:sz w:val="26"/>
          <w:szCs w:val="26"/>
        </w:rPr>
        <w:t>但學校任</w:t>
      </w:r>
      <w:proofErr w:type="gramStart"/>
      <w:r w:rsidRPr="00AF4455">
        <w:rPr>
          <w:rFonts w:ascii="標楷體" w:eastAsia="標楷體" w:hAnsi="標楷體" w:cs="Times New Roman" w:hint="eastAsia"/>
          <w:color w:val="FF0000"/>
          <w:sz w:val="26"/>
          <w:szCs w:val="26"/>
        </w:rPr>
        <w:t>一</w:t>
      </w:r>
      <w:proofErr w:type="gramEnd"/>
      <w:r w:rsidRPr="00AF4455">
        <w:rPr>
          <w:rFonts w:ascii="標楷體" w:eastAsia="標楷體" w:hAnsi="標楷體" w:cs="Times New Roman" w:hint="eastAsia"/>
          <w:color w:val="FF0000"/>
          <w:sz w:val="26"/>
          <w:szCs w:val="26"/>
        </w:rPr>
        <w:t>性別教師人數少於委員總數三分之一者，不在此限。</w:t>
      </w:r>
    </w:p>
    <w:p w:rsidR="00AF4455" w:rsidRPr="00AF4455" w:rsidRDefault="00AF4455" w:rsidP="00AF4455">
      <w:pPr>
        <w:adjustRightInd w:val="0"/>
        <w:snapToGrid w:val="0"/>
        <w:spacing w:line="420" w:lineRule="exact"/>
        <w:ind w:left="567"/>
        <w:jc w:val="both"/>
        <w:rPr>
          <w:rFonts w:ascii="標楷體" w:eastAsia="標楷體" w:hAnsi="標楷體" w:cs="Times New Roman"/>
          <w:sz w:val="26"/>
          <w:szCs w:val="26"/>
        </w:rPr>
      </w:pPr>
      <w:r w:rsidRPr="00AF4455">
        <w:rPr>
          <w:rFonts w:ascii="標楷體" w:eastAsia="標楷體" w:hAnsi="標楷體" w:cs="Times New Roman" w:hint="eastAsia"/>
          <w:sz w:val="26"/>
          <w:szCs w:val="26"/>
        </w:rPr>
        <w:t>第一項第二款之委員選(推)舉時，得選(推)舉候補委員</w:t>
      </w:r>
      <w:r w:rsidRPr="00AF4455">
        <w:rPr>
          <w:rFonts w:ascii="標楷體" w:eastAsia="標楷體" w:hAnsi="標楷體" w:cs="Times New Roman" w:hint="eastAsia"/>
          <w:color w:val="FF0000"/>
          <w:sz w:val="26"/>
          <w:szCs w:val="26"/>
        </w:rPr>
        <w:t>若干</w:t>
      </w:r>
      <w:r w:rsidRPr="00AF4455">
        <w:rPr>
          <w:rFonts w:ascii="標楷體" w:eastAsia="標楷體" w:hAnsi="標楷體" w:cs="Times New Roman" w:hint="eastAsia"/>
          <w:sz w:val="26"/>
          <w:szCs w:val="26"/>
        </w:rPr>
        <w:t xml:space="preserve">人，於當選委員因故不能擔任時依序遞補之。無候補委員遞補時，應即辦理補選(推)舉。 </w:t>
      </w:r>
    </w:p>
    <w:p w:rsidR="00AF4455" w:rsidRPr="00AF4455" w:rsidRDefault="00AF4455" w:rsidP="00AF4455">
      <w:pPr>
        <w:autoSpaceDE w:val="0"/>
        <w:autoSpaceDN w:val="0"/>
        <w:spacing w:line="360" w:lineRule="exact"/>
        <w:ind w:left="585"/>
        <w:rPr>
          <w:rFonts w:ascii="標楷體" w:eastAsia="標楷體" w:hAnsi="標楷體" w:cs="細明體"/>
          <w:kern w:val="0"/>
          <w:sz w:val="26"/>
          <w:szCs w:val="26"/>
        </w:rPr>
      </w:pPr>
      <w:r w:rsidRPr="00AF4455">
        <w:rPr>
          <w:rFonts w:ascii="標楷體" w:eastAsia="標楷體" w:hAnsi="標楷體" w:cs="細明體" w:hint="eastAsia"/>
          <w:kern w:val="0"/>
          <w:sz w:val="26"/>
          <w:szCs w:val="26"/>
        </w:rPr>
        <w:t>本會選舉委員之選 (推) 舉方式，</w:t>
      </w:r>
      <w:proofErr w:type="gramStart"/>
      <w:r w:rsidRPr="00AF4455">
        <w:rPr>
          <w:rFonts w:ascii="標楷體" w:eastAsia="標楷體" w:hAnsi="標楷體" w:cs="細明體" w:hint="eastAsia"/>
          <w:color w:val="FF0000"/>
          <w:kern w:val="0"/>
          <w:sz w:val="26"/>
          <w:szCs w:val="26"/>
        </w:rPr>
        <w:t>採</w:t>
      </w:r>
      <w:proofErr w:type="gramEnd"/>
      <w:r w:rsidRPr="00AF4455">
        <w:rPr>
          <w:rFonts w:ascii="標楷體" w:eastAsia="標楷體" w:hAnsi="標楷體" w:cs="細明體" w:hint="eastAsia"/>
          <w:color w:val="FF0000"/>
          <w:kern w:val="0"/>
          <w:sz w:val="26"/>
          <w:szCs w:val="26"/>
        </w:rPr>
        <w:t>直接及無記名投票，</w:t>
      </w:r>
      <w:r w:rsidRPr="00AF4455">
        <w:rPr>
          <w:rFonts w:ascii="標楷體" w:eastAsia="標楷體" w:hAnsi="標楷體" w:cs="細明體" w:hint="eastAsia"/>
          <w:kern w:val="0"/>
          <w:sz w:val="26"/>
          <w:szCs w:val="26"/>
        </w:rPr>
        <w:t>經校務會議通過後實施。</w:t>
      </w:r>
    </w:p>
    <w:p w:rsidR="00AF4455" w:rsidRPr="00AF4455" w:rsidRDefault="00AF4455" w:rsidP="00D352AB">
      <w:pPr>
        <w:numPr>
          <w:ilvl w:val="0"/>
          <w:numId w:val="23"/>
        </w:numPr>
        <w:adjustRightInd w:val="0"/>
        <w:snapToGrid w:val="0"/>
        <w:spacing w:line="420" w:lineRule="exact"/>
        <w:ind w:left="567" w:hanging="567"/>
        <w:jc w:val="both"/>
        <w:rPr>
          <w:rFonts w:ascii="標楷體" w:eastAsia="標楷體" w:hAnsi="標楷體" w:cs="Times New Roman"/>
          <w:sz w:val="26"/>
          <w:szCs w:val="26"/>
        </w:rPr>
      </w:pPr>
      <w:r w:rsidRPr="00AF4455">
        <w:rPr>
          <w:rFonts w:ascii="標楷體" w:eastAsia="標楷體" w:hAnsi="標楷體" w:cs="Times New Roman" w:hint="eastAsia"/>
          <w:sz w:val="26"/>
          <w:szCs w:val="26"/>
        </w:rPr>
        <w:t>本會委員任期一年，自九月一日起至翌年八月三十一日止，連選得連任。</w:t>
      </w:r>
    </w:p>
    <w:p w:rsidR="00AF4455" w:rsidRPr="00AF4455" w:rsidRDefault="00AF4455" w:rsidP="00AF4455">
      <w:pPr>
        <w:adjustRightInd w:val="0"/>
        <w:snapToGrid w:val="0"/>
        <w:spacing w:line="420" w:lineRule="exact"/>
        <w:ind w:left="567"/>
        <w:jc w:val="both"/>
        <w:rPr>
          <w:rFonts w:ascii="標楷體" w:eastAsia="標楷體" w:hAnsi="標楷體" w:cs="Times New Roman"/>
          <w:sz w:val="26"/>
          <w:szCs w:val="26"/>
        </w:rPr>
      </w:pPr>
      <w:r w:rsidRPr="00AF4455">
        <w:rPr>
          <w:rFonts w:ascii="標楷體" w:eastAsia="標楷體" w:hAnsi="標楷體" w:cs="Times New Roman" w:hint="eastAsia"/>
          <w:sz w:val="26"/>
          <w:szCs w:val="26"/>
        </w:rPr>
        <w:t>遞補之候補委員或補選（推）舉產生之委員，其</w:t>
      </w:r>
      <w:proofErr w:type="gramStart"/>
      <w:r w:rsidRPr="00AF4455">
        <w:rPr>
          <w:rFonts w:ascii="標楷體" w:eastAsia="標楷體" w:hAnsi="標楷體" w:cs="Times New Roman" w:hint="eastAsia"/>
          <w:sz w:val="26"/>
          <w:szCs w:val="26"/>
        </w:rPr>
        <w:t>任期均至原</w:t>
      </w:r>
      <w:proofErr w:type="gramEnd"/>
      <w:r w:rsidRPr="00AF4455">
        <w:rPr>
          <w:rFonts w:ascii="標楷體" w:eastAsia="標楷體" w:hAnsi="標楷體" w:cs="Times New Roman" w:hint="eastAsia"/>
          <w:sz w:val="26"/>
          <w:szCs w:val="26"/>
        </w:rPr>
        <w:t>任期屆滿之日止。</w:t>
      </w:r>
    </w:p>
    <w:p w:rsidR="00AF4455" w:rsidRPr="00AF4455" w:rsidRDefault="00AF4455" w:rsidP="00AF4455">
      <w:pPr>
        <w:adjustRightInd w:val="0"/>
        <w:snapToGrid w:val="0"/>
        <w:spacing w:line="420" w:lineRule="exact"/>
        <w:ind w:left="567"/>
        <w:jc w:val="both"/>
        <w:rPr>
          <w:rFonts w:ascii="標楷體" w:eastAsia="標楷體" w:hAnsi="標楷體" w:cs="Times New Roman"/>
          <w:sz w:val="26"/>
          <w:szCs w:val="26"/>
        </w:rPr>
      </w:pPr>
      <w:r w:rsidRPr="00AF4455">
        <w:rPr>
          <w:rFonts w:ascii="標楷體" w:eastAsia="標楷體" w:hAnsi="標楷體" w:cs="Times New Roman" w:hint="eastAsia"/>
          <w:sz w:val="26"/>
          <w:szCs w:val="26"/>
        </w:rPr>
        <w:t xml:space="preserve">本會委員應親自出席會議。 </w:t>
      </w:r>
    </w:p>
    <w:p w:rsidR="00AF4455" w:rsidRPr="00AF4455" w:rsidRDefault="00AF4455" w:rsidP="00AF4455">
      <w:pPr>
        <w:adjustRightInd w:val="0"/>
        <w:snapToGrid w:val="0"/>
        <w:spacing w:line="420" w:lineRule="exact"/>
        <w:ind w:left="567"/>
        <w:jc w:val="both"/>
        <w:rPr>
          <w:rFonts w:ascii="標楷體" w:eastAsia="標楷體" w:hAnsi="標楷體" w:cs="Times New Roman"/>
          <w:sz w:val="26"/>
          <w:szCs w:val="26"/>
        </w:rPr>
      </w:pPr>
      <w:r w:rsidRPr="00AF4455">
        <w:rPr>
          <w:rFonts w:ascii="標楷體" w:eastAsia="標楷體" w:hAnsi="標楷體" w:cs="Times New Roman" w:hint="eastAsia"/>
          <w:sz w:val="26"/>
          <w:szCs w:val="26"/>
        </w:rPr>
        <w:lastRenderedPageBreak/>
        <w:t>選舉委員於任期中經本會認定無故缺席達二次或因故無法執行職務者，解除其委員職務。</w:t>
      </w:r>
    </w:p>
    <w:p w:rsidR="00AF4455" w:rsidRPr="00AF4455" w:rsidRDefault="00AF4455" w:rsidP="00D352AB">
      <w:pPr>
        <w:numPr>
          <w:ilvl w:val="0"/>
          <w:numId w:val="23"/>
        </w:numPr>
        <w:adjustRightInd w:val="0"/>
        <w:snapToGrid w:val="0"/>
        <w:spacing w:line="420" w:lineRule="exact"/>
        <w:ind w:left="567" w:hanging="567"/>
        <w:jc w:val="both"/>
        <w:rPr>
          <w:rFonts w:ascii="標楷體" w:eastAsia="標楷體" w:hAnsi="標楷體" w:cs="Times New Roman"/>
          <w:sz w:val="26"/>
          <w:szCs w:val="26"/>
        </w:rPr>
      </w:pPr>
      <w:r w:rsidRPr="00AF4455">
        <w:rPr>
          <w:rFonts w:ascii="標楷體" w:eastAsia="標楷體" w:hAnsi="標楷體" w:cs="Times New Roman" w:hint="eastAsia"/>
          <w:sz w:val="26"/>
          <w:szCs w:val="26"/>
        </w:rPr>
        <w:t xml:space="preserve">本校依本法第九條第三項另行增聘校外學者專家擔任本會委員，產生方式如下： </w:t>
      </w:r>
    </w:p>
    <w:p w:rsidR="00AF4455" w:rsidRPr="00AF4455" w:rsidRDefault="00AF4455" w:rsidP="00D352AB">
      <w:pPr>
        <w:numPr>
          <w:ilvl w:val="0"/>
          <w:numId w:val="24"/>
        </w:numPr>
        <w:adjustRightInd w:val="0"/>
        <w:snapToGrid w:val="0"/>
        <w:spacing w:line="420" w:lineRule="exact"/>
        <w:ind w:left="1134" w:hanging="546"/>
        <w:jc w:val="both"/>
        <w:rPr>
          <w:rFonts w:ascii="標楷體" w:eastAsia="標楷體" w:hAnsi="標楷體" w:cs="Times New Roman"/>
          <w:sz w:val="26"/>
          <w:szCs w:val="26"/>
        </w:rPr>
      </w:pPr>
      <w:r w:rsidRPr="00AF4455">
        <w:rPr>
          <w:rFonts w:ascii="標楷體" w:eastAsia="標楷體" w:hAnsi="標楷體" w:cs="Times New Roman" w:hint="eastAsia"/>
          <w:sz w:val="26"/>
          <w:szCs w:val="26"/>
        </w:rPr>
        <w:t>處理本法第十四條第一項第七款、第十款及第十五條第一項第三款、第四款時，由本校自教育部國民及學前教育署(以下簡稱國教署)建置之高級中等以下學校教師評審委員會校外學者專家人才庫(以下簡稱教評會人才庫)</w:t>
      </w:r>
      <w:proofErr w:type="gramStart"/>
      <w:r w:rsidRPr="00AF4455">
        <w:rPr>
          <w:rFonts w:ascii="標楷體" w:eastAsia="標楷體" w:hAnsi="標楷體" w:cs="Times New Roman" w:hint="eastAsia"/>
          <w:sz w:val="26"/>
          <w:szCs w:val="26"/>
        </w:rPr>
        <w:t>遴</w:t>
      </w:r>
      <w:proofErr w:type="gramEnd"/>
      <w:r w:rsidRPr="00AF4455">
        <w:rPr>
          <w:rFonts w:ascii="標楷體" w:eastAsia="標楷體" w:hAnsi="標楷體" w:cs="Times New Roman" w:hint="eastAsia"/>
          <w:sz w:val="26"/>
          <w:szCs w:val="26"/>
        </w:rPr>
        <w:t>聘之。</w:t>
      </w:r>
    </w:p>
    <w:p w:rsidR="00AF4455" w:rsidRPr="00AF4455" w:rsidRDefault="00AF4455" w:rsidP="00D352AB">
      <w:pPr>
        <w:numPr>
          <w:ilvl w:val="0"/>
          <w:numId w:val="24"/>
        </w:numPr>
        <w:adjustRightInd w:val="0"/>
        <w:snapToGrid w:val="0"/>
        <w:spacing w:line="420" w:lineRule="exact"/>
        <w:ind w:left="1134" w:hanging="546"/>
        <w:jc w:val="both"/>
        <w:rPr>
          <w:rFonts w:ascii="標楷體" w:eastAsia="標楷體" w:hAnsi="標楷體" w:cs="Times New Roman"/>
          <w:sz w:val="26"/>
          <w:szCs w:val="26"/>
        </w:rPr>
      </w:pPr>
      <w:r w:rsidRPr="00AF4455">
        <w:rPr>
          <w:rFonts w:ascii="標楷體" w:eastAsia="標楷體" w:hAnsi="標楷體" w:cs="Times New Roman" w:hint="eastAsia"/>
          <w:sz w:val="26"/>
          <w:szCs w:val="26"/>
        </w:rPr>
        <w:t>處理本法第十五條第一項第一款及第二款時，由本校自依校園性侵害性騷擾或</w:t>
      </w:r>
      <w:proofErr w:type="gramStart"/>
      <w:r w:rsidRPr="00AF4455">
        <w:rPr>
          <w:rFonts w:ascii="標楷體" w:eastAsia="標楷體" w:hAnsi="標楷體" w:cs="Times New Roman" w:hint="eastAsia"/>
          <w:sz w:val="26"/>
          <w:szCs w:val="26"/>
        </w:rPr>
        <w:t>性霸凌</w:t>
      </w:r>
      <w:proofErr w:type="gramEnd"/>
      <w:r w:rsidRPr="00AF4455">
        <w:rPr>
          <w:rFonts w:ascii="標楷體" w:eastAsia="標楷體" w:hAnsi="標楷體" w:cs="Times New Roman" w:hint="eastAsia"/>
          <w:sz w:val="26"/>
          <w:szCs w:val="26"/>
        </w:rPr>
        <w:t>防治準則第二十二條規定建置之校園性侵害性騷擾或</w:t>
      </w:r>
      <w:proofErr w:type="gramStart"/>
      <w:r w:rsidRPr="00AF4455">
        <w:rPr>
          <w:rFonts w:ascii="標楷體" w:eastAsia="標楷體" w:hAnsi="標楷體" w:cs="Times New Roman" w:hint="eastAsia"/>
          <w:sz w:val="26"/>
          <w:szCs w:val="26"/>
        </w:rPr>
        <w:t>性霸凌</w:t>
      </w:r>
      <w:proofErr w:type="gramEnd"/>
      <w:r w:rsidRPr="00AF4455">
        <w:rPr>
          <w:rFonts w:ascii="標楷體" w:eastAsia="標楷體" w:hAnsi="標楷體" w:cs="Times New Roman" w:hint="eastAsia"/>
          <w:sz w:val="26"/>
          <w:szCs w:val="26"/>
        </w:rPr>
        <w:t>調查專業人才庫</w:t>
      </w:r>
      <w:proofErr w:type="gramStart"/>
      <w:r w:rsidRPr="00AF4455">
        <w:rPr>
          <w:rFonts w:ascii="標楷體" w:eastAsia="標楷體" w:hAnsi="標楷體" w:cs="Times New Roman" w:hint="eastAsia"/>
          <w:sz w:val="26"/>
          <w:szCs w:val="26"/>
        </w:rPr>
        <w:t>遴</w:t>
      </w:r>
      <w:proofErr w:type="gramEnd"/>
      <w:r w:rsidRPr="00AF4455">
        <w:rPr>
          <w:rFonts w:ascii="標楷體" w:eastAsia="標楷體" w:hAnsi="標楷體" w:cs="Times New Roman" w:hint="eastAsia"/>
          <w:sz w:val="26"/>
          <w:szCs w:val="26"/>
        </w:rPr>
        <w:t xml:space="preserve">聘之。 </w:t>
      </w:r>
    </w:p>
    <w:p w:rsidR="00AF4455" w:rsidRPr="00AF4455" w:rsidRDefault="00AF4455" w:rsidP="00AF4455">
      <w:pPr>
        <w:adjustRightInd w:val="0"/>
        <w:snapToGrid w:val="0"/>
        <w:spacing w:line="420" w:lineRule="exact"/>
        <w:ind w:left="567"/>
        <w:jc w:val="both"/>
        <w:rPr>
          <w:rFonts w:ascii="標楷體" w:eastAsia="標楷體" w:hAnsi="標楷體" w:cs="Times New Roman"/>
          <w:sz w:val="26"/>
          <w:szCs w:val="26"/>
        </w:rPr>
      </w:pPr>
      <w:r w:rsidRPr="00AF4455">
        <w:rPr>
          <w:rFonts w:ascii="標楷體" w:eastAsia="標楷體" w:hAnsi="標楷體" w:cs="Times New Roman" w:hint="eastAsia"/>
          <w:sz w:val="26"/>
          <w:szCs w:val="26"/>
        </w:rPr>
        <w:t>前項校外委員人數，依本法第九條第三項規定，應</w:t>
      </w:r>
      <w:proofErr w:type="gramStart"/>
      <w:r w:rsidRPr="00AF4455">
        <w:rPr>
          <w:rFonts w:ascii="標楷體" w:eastAsia="標楷體" w:hAnsi="標楷體" w:cs="Times New Roman" w:hint="eastAsia"/>
          <w:sz w:val="26"/>
          <w:szCs w:val="26"/>
        </w:rPr>
        <w:t>增聘至本會未兼行政</w:t>
      </w:r>
      <w:proofErr w:type="gramEnd"/>
      <w:r w:rsidRPr="00AF4455">
        <w:rPr>
          <w:rFonts w:ascii="標楷體" w:eastAsia="標楷體" w:hAnsi="標楷體" w:cs="Times New Roman" w:hint="eastAsia"/>
          <w:sz w:val="26"/>
          <w:szCs w:val="26"/>
        </w:rPr>
        <w:t xml:space="preserve">（董事）之教師代表人數少於委員總額二分之一為止。 </w:t>
      </w:r>
    </w:p>
    <w:p w:rsidR="00AF4455" w:rsidRPr="00AF4455" w:rsidRDefault="00AF4455" w:rsidP="00AF4455">
      <w:pPr>
        <w:adjustRightInd w:val="0"/>
        <w:snapToGrid w:val="0"/>
        <w:spacing w:line="420" w:lineRule="exact"/>
        <w:ind w:left="567"/>
        <w:jc w:val="both"/>
        <w:rPr>
          <w:rFonts w:ascii="標楷體" w:eastAsia="標楷體" w:hAnsi="標楷體" w:cs="Times New Roman"/>
          <w:sz w:val="26"/>
          <w:szCs w:val="26"/>
        </w:rPr>
      </w:pPr>
      <w:r w:rsidRPr="00AF4455">
        <w:rPr>
          <w:rFonts w:ascii="標楷體" w:eastAsia="標楷體" w:hAnsi="標楷體" w:cs="Times New Roman" w:hint="eastAsia"/>
          <w:sz w:val="26"/>
          <w:szCs w:val="26"/>
        </w:rPr>
        <w:t xml:space="preserve">第一項校外委員，於審議第一項各款案件時，始具委員資格；其委員人數及任期不受第三點第一項及前點第一項規定之限制。 </w:t>
      </w:r>
    </w:p>
    <w:p w:rsidR="00AF4455" w:rsidRPr="00AF4455" w:rsidRDefault="00AF4455" w:rsidP="00AF4455">
      <w:pPr>
        <w:adjustRightInd w:val="0"/>
        <w:snapToGrid w:val="0"/>
        <w:spacing w:line="420" w:lineRule="exact"/>
        <w:ind w:left="567"/>
        <w:jc w:val="both"/>
        <w:rPr>
          <w:rFonts w:ascii="標楷體" w:eastAsia="標楷體" w:hAnsi="標楷體" w:cs="Times New Roman"/>
          <w:sz w:val="26"/>
          <w:szCs w:val="26"/>
        </w:rPr>
      </w:pPr>
      <w:r w:rsidRPr="00AF4455">
        <w:rPr>
          <w:rFonts w:ascii="標楷體" w:eastAsia="標楷體" w:hAnsi="標楷體" w:cs="Times New Roman" w:hint="eastAsia"/>
          <w:sz w:val="26"/>
          <w:szCs w:val="26"/>
        </w:rPr>
        <w:t>第一項校外委員個人資料之蒐集、處理及利用，應依個人資料保護法規定辦理。</w:t>
      </w:r>
    </w:p>
    <w:p w:rsidR="00AF4455" w:rsidRPr="00AF4455" w:rsidRDefault="00AF4455" w:rsidP="00D352AB">
      <w:pPr>
        <w:numPr>
          <w:ilvl w:val="0"/>
          <w:numId w:val="23"/>
        </w:numPr>
        <w:adjustRightInd w:val="0"/>
        <w:snapToGrid w:val="0"/>
        <w:spacing w:line="420" w:lineRule="exact"/>
        <w:ind w:left="567" w:hanging="567"/>
        <w:jc w:val="both"/>
        <w:rPr>
          <w:rFonts w:ascii="標楷體" w:eastAsia="標楷體" w:hAnsi="標楷體" w:cs="Times New Roman"/>
          <w:sz w:val="26"/>
          <w:szCs w:val="26"/>
        </w:rPr>
      </w:pPr>
      <w:r w:rsidRPr="00AF4455">
        <w:rPr>
          <w:rFonts w:ascii="標楷體" w:eastAsia="標楷體" w:hAnsi="標楷體" w:cs="Times New Roman" w:hint="eastAsia"/>
          <w:sz w:val="26"/>
          <w:szCs w:val="26"/>
        </w:rPr>
        <w:t xml:space="preserve">本會由校長召集；經全體委員二分之一以上連署召集時，校長應自受請求後五日內召集；校長不召集時，得由連署委員互推一人召集之。 </w:t>
      </w:r>
    </w:p>
    <w:p w:rsidR="00AF4455" w:rsidRPr="00AF4455" w:rsidRDefault="00AF4455" w:rsidP="00AF4455">
      <w:pPr>
        <w:adjustRightInd w:val="0"/>
        <w:snapToGrid w:val="0"/>
        <w:spacing w:line="420" w:lineRule="exact"/>
        <w:ind w:left="567"/>
        <w:jc w:val="both"/>
        <w:rPr>
          <w:rFonts w:ascii="標楷體" w:eastAsia="標楷體" w:hAnsi="標楷體" w:cs="Times New Roman"/>
          <w:sz w:val="26"/>
          <w:szCs w:val="26"/>
        </w:rPr>
      </w:pPr>
      <w:r w:rsidRPr="00AF4455">
        <w:rPr>
          <w:rFonts w:ascii="標楷體" w:eastAsia="標楷體" w:hAnsi="標楷體" w:cs="Times New Roman" w:hint="eastAsia"/>
          <w:sz w:val="26"/>
          <w:szCs w:val="26"/>
        </w:rPr>
        <w:t>本會開會時，以校長為主席，校長因故無法主持時，由委員互推</w:t>
      </w:r>
      <w:proofErr w:type="gramStart"/>
      <w:r w:rsidRPr="00AF4455">
        <w:rPr>
          <w:rFonts w:ascii="標楷體" w:eastAsia="標楷體" w:hAnsi="標楷體" w:cs="Times New Roman" w:hint="eastAsia"/>
          <w:sz w:val="26"/>
          <w:szCs w:val="26"/>
        </w:rPr>
        <w:t>一</w:t>
      </w:r>
      <w:proofErr w:type="gramEnd"/>
      <w:r w:rsidRPr="00AF4455">
        <w:rPr>
          <w:rFonts w:ascii="標楷體" w:eastAsia="標楷體" w:hAnsi="標楷體" w:cs="Times New Roman" w:hint="eastAsia"/>
          <w:sz w:val="26"/>
          <w:szCs w:val="26"/>
        </w:rPr>
        <w:t>人為主席。</w:t>
      </w:r>
    </w:p>
    <w:p w:rsidR="00AF4455" w:rsidRPr="00AF4455" w:rsidRDefault="00AF4455" w:rsidP="00D352AB">
      <w:pPr>
        <w:numPr>
          <w:ilvl w:val="0"/>
          <w:numId w:val="23"/>
        </w:numPr>
        <w:adjustRightInd w:val="0"/>
        <w:snapToGrid w:val="0"/>
        <w:spacing w:line="420" w:lineRule="exact"/>
        <w:ind w:left="567" w:hanging="567"/>
        <w:jc w:val="both"/>
        <w:rPr>
          <w:rFonts w:ascii="標楷體" w:eastAsia="標楷體" w:hAnsi="標楷體" w:cs="Times New Roman"/>
          <w:sz w:val="26"/>
          <w:szCs w:val="26"/>
        </w:rPr>
      </w:pPr>
      <w:r w:rsidRPr="00AF4455">
        <w:rPr>
          <w:rFonts w:ascii="標楷體" w:eastAsia="標楷體" w:hAnsi="標楷體" w:cs="Times New Roman" w:hint="eastAsia"/>
          <w:sz w:val="26"/>
          <w:szCs w:val="26"/>
        </w:rPr>
        <w:t>本會之決議，除有下列情形之</w:t>
      </w:r>
      <w:proofErr w:type="gramStart"/>
      <w:r w:rsidRPr="00AF4455">
        <w:rPr>
          <w:rFonts w:ascii="標楷體" w:eastAsia="標楷體" w:hAnsi="標楷體" w:cs="Times New Roman" w:hint="eastAsia"/>
          <w:sz w:val="26"/>
          <w:szCs w:val="26"/>
        </w:rPr>
        <w:t>一</w:t>
      </w:r>
      <w:proofErr w:type="gramEnd"/>
      <w:r w:rsidRPr="00AF4455">
        <w:rPr>
          <w:rFonts w:ascii="標楷體" w:eastAsia="標楷體" w:hAnsi="標楷體" w:cs="Times New Roman" w:hint="eastAsia"/>
          <w:sz w:val="26"/>
          <w:szCs w:val="26"/>
        </w:rPr>
        <w:t xml:space="preserve">者外，應經全體委員二分之一以上出席及出席委員二分之一以上之審議通過： </w:t>
      </w:r>
    </w:p>
    <w:p w:rsidR="00AF4455" w:rsidRPr="00AF4455" w:rsidRDefault="00AF4455" w:rsidP="00AF4455">
      <w:pPr>
        <w:adjustRightInd w:val="0"/>
        <w:snapToGrid w:val="0"/>
        <w:spacing w:line="420" w:lineRule="exact"/>
        <w:ind w:leftChars="150" w:left="1140" w:hangingChars="300" w:hanging="780"/>
        <w:jc w:val="both"/>
        <w:rPr>
          <w:rFonts w:ascii="標楷體" w:eastAsia="標楷體" w:hAnsi="標楷體" w:cs="Times New Roman"/>
          <w:sz w:val="26"/>
          <w:szCs w:val="26"/>
        </w:rPr>
      </w:pPr>
      <w:r w:rsidRPr="00AF4455">
        <w:rPr>
          <w:rFonts w:ascii="標楷體" w:eastAsia="標楷體" w:hAnsi="標楷體" w:cs="Times New Roman" w:hint="eastAsia"/>
          <w:sz w:val="26"/>
          <w:szCs w:val="26"/>
        </w:rPr>
        <w:t xml:space="preserve">  (</w:t>
      </w:r>
      <w:proofErr w:type="gramStart"/>
      <w:r w:rsidRPr="00AF4455">
        <w:rPr>
          <w:rFonts w:ascii="標楷體" w:eastAsia="標楷體" w:hAnsi="標楷體" w:cs="Times New Roman" w:hint="eastAsia"/>
          <w:sz w:val="26"/>
          <w:szCs w:val="26"/>
        </w:rPr>
        <w:t>一</w:t>
      </w:r>
      <w:proofErr w:type="gramEnd"/>
      <w:r w:rsidRPr="00AF4455">
        <w:rPr>
          <w:rFonts w:ascii="標楷體" w:eastAsia="標楷體" w:hAnsi="標楷體" w:cs="Times New Roman" w:hint="eastAsia"/>
          <w:sz w:val="26"/>
          <w:szCs w:val="26"/>
        </w:rPr>
        <w:t>)審查教師長期聘任事項，應經全體委員三分之二以上出席及全體委員三分之二以上之審議通過。</w:t>
      </w:r>
    </w:p>
    <w:p w:rsidR="00AF4455" w:rsidRPr="00AF4455" w:rsidRDefault="00AF4455" w:rsidP="00AF4455">
      <w:pPr>
        <w:snapToGrid w:val="0"/>
        <w:spacing w:line="420" w:lineRule="exact"/>
        <w:ind w:left="567" w:rightChars="-100" w:right="-240"/>
        <w:jc w:val="both"/>
        <w:rPr>
          <w:rFonts w:ascii="標楷體" w:eastAsia="標楷體" w:hAnsi="標楷體" w:cs="Times New Roman"/>
          <w:sz w:val="26"/>
          <w:szCs w:val="26"/>
        </w:rPr>
      </w:pPr>
      <w:r w:rsidRPr="00AF4455">
        <w:rPr>
          <w:rFonts w:ascii="標楷體" w:eastAsia="標楷體" w:hAnsi="標楷體" w:cs="Times New Roman" w:hint="eastAsia"/>
          <w:sz w:val="26"/>
          <w:szCs w:val="26"/>
        </w:rPr>
        <w:t xml:space="preserve">(二)本法第十四條至第十六條、第十八條或相關法規另有規定。 </w:t>
      </w:r>
    </w:p>
    <w:p w:rsidR="00AF4455" w:rsidRPr="00AF4455" w:rsidRDefault="00AF4455" w:rsidP="00AF4455">
      <w:pPr>
        <w:adjustRightInd w:val="0"/>
        <w:snapToGrid w:val="0"/>
        <w:spacing w:line="420" w:lineRule="exact"/>
        <w:ind w:left="567"/>
        <w:jc w:val="both"/>
        <w:rPr>
          <w:rFonts w:ascii="標楷體" w:eastAsia="標楷體" w:hAnsi="標楷體" w:cs="Times New Roman"/>
          <w:sz w:val="26"/>
          <w:szCs w:val="26"/>
        </w:rPr>
      </w:pPr>
      <w:r w:rsidRPr="00AF4455">
        <w:rPr>
          <w:rFonts w:ascii="標楷體" w:eastAsia="標楷體" w:hAnsi="標楷體" w:cs="Times New Roman" w:hint="eastAsia"/>
          <w:sz w:val="26"/>
          <w:szCs w:val="26"/>
        </w:rPr>
        <w:t>審議本法第九條第三項之議案時，全體委員應計入校外學者專家之委員；非審議本法第九條第三項之議案時，</w:t>
      </w:r>
      <w:proofErr w:type="gramStart"/>
      <w:r w:rsidRPr="00AF4455">
        <w:rPr>
          <w:rFonts w:ascii="標楷體" w:eastAsia="標楷體" w:hAnsi="標楷體" w:cs="Times New Roman" w:hint="eastAsia"/>
          <w:sz w:val="26"/>
          <w:szCs w:val="26"/>
        </w:rPr>
        <w:t>不予計</w:t>
      </w:r>
      <w:proofErr w:type="gramEnd"/>
      <w:r w:rsidRPr="00AF4455">
        <w:rPr>
          <w:rFonts w:ascii="標楷體" w:eastAsia="標楷體" w:hAnsi="標楷體" w:cs="Times New Roman" w:hint="eastAsia"/>
          <w:sz w:val="26"/>
          <w:szCs w:val="26"/>
        </w:rPr>
        <w:t xml:space="preserve">入。 </w:t>
      </w:r>
    </w:p>
    <w:p w:rsidR="00AF4455" w:rsidRPr="00AF4455" w:rsidRDefault="00AF4455" w:rsidP="00AF4455">
      <w:pPr>
        <w:adjustRightInd w:val="0"/>
        <w:snapToGrid w:val="0"/>
        <w:spacing w:line="420" w:lineRule="exact"/>
        <w:ind w:left="567"/>
        <w:jc w:val="both"/>
        <w:rPr>
          <w:rFonts w:ascii="標楷體" w:eastAsia="標楷體" w:hAnsi="標楷體" w:cs="Times New Roman"/>
          <w:sz w:val="26"/>
          <w:szCs w:val="26"/>
        </w:rPr>
      </w:pPr>
      <w:r w:rsidRPr="00AF4455">
        <w:rPr>
          <w:rFonts w:ascii="標楷體" w:eastAsia="標楷體" w:hAnsi="標楷體" w:cs="Times New Roman" w:hint="eastAsia"/>
          <w:sz w:val="26"/>
          <w:szCs w:val="26"/>
        </w:rPr>
        <w:t xml:space="preserve">決議過程及個別委員意見，應對外嚴守秘密。 </w:t>
      </w:r>
    </w:p>
    <w:p w:rsidR="00AF4455" w:rsidRPr="00AF4455" w:rsidRDefault="00AF4455" w:rsidP="00AF4455">
      <w:pPr>
        <w:adjustRightInd w:val="0"/>
        <w:snapToGrid w:val="0"/>
        <w:spacing w:line="420" w:lineRule="exact"/>
        <w:ind w:left="567"/>
        <w:jc w:val="both"/>
        <w:rPr>
          <w:rFonts w:ascii="標楷體" w:eastAsia="標楷體" w:hAnsi="標楷體" w:cs="Times New Roman"/>
          <w:sz w:val="26"/>
          <w:szCs w:val="26"/>
        </w:rPr>
      </w:pPr>
      <w:r w:rsidRPr="00AF4455">
        <w:rPr>
          <w:rFonts w:ascii="標楷體" w:eastAsia="標楷體" w:hAnsi="標楷體" w:cs="Times New Roman" w:hint="eastAsia"/>
          <w:sz w:val="26"/>
          <w:szCs w:val="26"/>
        </w:rPr>
        <w:t>本會為第一項序文及第二款決議時，迴避之委員不計入該項決議案之出席委員人數。為第一項第一款審查教師長期聘任事項決議時，迴避之委員不計入該項決議案之全體委員人數。</w:t>
      </w:r>
    </w:p>
    <w:p w:rsidR="00AF4455" w:rsidRPr="00AF4455" w:rsidRDefault="00AF4455" w:rsidP="00AF4455">
      <w:pPr>
        <w:adjustRightInd w:val="0"/>
        <w:snapToGrid w:val="0"/>
        <w:spacing w:line="420" w:lineRule="exact"/>
        <w:ind w:left="567"/>
        <w:jc w:val="both"/>
        <w:rPr>
          <w:rFonts w:ascii="標楷體" w:eastAsia="標楷體" w:hAnsi="標楷體" w:cs="Times New Roman"/>
          <w:sz w:val="26"/>
          <w:szCs w:val="26"/>
        </w:rPr>
      </w:pPr>
      <w:r w:rsidRPr="00AF4455">
        <w:rPr>
          <w:rFonts w:ascii="標楷體" w:eastAsia="標楷體" w:hAnsi="標楷體" w:cs="Times New Roman" w:hint="eastAsia"/>
          <w:sz w:val="26"/>
          <w:szCs w:val="26"/>
        </w:rPr>
        <w:t>本要點相關議事運作未規定者，得依內政部訂頒之會議規範辦理。</w:t>
      </w:r>
    </w:p>
    <w:p w:rsidR="00AF4455" w:rsidRPr="00AF4455" w:rsidRDefault="00AF4455" w:rsidP="00D352AB">
      <w:pPr>
        <w:numPr>
          <w:ilvl w:val="0"/>
          <w:numId w:val="23"/>
        </w:numPr>
        <w:adjustRightInd w:val="0"/>
        <w:snapToGrid w:val="0"/>
        <w:spacing w:line="420" w:lineRule="exact"/>
        <w:ind w:left="567" w:hanging="567"/>
        <w:jc w:val="both"/>
        <w:rPr>
          <w:rFonts w:ascii="標楷體" w:eastAsia="標楷體" w:hAnsi="標楷體" w:cs="Times New Roman"/>
          <w:sz w:val="26"/>
          <w:szCs w:val="26"/>
        </w:rPr>
      </w:pPr>
      <w:r w:rsidRPr="00AF4455">
        <w:rPr>
          <w:rFonts w:ascii="標楷體" w:eastAsia="標楷體" w:hAnsi="標楷體" w:cs="Times New Roman" w:hint="eastAsia"/>
          <w:sz w:val="26"/>
          <w:szCs w:val="26"/>
        </w:rPr>
        <w:t xml:space="preserve">本會委員於審查有關委員本人或其配偶、前配偶、四親等內之血親或三親等內之姻親或曾有此關係者之事項時，應自行迴避。 </w:t>
      </w:r>
    </w:p>
    <w:p w:rsidR="00AF4455" w:rsidRPr="00AF4455" w:rsidRDefault="00AF4455" w:rsidP="00AF4455">
      <w:pPr>
        <w:adjustRightInd w:val="0"/>
        <w:snapToGrid w:val="0"/>
        <w:spacing w:line="420" w:lineRule="exact"/>
        <w:ind w:left="567"/>
        <w:jc w:val="both"/>
        <w:rPr>
          <w:rFonts w:ascii="標楷體" w:eastAsia="標楷體" w:hAnsi="標楷體" w:cs="Times New Roman"/>
          <w:sz w:val="26"/>
          <w:szCs w:val="26"/>
        </w:rPr>
      </w:pPr>
      <w:r w:rsidRPr="00AF4455">
        <w:rPr>
          <w:rFonts w:ascii="標楷體" w:eastAsia="標楷體" w:hAnsi="標楷體" w:cs="Times New Roman" w:hint="eastAsia"/>
          <w:sz w:val="26"/>
          <w:szCs w:val="26"/>
        </w:rPr>
        <w:t>本會委員有下列各款情形之</w:t>
      </w:r>
      <w:proofErr w:type="gramStart"/>
      <w:r w:rsidRPr="00AF4455">
        <w:rPr>
          <w:rFonts w:ascii="標楷體" w:eastAsia="標楷體" w:hAnsi="標楷體" w:cs="Times New Roman" w:hint="eastAsia"/>
          <w:sz w:val="26"/>
          <w:szCs w:val="26"/>
        </w:rPr>
        <w:t>一</w:t>
      </w:r>
      <w:proofErr w:type="gramEnd"/>
      <w:r w:rsidRPr="00AF4455">
        <w:rPr>
          <w:rFonts w:ascii="標楷體" w:eastAsia="標楷體" w:hAnsi="標楷體" w:cs="Times New Roman" w:hint="eastAsia"/>
          <w:sz w:val="26"/>
          <w:szCs w:val="26"/>
        </w:rPr>
        <w:t>者，審查事項之當事人得向本會申請迴避</w:t>
      </w:r>
      <w:proofErr w:type="gramStart"/>
      <w:r w:rsidRPr="00AF4455">
        <w:rPr>
          <w:rFonts w:ascii="標楷體" w:eastAsia="標楷體" w:hAnsi="標楷體" w:cs="Times New Roman" w:hint="eastAsia"/>
          <w:sz w:val="26"/>
          <w:szCs w:val="26"/>
        </w:rPr>
        <w:t>︰</w:t>
      </w:r>
      <w:proofErr w:type="gramEnd"/>
      <w:r w:rsidRPr="00AF4455">
        <w:rPr>
          <w:rFonts w:ascii="標楷體" w:eastAsia="標楷體" w:hAnsi="標楷體" w:cs="Times New Roman" w:hint="eastAsia"/>
          <w:sz w:val="26"/>
          <w:szCs w:val="26"/>
        </w:rPr>
        <w:t xml:space="preserve"> </w:t>
      </w:r>
    </w:p>
    <w:p w:rsidR="00AF4455" w:rsidRPr="00AF4455" w:rsidRDefault="00AF4455" w:rsidP="00AF4455">
      <w:pPr>
        <w:adjustRightInd w:val="0"/>
        <w:snapToGrid w:val="0"/>
        <w:spacing w:line="420" w:lineRule="exact"/>
        <w:ind w:firstLineChars="235" w:firstLine="611"/>
        <w:jc w:val="both"/>
        <w:rPr>
          <w:rFonts w:ascii="標楷體" w:eastAsia="標楷體" w:hAnsi="標楷體" w:cs="Times New Roman"/>
          <w:sz w:val="26"/>
          <w:szCs w:val="26"/>
        </w:rPr>
      </w:pPr>
      <w:r w:rsidRPr="00AF4455">
        <w:rPr>
          <w:rFonts w:ascii="標楷體" w:eastAsia="標楷體" w:hAnsi="標楷體" w:cs="Times New Roman" w:hint="eastAsia"/>
          <w:sz w:val="26"/>
          <w:szCs w:val="26"/>
        </w:rPr>
        <w:t>(</w:t>
      </w:r>
      <w:proofErr w:type="gramStart"/>
      <w:r w:rsidRPr="00AF4455">
        <w:rPr>
          <w:rFonts w:ascii="標楷體" w:eastAsia="標楷體" w:hAnsi="標楷體" w:cs="Times New Roman" w:hint="eastAsia"/>
          <w:sz w:val="26"/>
          <w:szCs w:val="26"/>
        </w:rPr>
        <w:t>一</w:t>
      </w:r>
      <w:proofErr w:type="gramEnd"/>
      <w:r w:rsidRPr="00AF4455">
        <w:rPr>
          <w:rFonts w:ascii="標楷體" w:eastAsia="標楷體" w:hAnsi="標楷體" w:cs="Times New Roman" w:hint="eastAsia"/>
          <w:sz w:val="26"/>
          <w:szCs w:val="26"/>
        </w:rPr>
        <w:t>)有前項所定之情形而</w:t>
      </w:r>
      <w:proofErr w:type="gramStart"/>
      <w:r w:rsidRPr="00AF4455">
        <w:rPr>
          <w:rFonts w:ascii="標楷體" w:eastAsia="標楷體" w:hAnsi="標楷體" w:cs="Times New Roman" w:hint="eastAsia"/>
          <w:sz w:val="26"/>
          <w:szCs w:val="26"/>
        </w:rPr>
        <w:t>不</w:t>
      </w:r>
      <w:proofErr w:type="gramEnd"/>
      <w:r w:rsidRPr="00AF4455">
        <w:rPr>
          <w:rFonts w:ascii="標楷體" w:eastAsia="標楷體" w:hAnsi="標楷體" w:cs="Times New Roman" w:hint="eastAsia"/>
          <w:sz w:val="26"/>
          <w:szCs w:val="26"/>
        </w:rPr>
        <w:t xml:space="preserve">自行迴避。 </w:t>
      </w:r>
    </w:p>
    <w:p w:rsidR="00AF4455" w:rsidRPr="00AF4455" w:rsidRDefault="00AF4455" w:rsidP="00AF4455">
      <w:pPr>
        <w:adjustRightInd w:val="0"/>
        <w:snapToGrid w:val="0"/>
        <w:spacing w:line="420" w:lineRule="exact"/>
        <w:ind w:firstLineChars="235" w:firstLine="611"/>
        <w:jc w:val="both"/>
        <w:rPr>
          <w:rFonts w:ascii="標楷體" w:eastAsia="標楷體" w:hAnsi="標楷體" w:cs="Times New Roman"/>
          <w:sz w:val="26"/>
          <w:szCs w:val="26"/>
        </w:rPr>
      </w:pPr>
      <w:r w:rsidRPr="00AF4455">
        <w:rPr>
          <w:rFonts w:ascii="標楷體" w:eastAsia="標楷體" w:hAnsi="標楷體" w:cs="Times New Roman" w:hint="eastAsia"/>
          <w:sz w:val="26"/>
          <w:szCs w:val="26"/>
        </w:rPr>
        <w:lastRenderedPageBreak/>
        <w:t xml:space="preserve">(二)有具體事實，足認其執行任務有偏頗之虞。 </w:t>
      </w:r>
    </w:p>
    <w:p w:rsidR="00AF4455" w:rsidRPr="00AF4455" w:rsidRDefault="00AF4455" w:rsidP="00AF4455">
      <w:pPr>
        <w:adjustRightInd w:val="0"/>
        <w:snapToGrid w:val="0"/>
        <w:spacing w:line="420" w:lineRule="exact"/>
        <w:ind w:left="567"/>
        <w:jc w:val="both"/>
        <w:rPr>
          <w:rFonts w:ascii="標楷體" w:eastAsia="標楷體" w:hAnsi="標楷體" w:cs="Times New Roman"/>
          <w:sz w:val="26"/>
          <w:szCs w:val="26"/>
        </w:rPr>
      </w:pPr>
      <w:r w:rsidRPr="00AF4455">
        <w:rPr>
          <w:rFonts w:ascii="標楷體" w:eastAsia="標楷體" w:hAnsi="標楷體" w:cs="Times New Roman" w:hint="eastAsia"/>
          <w:sz w:val="26"/>
          <w:szCs w:val="26"/>
        </w:rPr>
        <w:t>前項申請，應舉其原因及事實，並為適當</w:t>
      </w:r>
      <w:proofErr w:type="gramStart"/>
      <w:r w:rsidRPr="00AF4455">
        <w:rPr>
          <w:rFonts w:ascii="標楷體" w:eastAsia="標楷體" w:hAnsi="標楷體" w:cs="Times New Roman" w:hint="eastAsia"/>
          <w:sz w:val="26"/>
          <w:szCs w:val="26"/>
        </w:rPr>
        <w:t>之釋明</w:t>
      </w:r>
      <w:proofErr w:type="gramEnd"/>
      <w:r w:rsidRPr="00AF4455">
        <w:rPr>
          <w:rFonts w:ascii="標楷體" w:eastAsia="標楷體" w:hAnsi="標楷體" w:cs="Times New Roman" w:hint="eastAsia"/>
          <w:sz w:val="26"/>
          <w:szCs w:val="26"/>
        </w:rPr>
        <w:t xml:space="preserve">；被申請迴避之委員，對於該申請得提出意見書，由本會決議之。 </w:t>
      </w:r>
    </w:p>
    <w:p w:rsidR="00AF4455" w:rsidRPr="00AF4455" w:rsidRDefault="00AF4455" w:rsidP="00AF4455">
      <w:pPr>
        <w:adjustRightInd w:val="0"/>
        <w:snapToGrid w:val="0"/>
        <w:spacing w:line="420" w:lineRule="exact"/>
        <w:ind w:left="567"/>
        <w:jc w:val="both"/>
        <w:rPr>
          <w:rFonts w:ascii="標楷體" w:eastAsia="標楷體" w:hAnsi="標楷體" w:cs="Times New Roman"/>
          <w:sz w:val="26"/>
          <w:szCs w:val="26"/>
        </w:rPr>
      </w:pPr>
      <w:r w:rsidRPr="00AF4455">
        <w:rPr>
          <w:rFonts w:ascii="標楷體" w:eastAsia="標楷體" w:hAnsi="標楷體" w:cs="Times New Roman" w:hint="eastAsia"/>
          <w:sz w:val="26"/>
          <w:szCs w:val="26"/>
        </w:rPr>
        <w:t>本會委員有第一項所定情形</w:t>
      </w:r>
      <w:proofErr w:type="gramStart"/>
      <w:r w:rsidRPr="00AF4455">
        <w:rPr>
          <w:rFonts w:ascii="標楷體" w:eastAsia="標楷體" w:hAnsi="標楷體" w:cs="Times New Roman" w:hint="eastAsia"/>
          <w:sz w:val="26"/>
          <w:szCs w:val="26"/>
        </w:rPr>
        <w:t>不</w:t>
      </w:r>
      <w:proofErr w:type="gramEnd"/>
      <w:r w:rsidRPr="00AF4455">
        <w:rPr>
          <w:rFonts w:ascii="標楷體" w:eastAsia="標楷體" w:hAnsi="標楷體" w:cs="Times New Roman" w:hint="eastAsia"/>
          <w:sz w:val="26"/>
          <w:szCs w:val="26"/>
        </w:rPr>
        <w:t>自行迴避，而未經審查事項當事人申請迴避者，應由本會依職權命其迴避。</w:t>
      </w:r>
    </w:p>
    <w:p w:rsidR="00AF4455" w:rsidRPr="00AF4455" w:rsidRDefault="00AF4455" w:rsidP="00D352AB">
      <w:pPr>
        <w:numPr>
          <w:ilvl w:val="0"/>
          <w:numId w:val="23"/>
        </w:numPr>
        <w:adjustRightInd w:val="0"/>
        <w:snapToGrid w:val="0"/>
        <w:spacing w:line="420" w:lineRule="exact"/>
        <w:ind w:left="567" w:hanging="567"/>
        <w:jc w:val="both"/>
        <w:rPr>
          <w:rFonts w:ascii="標楷體" w:eastAsia="標楷體" w:hAnsi="標楷體" w:cs="Times New Roman"/>
          <w:sz w:val="26"/>
          <w:szCs w:val="26"/>
        </w:rPr>
      </w:pPr>
      <w:r w:rsidRPr="00AF4455">
        <w:rPr>
          <w:rFonts w:ascii="標楷體" w:eastAsia="標楷體" w:hAnsi="標楷體" w:cs="Times New Roman" w:hint="eastAsia"/>
          <w:sz w:val="26"/>
          <w:szCs w:val="26"/>
        </w:rPr>
        <w:t>本會</w:t>
      </w:r>
      <w:proofErr w:type="gramStart"/>
      <w:r w:rsidRPr="00AF4455">
        <w:rPr>
          <w:rFonts w:ascii="標楷體" w:eastAsia="標楷體" w:hAnsi="標楷體" w:cs="Times New Roman" w:hint="eastAsia"/>
          <w:sz w:val="26"/>
          <w:szCs w:val="26"/>
        </w:rPr>
        <w:t>委員均為無</w:t>
      </w:r>
      <w:proofErr w:type="gramEnd"/>
      <w:r w:rsidRPr="00AF4455">
        <w:rPr>
          <w:rFonts w:ascii="標楷體" w:eastAsia="標楷體" w:hAnsi="標楷體" w:cs="Times New Roman" w:hint="eastAsia"/>
          <w:sz w:val="26"/>
          <w:szCs w:val="26"/>
        </w:rPr>
        <w:t>給職。</w:t>
      </w:r>
    </w:p>
    <w:p w:rsidR="00AF4455" w:rsidRPr="00AF4455" w:rsidRDefault="00AF4455" w:rsidP="00AF4455">
      <w:pPr>
        <w:adjustRightInd w:val="0"/>
        <w:snapToGrid w:val="0"/>
        <w:spacing w:line="420" w:lineRule="exact"/>
        <w:ind w:left="567"/>
        <w:jc w:val="both"/>
        <w:rPr>
          <w:rFonts w:ascii="標楷體" w:eastAsia="標楷體" w:hAnsi="標楷體" w:cs="Times New Roman"/>
          <w:sz w:val="26"/>
          <w:szCs w:val="26"/>
        </w:rPr>
      </w:pPr>
      <w:r w:rsidRPr="00AF4455">
        <w:rPr>
          <w:rFonts w:ascii="標楷體" w:eastAsia="標楷體" w:hAnsi="標楷體" w:cs="Times New Roman" w:hint="eastAsia"/>
          <w:sz w:val="26"/>
          <w:szCs w:val="26"/>
        </w:rPr>
        <w:t>本校教師執行本會委員職務時，應核予公假，所遺課</w:t>
      </w:r>
      <w:proofErr w:type="gramStart"/>
      <w:r w:rsidRPr="00AF4455">
        <w:rPr>
          <w:rFonts w:ascii="標楷體" w:eastAsia="標楷體" w:hAnsi="標楷體" w:cs="Times New Roman" w:hint="eastAsia"/>
          <w:sz w:val="26"/>
          <w:szCs w:val="26"/>
        </w:rPr>
        <w:t>務</w:t>
      </w:r>
      <w:proofErr w:type="gramEnd"/>
      <w:r w:rsidRPr="00AF4455">
        <w:rPr>
          <w:rFonts w:ascii="標楷體" w:eastAsia="標楷體" w:hAnsi="標楷體" w:cs="Times New Roman" w:hint="eastAsia"/>
          <w:sz w:val="26"/>
          <w:szCs w:val="26"/>
        </w:rPr>
        <w:t>由本校</w:t>
      </w:r>
      <w:proofErr w:type="gramStart"/>
      <w:r w:rsidRPr="00AF4455">
        <w:rPr>
          <w:rFonts w:ascii="標楷體" w:eastAsia="標楷體" w:hAnsi="標楷體" w:cs="Times New Roman" w:hint="eastAsia"/>
          <w:sz w:val="26"/>
          <w:szCs w:val="26"/>
        </w:rPr>
        <w:t>遴</w:t>
      </w:r>
      <w:proofErr w:type="gramEnd"/>
      <w:r w:rsidRPr="00AF4455">
        <w:rPr>
          <w:rFonts w:ascii="標楷體" w:eastAsia="標楷體" w:hAnsi="標楷體" w:cs="Times New Roman" w:hint="eastAsia"/>
          <w:sz w:val="26"/>
          <w:szCs w:val="26"/>
        </w:rPr>
        <w:t>聘合格人員代課。</w:t>
      </w:r>
    </w:p>
    <w:p w:rsidR="00AF4455" w:rsidRPr="00AF4455" w:rsidRDefault="00AF4455" w:rsidP="00D352AB">
      <w:pPr>
        <w:numPr>
          <w:ilvl w:val="0"/>
          <w:numId w:val="23"/>
        </w:numPr>
        <w:adjustRightInd w:val="0"/>
        <w:snapToGrid w:val="0"/>
        <w:spacing w:line="420" w:lineRule="exact"/>
        <w:ind w:left="567" w:hanging="567"/>
        <w:jc w:val="both"/>
        <w:rPr>
          <w:rFonts w:ascii="標楷體" w:eastAsia="標楷體" w:hAnsi="標楷體" w:cs="Times New Roman"/>
          <w:sz w:val="26"/>
          <w:szCs w:val="26"/>
        </w:rPr>
      </w:pPr>
      <w:r w:rsidRPr="00AF4455">
        <w:rPr>
          <w:rFonts w:ascii="標楷體" w:eastAsia="標楷體" w:hAnsi="標楷體" w:cs="Times New Roman" w:hint="eastAsia"/>
          <w:sz w:val="26"/>
          <w:szCs w:val="26"/>
        </w:rPr>
        <w:t xml:space="preserve">本會審議第二點第一項第三款及第四款事項時，應給予當事人陳述意見之機會。 </w:t>
      </w:r>
    </w:p>
    <w:p w:rsidR="00AF4455" w:rsidRPr="00AF4455" w:rsidRDefault="00AF4455" w:rsidP="00AF4455">
      <w:pPr>
        <w:adjustRightInd w:val="0"/>
        <w:snapToGrid w:val="0"/>
        <w:spacing w:line="420" w:lineRule="exact"/>
        <w:ind w:left="567"/>
        <w:jc w:val="both"/>
        <w:rPr>
          <w:rFonts w:ascii="標楷體" w:eastAsia="標楷體" w:hAnsi="標楷體" w:cs="Times New Roman"/>
          <w:sz w:val="26"/>
          <w:szCs w:val="26"/>
        </w:rPr>
      </w:pPr>
      <w:r w:rsidRPr="00AF4455">
        <w:rPr>
          <w:rFonts w:ascii="標楷體" w:eastAsia="標楷體" w:hAnsi="標楷體" w:cs="Times New Roman" w:hint="eastAsia"/>
          <w:sz w:val="26"/>
          <w:szCs w:val="26"/>
        </w:rPr>
        <w:t>本會基於調查事實及證據之必要，得以書面通知審議事項相關人員列席陳述意見，並注意文書送達之方式及證明。通知書中應記載詢問目的、時間、地點、得否委託他人到場及不到場所生之效果。</w:t>
      </w:r>
    </w:p>
    <w:p w:rsidR="00AF4455" w:rsidRPr="00AF4455" w:rsidRDefault="00AF4455" w:rsidP="00D352AB">
      <w:pPr>
        <w:numPr>
          <w:ilvl w:val="0"/>
          <w:numId w:val="23"/>
        </w:numPr>
        <w:adjustRightInd w:val="0"/>
        <w:snapToGrid w:val="0"/>
        <w:spacing w:line="420" w:lineRule="exact"/>
        <w:jc w:val="both"/>
        <w:rPr>
          <w:rFonts w:ascii="標楷體" w:eastAsia="標楷體" w:hAnsi="標楷體" w:cs="Times New Roman"/>
          <w:sz w:val="26"/>
          <w:szCs w:val="26"/>
        </w:rPr>
      </w:pPr>
      <w:r w:rsidRPr="00AF4455">
        <w:rPr>
          <w:rFonts w:ascii="標楷體" w:eastAsia="標楷體" w:hAnsi="標楷體" w:cs="Times New Roman" w:hint="eastAsia"/>
          <w:sz w:val="26"/>
          <w:szCs w:val="26"/>
        </w:rPr>
        <w:t xml:space="preserve">本會審議第二點第一項第三款及第四款事項之當事人或利害關係人，得依本校規定申請閱覽、抄寫、複印或攝影有關資料或卷宗。但以主張或維護其法律上利益有必要者為限。 </w:t>
      </w:r>
    </w:p>
    <w:p w:rsidR="00AF4455" w:rsidRPr="00AF4455" w:rsidRDefault="00AF4455" w:rsidP="00AF4455">
      <w:pPr>
        <w:adjustRightInd w:val="0"/>
        <w:snapToGrid w:val="0"/>
        <w:spacing w:line="420" w:lineRule="exact"/>
        <w:ind w:left="984"/>
        <w:jc w:val="both"/>
        <w:rPr>
          <w:rFonts w:ascii="標楷體" w:eastAsia="標楷體" w:hAnsi="標楷體" w:cs="Times New Roman"/>
          <w:sz w:val="26"/>
          <w:szCs w:val="26"/>
        </w:rPr>
      </w:pPr>
      <w:r w:rsidRPr="00AF4455">
        <w:rPr>
          <w:rFonts w:ascii="標楷體" w:eastAsia="標楷體" w:hAnsi="標楷體" w:cs="Times New Roman" w:hint="eastAsia"/>
          <w:sz w:val="26"/>
          <w:szCs w:val="26"/>
        </w:rPr>
        <w:t>本校對前項之申請，除有下列情形之</w:t>
      </w:r>
      <w:proofErr w:type="gramStart"/>
      <w:r w:rsidRPr="00AF4455">
        <w:rPr>
          <w:rFonts w:ascii="標楷體" w:eastAsia="標楷體" w:hAnsi="標楷體" w:cs="Times New Roman" w:hint="eastAsia"/>
          <w:sz w:val="26"/>
          <w:szCs w:val="26"/>
        </w:rPr>
        <w:t>一</w:t>
      </w:r>
      <w:proofErr w:type="gramEnd"/>
      <w:r w:rsidRPr="00AF4455">
        <w:rPr>
          <w:rFonts w:ascii="標楷體" w:eastAsia="標楷體" w:hAnsi="標楷體" w:cs="Times New Roman" w:hint="eastAsia"/>
          <w:sz w:val="26"/>
          <w:szCs w:val="26"/>
        </w:rPr>
        <w:t>者外，不得拒絕</w:t>
      </w:r>
      <w:proofErr w:type="gramStart"/>
      <w:r w:rsidRPr="00AF4455">
        <w:rPr>
          <w:rFonts w:ascii="標楷體" w:eastAsia="標楷體" w:hAnsi="標楷體" w:cs="Times New Roman" w:hint="eastAsia"/>
          <w:sz w:val="26"/>
          <w:szCs w:val="26"/>
        </w:rPr>
        <w:t>︰</w:t>
      </w:r>
      <w:proofErr w:type="gramEnd"/>
      <w:r w:rsidRPr="00AF4455">
        <w:rPr>
          <w:rFonts w:ascii="標楷體" w:eastAsia="標楷體" w:hAnsi="標楷體" w:cs="Times New Roman" w:hint="eastAsia"/>
          <w:sz w:val="26"/>
          <w:szCs w:val="26"/>
        </w:rPr>
        <w:t xml:space="preserve"> </w:t>
      </w:r>
    </w:p>
    <w:p w:rsidR="00AF4455" w:rsidRPr="00AF4455" w:rsidRDefault="00AF4455" w:rsidP="00AF4455">
      <w:pPr>
        <w:adjustRightInd w:val="0"/>
        <w:snapToGrid w:val="0"/>
        <w:spacing w:line="420" w:lineRule="exact"/>
        <w:ind w:firstLineChars="380" w:firstLine="988"/>
        <w:jc w:val="both"/>
        <w:rPr>
          <w:rFonts w:ascii="標楷體" w:eastAsia="標楷體" w:hAnsi="標楷體" w:cs="Times New Roman"/>
          <w:sz w:val="26"/>
          <w:szCs w:val="26"/>
        </w:rPr>
      </w:pPr>
      <w:r w:rsidRPr="00AF4455">
        <w:rPr>
          <w:rFonts w:ascii="標楷體" w:eastAsia="標楷體" w:hAnsi="標楷體" w:cs="Times New Roman" w:hint="eastAsia"/>
          <w:sz w:val="26"/>
          <w:szCs w:val="26"/>
        </w:rPr>
        <w:t xml:space="preserve">(一)本會決議前之擬稿或其他準備作業文件。 </w:t>
      </w:r>
    </w:p>
    <w:p w:rsidR="00AF4455" w:rsidRPr="00AF4455" w:rsidRDefault="00AF4455" w:rsidP="00AF4455">
      <w:pPr>
        <w:adjustRightInd w:val="0"/>
        <w:snapToGrid w:val="0"/>
        <w:spacing w:line="420" w:lineRule="exact"/>
        <w:ind w:firstLineChars="380" w:firstLine="988"/>
        <w:jc w:val="both"/>
        <w:rPr>
          <w:rFonts w:ascii="標楷體" w:eastAsia="標楷體" w:hAnsi="標楷體" w:cs="Times New Roman"/>
          <w:sz w:val="26"/>
          <w:szCs w:val="26"/>
        </w:rPr>
      </w:pPr>
      <w:r w:rsidRPr="00AF4455">
        <w:rPr>
          <w:rFonts w:ascii="標楷體" w:eastAsia="標楷體" w:hAnsi="標楷體" w:cs="Times New Roman" w:hint="eastAsia"/>
          <w:sz w:val="26"/>
          <w:szCs w:val="26"/>
        </w:rPr>
        <w:t xml:space="preserve">(二)涉及公務機密。 </w:t>
      </w:r>
    </w:p>
    <w:p w:rsidR="00AF4455" w:rsidRPr="00AF4455" w:rsidRDefault="00AF4455" w:rsidP="00AF4455">
      <w:pPr>
        <w:adjustRightInd w:val="0"/>
        <w:snapToGrid w:val="0"/>
        <w:spacing w:line="420" w:lineRule="exact"/>
        <w:ind w:firstLineChars="380" w:firstLine="988"/>
        <w:jc w:val="both"/>
        <w:rPr>
          <w:rFonts w:ascii="標楷體" w:eastAsia="標楷體" w:hAnsi="標楷體" w:cs="Times New Roman"/>
          <w:sz w:val="26"/>
          <w:szCs w:val="26"/>
        </w:rPr>
      </w:pPr>
      <w:r w:rsidRPr="00AF4455">
        <w:rPr>
          <w:rFonts w:ascii="標楷體" w:eastAsia="標楷體" w:hAnsi="標楷體" w:cs="Times New Roman" w:hint="eastAsia"/>
          <w:sz w:val="26"/>
          <w:szCs w:val="26"/>
        </w:rPr>
        <w:t xml:space="preserve">(三)涉及個人隱私。 </w:t>
      </w:r>
    </w:p>
    <w:p w:rsidR="00AF4455" w:rsidRPr="00AF4455" w:rsidRDefault="00AF4455" w:rsidP="00AF4455">
      <w:pPr>
        <w:adjustRightInd w:val="0"/>
        <w:snapToGrid w:val="0"/>
        <w:spacing w:line="420" w:lineRule="exact"/>
        <w:ind w:firstLineChars="380" w:firstLine="988"/>
        <w:jc w:val="both"/>
        <w:rPr>
          <w:rFonts w:ascii="標楷體" w:eastAsia="標楷體" w:hAnsi="標楷體" w:cs="Times New Roman"/>
          <w:sz w:val="26"/>
          <w:szCs w:val="26"/>
        </w:rPr>
      </w:pPr>
      <w:r w:rsidRPr="00AF4455">
        <w:rPr>
          <w:rFonts w:ascii="標楷體" w:eastAsia="標楷體" w:hAnsi="標楷體" w:cs="Times New Roman" w:hint="eastAsia"/>
          <w:sz w:val="26"/>
          <w:szCs w:val="26"/>
        </w:rPr>
        <w:t xml:space="preserve">(四)有侵害第三人權利之虞。 </w:t>
      </w:r>
    </w:p>
    <w:p w:rsidR="00AF4455" w:rsidRPr="00AF4455" w:rsidRDefault="00AF4455" w:rsidP="00AF4455">
      <w:pPr>
        <w:adjustRightInd w:val="0"/>
        <w:snapToGrid w:val="0"/>
        <w:spacing w:line="420" w:lineRule="exact"/>
        <w:ind w:firstLineChars="380" w:firstLine="988"/>
        <w:jc w:val="both"/>
        <w:rPr>
          <w:rFonts w:ascii="標楷體" w:eastAsia="標楷體" w:hAnsi="標楷體" w:cs="Times New Roman"/>
          <w:sz w:val="26"/>
          <w:szCs w:val="26"/>
        </w:rPr>
      </w:pPr>
      <w:r w:rsidRPr="00AF4455">
        <w:rPr>
          <w:rFonts w:ascii="標楷體" w:eastAsia="標楷體" w:hAnsi="標楷體" w:cs="Times New Roman" w:hint="eastAsia"/>
          <w:sz w:val="26"/>
          <w:szCs w:val="26"/>
        </w:rPr>
        <w:t xml:space="preserve">(五)有嚴重妨礙教學、行政職務正常進行之虞。 </w:t>
      </w:r>
    </w:p>
    <w:p w:rsidR="00AF4455" w:rsidRPr="00AF4455" w:rsidRDefault="00AF4455" w:rsidP="00AF4455">
      <w:pPr>
        <w:adjustRightInd w:val="0"/>
        <w:snapToGrid w:val="0"/>
        <w:spacing w:line="420" w:lineRule="exact"/>
        <w:ind w:left="984"/>
        <w:jc w:val="both"/>
        <w:rPr>
          <w:rFonts w:ascii="標楷體" w:eastAsia="標楷體" w:hAnsi="標楷體" w:cs="Times New Roman"/>
          <w:sz w:val="26"/>
          <w:szCs w:val="26"/>
        </w:rPr>
      </w:pPr>
      <w:r w:rsidRPr="00AF4455">
        <w:rPr>
          <w:rFonts w:ascii="標楷體" w:eastAsia="標楷體" w:hAnsi="標楷體" w:cs="Times New Roman" w:hint="eastAsia"/>
          <w:sz w:val="26"/>
          <w:szCs w:val="26"/>
        </w:rPr>
        <w:t xml:space="preserve">前項第二款及第三款無保密必要之部分，仍應准許閱覽。 </w:t>
      </w:r>
    </w:p>
    <w:p w:rsidR="00AF4455" w:rsidRPr="00AF4455" w:rsidRDefault="00AF4455" w:rsidP="00AF4455">
      <w:pPr>
        <w:adjustRightInd w:val="0"/>
        <w:snapToGrid w:val="0"/>
        <w:spacing w:line="420" w:lineRule="exact"/>
        <w:ind w:left="984"/>
        <w:jc w:val="both"/>
        <w:rPr>
          <w:rFonts w:ascii="標楷體" w:eastAsia="標楷體" w:hAnsi="標楷體" w:cs="Times New Roman"/>
          <w:sz w:val="26"/>
          <w:szCs w:val="26"/>
        </w:rPr>
      </w:pPr>
      <w:r w:rsidRPr="00AF4455">
        <w:rPr>
          <w:rFonts w:ascii="標楷體" w:eastAsia="標楷體" w:hAnsi="標楷體" w:cs="Times New Roman" w:hint="eastAsia"/>
          <w:sz w:val="26"/>
          <w:szCs w:val="26"/>
        </w:rPr>
        <w:t>本會審議事項之當事人就第一項資料或卷宗內容關於自身之記載有錯誤者，得檢具事實證明，請求本校更正。</w:t>
      </w:r>
    </w:p>
    <w:p w:rsidR="00AF4455" w:rsidRPr="00AF4455" w:rsidRDefault="00AF4455" w:rsidP="00D352AB">
      <w:pPr>
        <w:numPr>
          <w:ilvl w:val="0"/>
          <w:numId w:val="23"/>
        </w:numPr>
        <w:adjustRightInd w:val="0"/>
        <w:snapToGrid w:val="0"/>
        <w:spacing w:line="420" w:lineRule="exact"/>
        <w:jc w:val="both"/>
        <w:rPr>
          <w:rFonts w:ascii="標楷體" w:eastAsia="標楷體" w:hAnsi="標楷體" w:cs="Times New Roman"/>
          <w:sz w:val="26"/>
          <w:szCs w:val="26"/>
        </w:rPr>
      </w:pPr>
      <w:r w:rsidRPr="00AF4455">
        <w:rPr>
          <w:rFonts w:ascii="標楷體" w:eastAsia="標楷體" w:hAnsi="標楷體" w:cs="Times New Roman" w:hint="eastAsia"/>
          <w:sz w:val="26"/>
          <w:szCs w:val="26"/>
        </w:rPr>
        <w:t>本會之行政工作，由人事單位主辦，教務、總務等單位協辦；人事單位應就審議案件會同相關單位，依據有關法令</w:t>
      </w:r>
      <w:proofErr w:type="gramStart"/>
      <w:r w:rsidRPr="00AF4455">
        <w:rPr>
          <w:rFonts w:ascii="標楷體" w:eastAsia="標楷體" w:hAnsi="標楷體" w:cs="Times New Roman" w:hint="eastAsia"/>
          <w:sz w:val="26"/>
          <w:szCs w:val="26"/>
        </w:rPr>
        <w:t>研</w:t>
      </w:r>
      <w:proofErr w:type="gramEnd"/>
      <w:r w:rsidRPr="00AF4455">
        <w:rPr>
          <w:rFonts w:ascii="標楷體" w:eastAsia="標楷體" w:hAnsi="標楷體" w:cs="Times New Roman" w:hint="eastAsia"/>
          <w:sz w:val="26"/>
          <w:szCs w:val="26"/>
        </w:rPr>
        <w:t>提參考意見，開會時並應列席。</w:t>
      </w:r>
    </w:p>
    <w:p w:rsidR="00AF4455" w:rsidRPr="00AF4455" w:rsidRDefault="00AF4455" w:rsidP="00D352AB">
      <w:pPr>
        <w:numPr>
          <w:ilvl w:val="0"/>
          <w:numId w:val="23"/>
        </w:numPr>
        <w:adjustRightInd w:val="0"/>
        <w:snapToGrid w:val="0"/>
        <w:spacing w:line="420" w:lineRule="exact"/>
        <w:jc w:val="both"/>
        <w:rPr>
          <w:rFonts w:ascii="標楷體" w:eastAsia="標楷體" w:hAnsi="標楷體" w:cs="Times New Roman"/>
          <w:sz w:val="26"/>
          <w:szCs w:val="26"/>
        </w:rPr>
      </w:pPr>
      <w:r w:rsidRPr="00AF4455">
        <w:rPr>
          <w:rFonts w:ascii="標楷體" w:eastAsia="標楷體" w:hAnsi="標楷體" w:cs="Times New Roman" w:hint="eastAsia"/>
          <w:sz w:val="26"/>
          <w:szCs w:val="26"/>
        </w:rPr>
        <w:t>本要點未盡事宜，悉依本法或設置辦法等相關規定辦理。</w:t>
      </w:r>
    </w:p>
    <w:p w:rsidR="00AF4455" w:rsidRPr="00AF4455" w:rsidRDefault="00AF4455" w:rsidP="00D352AB">
      <w:pPr>
        <w:numPr>
          <w:ilvl w:val="0"/>
          <w:numId w:val="23"/>
        </w:numPr>
        <w:adjustRightInd w:val="0"/>
        <w:snapToGrid w:val="0"/>
        <w:spacing w:line="420" w:lineRule="exact"/>
        <w:jc w:val="both"/>
        <w:rPr>
          <w:rFonts w:ascii="標楷體" w:eastAsia="標楷體" w:hAnsi="標楷體" w:cs="Times New Roman"/>
          <w:sz w:val="26"/>
          <w:szCs w:val="26"/>
        </w:rPr>
      </w:pPr>
      <w:r w:rsidRPr="00AF4455">
        <w:rPr>
          <w:rFonts w:ascii="標楷體" w:eastAsia="標楷體" w:hAnsi="標楷體" w:cs="Times New Roman" w:hint="eastAsia"/>
          <w:sz w:val="26"/>
          <w:szCs w:val="26"/>
        </w:rPr>
        <w:t>本要點經校務會議通過後實施；修正時，亦同。</w:t>
      </w:r>
    </w:p>
    <w:p w:rsidR="00AF4455" w:rsidRPr="00AF4455" w:rsidRDefault="00AF4455" w:rsidP="00AF4455">
      <w:pPr>
        <w:adjustRightInd w:val="0"/>
        <w:snapToGrid w:val="0"/>
        <w:spacing w:line="320" w:lineRule="exact"/>
        <w:ind w:left="482"/>
        <w:jc w:val="both"/>
        <w:rPr>
          <w:rFonts w:ascii="標楷體" w:eastAsia="標楷體" w:hAnsi="Calibri" w:cs="Times New Roman"/>
          <w:szCs w:val="20"/>
        </w:rPr>
      </w:pPr>
    </w:p>
    <w:p w:rsidR="00B554A1" w:rsidRDefault="00B554A1" w:rsidP="00210427">
      <w:pPr>
        <w:ind w:left="1135" w:hangingChars="405" w:hanging="1135"/>
        <w:rPr>
          <w:rFonts w:asciiTheme="minorEastAsia" w:hAnsiTheme="minorEastAsia" w:cs="Times New Roman"/>
          <w:b/>
          <w:sz w:val="28"/>
          <w:szCs w:val="28"/>
        </w:rPr>
      </w:pPr>
    </w:p>
    <w:p w:rsidR="00B554A1" w:rsidRDefault="00B554A1" w:rsidP="00210427">
      <w:pPr>
        <w:ind w:left="1135" w:hangingChars="405" w:hanging="1135"/>
        <w:rPr>
          <w:rFonts w:asciiTheme="minorEastAsia" w:hAnsiTheme="minorEastAsia" w:cs="Times New Roman"/>
          <w:b/>
          <w:sz w:val="28"/>
          <w:szCs w:val="28"/>
        </w:rPr>
      </w:pPr>
    </w:p>
    <w:p w:rsidR="00FA5534" w:rsidRDefault="00FA5534" w:rsidP="00210427">
      <w:pPr>
        <w:ind w:left="1135" w:hangingChars="405" w:hanging="1135"/>
        <w:rPr>
          <w:rFonts w:asciiTheme="minorEastAsia" w:hAnsiTheme="minorEastAsia" w:cs="Times New Roman"/>
          <w:b/>
          <w:sz w:val="28"/>
          <w:szCs w:val="28"/>
        </w:rPr>
      </w:pPr>
    </w:p>
    <w:p w:rsidR="00210427" w:rsidRPr="00210427" w:rsidRDefault="00210427" w:rsidP="00210427">
      <w:pPr>
        <w:ind w:left="1135" w:hangingChars="405" w:hanging="1135"/>
        <w:rPr>
          <w:rFonts w:asciiTheme="minorEastAsia" w:hAnsiTheme="minorEastAsia" w:cs="Times New Roman"/>
          <w:b/>
          <w:sz w:val="28"/>
          <w:szCs w:val="28"/>
        </w:rPr>
      </w:pPr>
      <w:r w:rsidRPr="00210427">
        <w:rPr>
          <w:rFonts w:asciiTheme="minorEastAsia" w:hAnsiTheme="minorEastAsia" w:cs="Times New Roman" w:hint="eastAsia"/>
          <w:b/>
          <w:sz w:val="28"/>
          <w:szCs w:val="28"/>
        </w:rPr>
        <w:lastRenderedPageBreak/>
        <w:t>提案</w:t>
      </w:r>
      <w:proofErr w:type="gramStart"/>
      <w:r w:rsidRPr="00210427">
        <w:rPr>
          <w:rFonts w:asciiTheme="minorEastAsia" w:hAnsiTheme="minorEastAsia" w:cs="Times New Roman" w:hint="eastAsia"/>
          <w:b/>
          <w:sz w:val="28"/>
          <w:szCs w:val="28"/>
        </w:rPr>
        <w:t>三</w:t>
      </w:r>
      <w:proofErr w:type="gramEnd"/>
      <w:r w:rsidRPr="00210427">
        <w:rPr>
          <w:rFonts w:asciiTheme="minorEastAsia" w:hAnsiTheme="minorEastAsia" w:cs="Times New Roman" w:hint="eastAsia"/>
          <w:b/>
          <w:sz w:val="28"/>
          <w:szCs w:val="28"/>
        </w:rPr>
        <w:t>：本校109年9月1日起實施</w:t>
      </w:r>
      <w:proofErr w:type="spellStart"/>
      <w:r w:rsidRPr="00210427">
        <w:rPr>
          <w:rFonts w:asciiTheme="minorEastAsia" w:hAnsiTheme="minorEastAsia" w:cs="Times New Roman" w:hint="eastAsia"/>
          <w:b/>
          <w:sz w:val="28"/>
          <w:szCs w:val="28"/>
        </w:rPr>
        <w:t>WebITR</w:t>
      </w:r>
      <w:proofErr w:type="spellEnd"/>
      <w:r w:rsidRPr="00210427">
        <w:rPr>
          <w:rFonts w:asciiTheme="minorEastAsia" w:hAnsiTheme="minorEastAsia" w:cs="Times New Roman" w:hint="eastAsia"/>
          <w:b/>
          <w:sz w:val="28"/>
          <w:szCs w:val="28"/>
        </w:rPr>
        <w:t>差勤系統，有關職員工的上下班彈性30分鐘、中午免刷卡相關事宜。</w:t>
      </w:r>
    </w:p>
    <w:p w:rsidR="00210427" w:rsidRPr="00210427" w:rsidRDefault="00210427" w:rsidP="00210427">
      <w:pPr>
        <w:rPr>
          <w:rFonts w:asciiTheme="minorEastAsia" w:hAnsiTheme="minorEastAsia" w:cs="Times New Roman"/>
          <w:sz w:val="28"/>
          <w:szCs w:val="28"/>
        </w:rPr>
      </w:pPr>
      <w:r w:rsidRPr="00210427">
        <w:rPr>
          <w:rFonts w:asciiTheme="minorEastAsia" w:hAnsiTheme="minorEastAsia" w:cs="Times New Roman"/>
          <w:sz w:val="28"/>
          <w:szCs w:val="28"/>
        </w:rPr>
        <w:t>提案單位：人事室</w:t>
      </w:r>
    </w:p>
    <w:p w:rsidR="00210427" w:rsidRPr="00210427" w:rsidRDefault="00210427" w:rsidP="00210427">
      <w:pPr>
        <w:rPr>
          <w:rFonts w:asciiTheme="minorEastAsia" w:hAnsiTheme="minorEastAsia" w:cs="Times New Roman"/>
          <w:sz w:val="28"/>
          <w:szCs w:val="28"/>
        </w:rPr>
      </w:pPr>
      <w:r w:rsidRPr="00210427">
        <w:rPr>
          <w:rFonts w:asciiTheme="minorEastAsia" w:hAnsiTheme="minorEastAsia" w:cs="Times New Roman"/>
          <w:sz w:val="28"/>
          <w:szCs w:val="28"/>
        </w:rPr>
        <w:t>說明：</w:t>
      </w:r>
    </w:p>
    <w:tbl>
      <w:tblPr>
        <w:tblW w:w="9750" w:type="dxa"/>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21"/>
        <w:gridCol w:w="6025"/>
        <w:gridCol w:w="526"/>
        <w:gridCol w:w="2078"/>
      </w:tblGrid>
      <w:tr w:rsidR="00AF4455" w:rsidRPr="00AF4455" w:rsidTr="00AF4455">
        <w:trPr>
          <w:trHeight w:val="600"/>
          <w:jc w:val="center"/>
        </w:trPr>
        <w:tc>
          <w:tcPr>
            <w:tcW w:w="7146" w:type="dxa"/>
            <w:gridSpan w:val="2"/>
            <w:tcBorders>
              <w:top w:val="thinThickSmallGap" w:sz="24" w:space="0" w:color="auto"/>
              <w:left w:val="thinThickSmallGap" w:sz="24" w:space="0" w:color="auto"/>
              <w:bottom w:val="single" w:sz="4" w:space="0" w:color="auto"/>
              <w:right w:val="single" w:sz="4" w:space="0" w:color="auto"/>
            </w:tcBorders>
            <w:vAlign w:val="center"/>
            <w:hideMark/>
          </w:tcPr>
          <w:p w:rsidR="00AF4455" w:rsidRPr="00AF4455" w:rsidRDefault="00AF4455" w:rsidP="00AF4455">
            <w:pPr>
              <w:jc w:val="center"/>
              <w:rPr>
                <w:rFonts w:ascii="標楷體" w:eastAsia="標楷體" w:hAnsi="標楷體" w:cs="Times New Roman"/>
                <w:b/>
                <w:bCs/>
                <w:color w:val="000000"/>
                <w:sz w:val="32"/>
                <w:szCs w:val="28"/>
              </w:rPr>
            </w:pPr>
            <w:r w:rsidRPr="00AF4455">
              <w:rPr>
                <w:rFonts w:ascii="標楷體" w:eastAsia="標楷體" w:hAnsi="標楷體" w:cs="Times New Roman" w:hint="eastAsia"/>
                <w:b/>
                <w:bCs/>
                <w:color w:val="000000"/>
                <w:sz w:val="32"/>
                <w:szCs w:val="28"/>
              </w:rPr>
              <w:t>高雄市立鼓山高級中學</w:t>
            </w:r>
          </w:p>
          <w:p w:rsidR="00AF4455" w:rsidRPr="00AF4455" w:rsidRDefault="00AF4455" w:rsidP="00AF4455">
            <w:pPr>
              <w:jc w:val="center"/>
              <w:rPr>
                <w:rFonts w:ascii="標楷體" w:eastAsia="標楷體" w:hAnsi="標楷體" w:cs="Times New Roman"/>
                <w:b/>
                <w:bCs/>
                <w:color w:val="000000"/>
                <w:sz w:val="32"/>
                <w:szCs w:val="28"/>
              </w:rPr>
            </w:pPr>
            <w:r w:rsidRPr="00AF4455">
              <w:rPr>
                <w:rFonts w:ascii="標楷體" w:eastAsia="標楷體" w:hAnsi="標楷體" w:cs="Times New Roman" w:hint="eastAsia"/>
                <w:b/>
                <w:bCs/>
                <w:color w:val="000000"/>
                <w:sz w:val="32"/>
                <w:szCs w:val="28"/>
              </w:rPr>
              <w:t>108學年度第2學期第6次行政會報提案單</w:t>
            </w:r>
          </w:p>
        </w:tc>
        <w:tc>
          <w:tcPr>
            <w:tcW w:w="526" w:type="dxa"/>
            <w:tcBorders>
              <w:top w:val="thinThickSmallGap" w:sz="24" w:space="0" w:color="auto"/>
              <w:left w:val="single" w:sz="4" w:space="0" w:color="auto"/>
              <w:bottom w:val="single" w:sz="4" w:space="0" w:color="auto"/>
              <w:right w:val="single" w:sz="4" w:space="0" w:color="auto"/>
            </w:tcBorders>
            <w:vAlign w:val="center"/>
            <w:hideMark/>
          </w:tcPr>
          <w:p w:rsidR="00AF4455" w:rsidRPr="00AF4455" w:rsidRDefault="00AF4455" w:rsidP="00AF4455">
            <w:pPr>
              <w:widowControl/>
              <w:jc w:val="center"/>
              <w:rPr>
                <w:rFonts w:ascii="標楷體" w:eastAsia="標楷體" w:hAnsi="標楷體" w:cs="Times New Roman"/>
                <w:szCs w:val="24"/>
              </w:rPr>
            </w:pPr>
            <w:r w:rsidRPr="00AF4455">
              <w:rPr>
                <w:rFonts w:ascii="標楷體" w:eastAsia="標楷體" w:hAnsi="標楷體" w:cs="Times New Roman" w:hint="eastAsia"/>
                <w:szCs w:val="24"/>
              </w:rPr>
              <w:t>編號</w:t>
            </w:r>
          </w:p>
        </w:tc>
        <w:tc>
          <w:tcPr>
            <w:tcW w:w="2078" w:type="dxa"/>
            <w:tcBorders>
              <w:top w:val="thinThickSmallGap" w:sz="24" w:space="0" w:color="auto"/>
              <w:left w:val="single" w:sz="4" w:space="0" w:color="auto"/>
              <w:bottom w:val="single" w:sz="4" w:space="0" w:color="auto"/>
              <w:right w:val="thickThinSmallGap" w:sz="24" w:space="0" w:color="auto"/>
            </w:tcBorders>
            <w:vAlign w:val="center"/>
          </w:tcPr>
          <w:p w:rsidR="00AF4455" w:rsidRPr="00AF4455" w:rsidRDefault="00AF4455" w:rsidP="00AF4455">
            <w:pPr>
              <w:jc w:val="center"/>
              <w:rPr>
                <w:rFonts w:ascii="標楷體" w:eastAsia="標楷體" w:hAnsi="標楷體" w:cs="Times New Roman"/>
                <w:szCs w:val="24"/>
              </w:rPr>
            </w:pPr>
          </w:p>
        </w:tc>
      </w:tr>
      <w:tr w:rsidR="00AF4455" w:rsidRPr="00AF4455" w:rsidTr="00AF4455">
        <w:trPr>
          <w:cantSplit/>
          <w:trHeight w:val="820"/>
          <w:jc w:val="center"/>
        </w:trPr>
        <w:tc>
          <w:tcPr>
            <w:tcW w:w="1121" w:type="dxa"/>
            <w:tcBorders>
              <w:top w:val="single" w:sz="4" w:space="0" w:color="auto"/>
              <w:left w:val="thinThickSmallGap" w:sz="24" w:space="0" w:color="auto"/>
              <w:bottom w:val="single" w:sz="4" w:space="0" w:color="auto"/>
              <w:right w:val="single" w:sz="4" w:space="0" w:color="auto"/>
            </w:tcBorders>
            <w:vAlign w:val="center"/>
            <w:hideMark/>
          </w:tcPr>
          <w:p w:rsidR="00AF4455" w:rsidRPr="00AF4455" w:rsidRDefault="00AF4455" w:rsidP="00AF4455">
            <w:pPr>
              <w:snapToGrid w:val="0"/>
              <w:spacing w:line="460" w:lineRule="exact"/>
              <w:jc w:val="center"/>
              <w:rPr>
                <w:rFonts w:ascii="標楷體" w:eastAsia="標楷體" w:hAnsi="標楷體" w:cs="Times New Roman"/>
                <w:sz w:val="32"/>
                <w:szCs w:val="32"/>
              </w:rPr>
            </w:pPr>
            <w:r w:rsidRPr="00AF4455">
              <w:rPr>
                <w:rFonts w:ascii="標楷體" w:eastAsia="標楷體" w:hAnsi="標楷體" w:cs="Times New Roman" w:hint="eastAsia"/>
                <w:sz w:val="32"/>
                <w:szCs w:val="32"/>
              </w:rPr>
              <w:t>提案</w:t>
            </w:r>
          </w:p>
          <w:p w:rsidR="00AF4455" w:rsidRPr="00AF4455" w:rsidRDefault="00AF4455" w:rsidP="00AF4455">
            <w:pPr>
              <w:snapToGrid w:val="0"/>
              <w:spacing w:line="460" w:lineRule="exact"/>
              <w:jc w:val="center"/>
              <w:rPr>
                <w:rFonts w:ascii="標楷體" w:eastAsia="標楷體" w:hAnsi="標楷體" w:cs="Times New Roman"/>
                <w:sz w:val="32"/>
                <w:szCs w:val="32"/>
              </w:rPr>
            </w:pPr>
            <w:r w:rsidRPr="00AF4455">
              <w:rPr>
                <w:rFonts w:ascii="標楷體" w:eastAsia="標楷體" w:hAnsi="標楷體" w:cs="Times New Roman" w:hint="eastAsia"/>
                <w:sz w:val="32"/>
                <w:szCs w:val="32"/>
              </w:rPr>
              <w:t>單位</w:t>
            </w:r>
          </w:p>
        </w:tc>
        <w:tc>
          <w:tcPr>
            <w:tcW w:w="8629" w:type="dxa"/>
            <w:gridSpan w:val="3"/>
            <w:tcBorders>
              <w:top w:val="single" w:sz="4" w:space="0" w:color="auto"/>
              <w:left w:val="single" w:sz="4" w:space="0" w:color="auto"/>
              <w:bottom w:val="single" w:sz="4" w:space="0" w:color="auto"/>
              <w:right w:val="thickThinSmallGap" w:sz="24" w:space="0" w:color="auto"/>
            </w:tcBorders>
            <w:vAlign w:val="center"/>
            <w:hideMark/>
          </w:tcPr>
          <w:p w:rsidR="00AF4455" w:rsidRPr="00AF4455" w:rsidRDefault="00AF4455" w:rsidP="00AF4455">
            <w:pPr>
              <w:spacing w:line="500" w:lineRule="exact"/>
              <w:rPr>
                <w:rFonts w:ascii="標楷體" w:eastAsia="標楷體" w:hAnsi="標楷體" w:cs="Times New Roman"/>
                <w:sz w:val="28"/>
                <w:szCs w:val="28"/>
              </w:rPr>
            </w:pPr>
            <w:r w:rsidRPr="00AF4455">
              <w:rPr>
                <w:rFonts w:ascii="標楷體" w:eastAsia="標楷體" w:hAnsi="標楷體" w:cs="Times New Roman" w:hint="eastAsia"/>
                <w:sz w:val="28"/>
                <w:szCs w:val="28"/>
              </w:rPr>
              <w:t xml:space="preserve"> 人事室</w:t>
            </w:r>
          </w:p>
        </w:tc>
      </w:tr>
      <w:tr w:rsidR="00AF4455" w:rsidRPr="00AF4455" w:rsidTr="00AF4455">
        <w:trPr>
          <w:cantSplit/>
          <w:trHeight w:val="820"/>
          <w:jc w:val="center"/>
        </w:trPr>
        <w:tc>
          <w:tcPr>
            <w:tcW w:w="1121" w:type="dxa"/>
            <w:tcBorders>
              <w:top w:val="single" w:sz="4" w:space="0" w:color="auto"/>
              <w:left w:val="thinThickSmallGap" w:sz="24" w:space="0" w:color="auto"/>
              <w:bottom w:val="single" w:sz="4" w:space="0" w:color="auto"/>
              <w:right w:val="single" w:sz="4" w:space="0" w:color="auto"/>
            </w:tcBorders>
            <w:vAlign w:val="center"/>
            <w:hideMark/>
          </w:tcPr>
          <w:p w:rsidR="00AF4455" w:rsidRPr="00AF4455" w:rsidRDefault="00AF4455" w:rsidP="00AF4455">
            <w:pPr>
              <w:spacing w:line="500" w:lineRule="exact"/>
              <w:jc w:val="center"/>
              <w:rPr>
                <w:rFonts w:ascii="標楷體" w:eastAsia="標楷體" w:hAnsi="標楷體" w:cs="Times New Roman"/>
                <w:sz w:val="32"/>
                <w:szCs w:val="32"/>
              </w:rPr>
            </w:pPr>
            <w:r w:rsidRPr="00AF4455">
              <w:rPr>
                <w:rFonts w:ascii="標楷體" w:eastAsia="標楷體" w:hAnsi="標楷體" w:cs="Times New Roman" w:hint="eastAsia"/>
                <w:sz w:val="32"/>
                <w:szCs w:val="32"/>
              </w:rPr>
              <w:t>提案人</w:t>
            </w:r>
          </w:p>
        </w:tc>
        <w:tc>
          <w:tcPr>
            <w:tcW w:w="8629" w:type="dxa"/>
            <w:gridSpan w:val="3"/>
            <w:tcBorders>
              <w:top w:val="single" w:sz="4" w:space="0" w:color="auto"/>
              <w:left w:val="single" w:sz="4" w:space="0" w:color="auto"/>
              <w:bottom w:val="single" w:sz="4" w:space="0" w:color="auto"/>
              <w:right w:val="thickThinSmallGap" w:sz="24" w:space="0" w:color="auto"/>
            </w:tcBorders>
            <w:vAlign w:val="center"/>
            <w:hideMark/>
          </w:tcPr>
          <w:p w:rsidR="00AF4455" w:rsidRPr="00AF4455" w:rsidRDefault="00AF4455" w:rsidP="00AF4455">
            <w:pPr>
              <w:spacing w:line="500" w:lineRule="exact"/>
              <w:rPr>
                <w:rFonts w:ascii="標楷體" w:eastAsia="標楷體" w:hAnsi="標楷體" w:cs="Times New Roman"/>
                <w:color w:val="FF0000"/>
                <w:sz w:val="32"/>
                <w:szCs w:val="32"/>
              </w:rPr>
            </w:pPr>
            <w:r w:rsidRPr="00AF4455">
              <w:rPr>
                <w:rFonts w:ascii="標楷體" w:eastAsia="標楷體" w:hAnsi="標楷體" w:cs="Times New Roman" w:hint="eastAsia"/>
                <w:sz w:val="28"/>
                <w:szCs w:val="28"/>
              </w:rPr>
              <w:t xml:space="preserve"> 孫千雅</w:t>
            </w:r>
          </w:p>
        </w:tc>
      </w:tr>
      <w:tr w:rsidR="00AF4455" w:rsidRPr="00AF4455" w:rsidTr="00AF4455">
        <w:trPr>
          <w:trHeight w:val="1667"/>
          <w:jc w:val="center"/>
        </w:trPr>
        <w:tc>
          <w:tcPr>
            <w:tcW w:w="1121" w:type="dxa"/>
            <w:tcBorders>
              <w:top w:val="single" w:sz="4" w:space="0" w:color="auto"/>
              <w:left w:val="thinThickSmallGap" w:sz="24" w:space="0" w:color="auto"/>
              <w:bottom w:val="single" w:sz="4" w:space="0" w:color="auto"/>
              <w:right w:val="single" w:sz="4" w:space="0" w:color="auto"/>
            </w:tcBorders>
            <w:vAlign w:val="center"/>
            <w:hideMark/>
          </w:tcPr>
          <w:p w:rsidR="00AF4455" w:rsidRPr="00AF4455" w:rsidRDefault="00AF4455" w:rsidP="00AF4455">
            <w:pPr>
              <w:spacing w:line="500" w:lineRule="exact"/>
              <w:jc w:val="center"/>
              <w:rPr>
                <w:rFonts w:ascii="標楷體" w:eastAsia="標楷體" w:hAnsi="標楷體" w:cs="Times New Roman"/>
                <w:sz w:val="32"/>
                <w:szCs w:val="32"/>
              </w:rPr>
            </w:pPr>
            <w:r w:rsidRPr="00AF4455">
              <w:rPr>
                <w:rFonts w:ascii="標楷體" w:eastAsia="標楷體" w:hAnsi="標楷體" w:cs="Times New Roman" w:hint="eastAsia"/>
                <w:sz w:val="32"/>
                <w:szCs w:val="32"/>
              </w:rPr>
              <w:t>案 由</w:t>
            </w:r>
          </w:p>
        </w:tc>
        <w:tc>
          <w:tcPr>
            <w:tcW w:w="8629" w:type="dxa"/>
            <w:gridSpan w:val="3"/>
            <w:tcBorders>
              <w:top w:val="single" w:sz="4" w:space="0" w:color="auto"/>
              <w:left w:val="single" w:sz="4" w:space="0" w:color="auto"/>
              <w:bottom w:val="single" w:sz="4" w:space="0" w:color="auto"/>
              <w:right w:val="thickThinSmallGap" w:sz="24" w:space="0" w:color="auto"/>
            </w:tcBorders>
            <w:vAlign w:val="center"/>
            <w:hideMark/>
          </w:tcPr>
          <w:p w:rsidR="00AF4455" w:rsidRPr="00AF4455" w:rsidRDefault="00AF4455" w:rsidP="00AF4455">
            <w:pPr>
              <w:snapToGrid w:val="0"/>
              <w:spacing w:line="360" w:lineRule="exact"/>
              <w:ind w:rightChars="63" w:right="151"/>
              <w:jc w:val="both"/>
              <w:rPr>
                <w:rFonts w:ascii="標楷體" w:eastAsia="標楷體" w:hAnsi="標楷體" w:cs="Times New Roman"/>
                <w:color w:val="000000"/>
                <w:sz w:val="28"/>
                <w:szCs w:val="28"/>
              </w:rPr>
            </w:pPr>
            <w:r w:rsidRPr="00AF4455">
              <w:rPr>
                <w:rFonts w:ascii="標楷體" w:eastAsia="標楷體" w:hAnsi="標楷體" w:cs="Times New Roman" w:hint="eastAsia"/>
                <w:color w:val="000000"/>
                <w:sz w:val="28"/>
                <w:szCs w:val="28"/>
              </w:rPr>
              <w:t>本校109年9月1日起實施</w:t>
            </w:r>
            <w:proofErr w:type="spellStart"/>
            <w:r w:rsidRPr="00AF4455">
              <w:rPr>
                <w:rFonts w:ascii="標楷體" w:eastAsia="標楷體" w:hAnsi="標楷體" w:cs="Times New Roman" w:hint="eastAsia"/>
                <w:color w:val="000000"/>
                <w:sz w:val="28"/>
                <w:szCs w:val="28"/>
              </w:rPr>
              <w:t>WebITR</w:t>
            </w:r>
            <w:proofErr w:type="spellEnd"/>
            <w:r w:rsidRPr="00AF4455">
              <w:rPr>
                <w:rFonts w:ascii="標楷體" w:eastAsia="標楷體" w:hAnsi="標楷體" w:cs="Times New Roman" w:hint="eastAsia"/>
                <w:color w:val="000000"/>
                <w:sz w:val="28"/>
                <w:szCs w:val="28"/>
              </w:rPr>
              <w:t>差勤系統，有關職員工的上下班彈性30分鐘、中午免刷卡相關事宜。</w:t>
            </w:r>
          </w:p>
        </w:tc>
      </w:tr>
      <w:tr w:rsidR="00AF4455" w:rsidRPr="00AF4455" w:rsidTr="00AF4455">
        <w:trPr>
          <w:trHeight w:val="3108"/>
          <w:jc w:val="center"/>
        </w:trPr>
        <w:tc>
          <w:tcPr>
            <w:tcW w:w="1121" w:type="dxa"/>
            <w:tcBorders>
              <w:top w:val="single" w:sz="4" w:space="0" w:color="auto"/>
              <w:left w:val="thinThickSmallGap" w:sz="24" w:space="0" w:color="auto"/>
              <w:bottom w:val="single" w:sz="4" w:space="0" w:color="auto"/>
              <w:right w:val="single" w:sz="4" w:space="0" w:color="auto"/>
            </w:tcBorders>
            <w:vAlign w:val="center"/>
            <w:hideMark/>
          </w:tcPr>
          <w:p w:rsidR="00AF4455" w:rsidRPr="00AF4455" w:rsidRDefault="00AF4455" w:rsidP="00AF4455">
            <w:pPr>
              <w:snapToGrid w:val="0"/>
              <w:spacing w:line="500" w:lineRule="exact"/>
              <w:jc w:val="center"/>
              <w:rPr>
                <w:rFonts w:ascii="標楷體" w:eastAsia="標楷體" w:hAnsi="標楷體" w:cs="Times New Roman"/>
                <w:color w:val="000000"/>
                <w:sz w:val="28"/>
                <w:szCs w:val="28"/>
              </w:rPr>
            </w:pPr>
            <w:r w:rsidRPr="00AF4455">
              <w:rPr>
                <w:rFonts w:ascii="標楷體" w:eastAsia="標楷體" w:hAnsi="標楷體" w:cs="Times New Roman" w:hint="eastAsia"/>
                <w:color w:val="000000"/>
                <w:sz w:val="28"/>
                <w:szCs w:val="28"/>
              </w:rPr>
              <w:t>說  明</w:t>
            </w:r>
          </w:p>
          <w:p w:rsidR="00AF4455" w:rsidRPr="00AF4455" w:rsidRDefault="00AF4455" w:rsidP="00AF4455">
            <w:pPr>
              <w:snapToGrid w:val="0"/>
              <w:spacing w:line="500" w:lineRule="exact"/>
              <w:jc w:val="center"/>
              <w:rPr>
                <w:rFonts w:ascii="標楷體" w:eastAsia="標楷體" w:hAnsi="標楷體" w:cs="Times New Roman"/>
                <w:color w:val="000000"/>
                <w:sz w:val="28"/>
                <w:szCs w:val="28"/>
              </w:rPr>
            </w:pPr>
            <w:r w:rsidRPr="00AF4455">
              <w:rPr>
                <w:rFonts w:ascii="標楷體" w:eastAsia="標楷體" w:hAnsi="標楷體" w:cs="Times New Roman" w:hint="eastAsia"/>
                <w:color w:val="000000"/>
                <w:sz w:val="28"/>
                <w:szCs w:val="28"/>
              </w:rPr>
              <w:t>(法令依據或其他)</w:t>
            </w:r>
          </w:p>
        </w:tc>
        <w:tc>
          <w:tcPr>
            <w:tcW w:w="8629" w:type="dxa"/>
            <w:gridSpan w:val="3"/>
            <w:tcBorders>
              <w:top w:val="single" w:sz="4" w:space="0" w:color="auto"/>
              <w:left w:val="single" w:sz="4" w:space="0" w:color="auto"/>
              <w:bottom w:val="single" w:sz="4" w:space="0" w:color="auto"/>
              <w:right w:val="thickThinSmallGap" w:sz="24" w:space="0" w:color="auto"/>
            </w:tcBorders>
            <w:vAlign w:val="center"/>
            <w:hideMark/>
          </w:tcPr>
          <w:p w:rsidR="00AF4455" w:rsidRPr="00AF4455" w:rsidRDefault="00AF4455" w:rsidP="00AF4455">
            <w:pPr>
              <w:snapToGrid w:val="0"/>
              <w:ind w:left="560" w:hangingChars="200" w:hanging="560"/>
              <w:jc w:val="both"/>
              <w:rPr>
                <w:rFonts w:ascii="標楷體" w:eastAsia="標楷體" w:hAnsi="標楷體" w:cs="Times New Roman"/>
                <w:sz w:val="28"/>
                <w:szCs w:val="28"/>
              </w:rPr>
            </w:pPr>
            <w:r w:rsidRPr="00AF4455">
              <w:rPr>
                <w:rFonts w:ascii="標楷體" w:eastAsia="標楷體" w:hAnsi="標楷體" w:cs="Times New Roman" w:hint="eastAsia"/>
                <w:sz w:val="28"/>
                <w:szCs w:val="28"/>
              </w:rPr>
              <w:t>一、依據高雄市政府教育局109年4月28日公告編號B109001823電子公告暨高雄市政府教育局109年6月29日高市教人字第10935055300號函辦理。</w:t>
            </w:r>
          </w:p>
          <w:p w:rsidR="00AF4455" w:rsidRPr="00AF4455" w:rsidRDefault="00AF4455" w:rsidP="00AF4455">
            <w:pPr>
              <w:snapToGrid w:val="0"/>
              <w:ind w:left="560" w:hangingChars="200" w:hanging="560"/>
              <w:jc w:val="both"/>
              <w:rPr>
                <w:rFonts w:ascii="標楷體" w:eastAsia="標楷體" w:hAnsi="標楷體" w:cs="Times New Roman"/>
                <w:color w:val="000000"/>
                <w:sz w:val="28"/>
                <w:szCs w:val="28"/>
              </w:rPr>
            </w:pPr>
            <w:r w:rsidRPr="00AF4455">
              <w:rPr>
                <w:rFonts w:ascii="標楷體" w:eastAsia="標楷體" w:hAnsi="標楷體" w:cs="Times New Roman" w:hint="eastAsia"/>
                <w:sz w:val="28"/>
                <w:szCs w:val="28"/>
              </w:rPr>
              <w:t>二、再依107年7月19日修正之「高雄市立高級中等以下學校教職員出勤差假管理要點」三、…各校除專任教師及經校長許可免簽到（退）者外，其餘</w:t>
            </w:r>
            <w:proofErr w:type="gramStart"/>
            <w:r w:rsidRPr="00AF4455">
              <w:rPr>
                <w:rFonts w:ascii="標楷體" w:eastAsia="標楷體" w:hAnsi="標楷體" w:cs="Times New Roman" w:hint="eastAsia"/>
                <w:sz w:val="28"/>
                <w:szCs w:val="28"/>
              </w:rPr>
              <w:t>人員均應親自</w:t>
            </w:r>
            <w:proofErr w:type="gramEnd"/>
            <w:r w:rsidRPr="00AF4455">
              <w:rPr>
                <w:rFonts w:ascii="標楷體" w:eastAsia="標楷體" w:hAnsi="標楷體" w:cs="Times New Roman" w:hint="eastAsia"/>
                <w:sz w:val="28"/>
                <w:szCs w:val="28"/>
              </w:rPr>
              <w:t>簽到退。…免簽到退人員仍應依各校規定時間出勤。</w:t>
            </w:r>
          </w:p>
        </w:tc>
      </w:tr>
      <w:tr w:rsidR="00AF4455" w:rsidRPr="00AF4455" w:rsidTr="00AF4455">
        <w:trPr>
          <w:trHeight w:val="3251"/>
          <w:jc w:val="center"/>
        </w:trPr>
        <w:tc>
          <w:tcPr>
            <w:tcW w:w="1121" w:type="dxa"/>
            <w:tcBorders>
              <w:top w:val="single" w:sz="4" w:space="0" w:color="auto"/>
              <w:left w:val="thinThickSmallGap" w:sz="24" w:space="0" w:color="auto"/>
              <w:bottom w:val="single" w:sz="4" w:space="0" w:color="auto"/>
              <w:right w:val="single" w:sz="4" w:space="0" w:color="auto"/>
            </w:tcBorders>
            <w:vAlign w:val="center"/>
            <w:hideMark/>
          </w:tcPr>
          <w:p w:rsidR="00AF4455" w:rsidRPr="00AF4455" w:rsidRDefault="00AF4455" w:rsidP="00AF4455">
            <w:pPr>
              <w:spacing w:line="500" w:lineRule="exact"/>
              <w:jc w:val="center"/>
              <w:rPr>
                <w:rFonts w:ascii="標楷體" w:eastAsia="標楷體" w:hAnsi="標楷體" w:cs="Times New Roman"/>
                <w:sz w:val="32"/>
                <w:szCs w:val="32"/>
              </w:rPr>
            </w:pPr>
            <w:r w:rsidRPr="00AF4455">
              <w:rPr>
                <w:rFonts w:ascii="標楷體" w:eastAsia="標楷體" w:hAnsi="標楷體" w:cs="Times New Roman" w:hint="eastAsia"/>
                <w:sz w:val="32"/>
                <w:szCs w:val="32"/>
              </w:rPr>
              <w:t>辦   法</w:t>
            </w:r>
          </w:p>
        </w:tc>
        <w:tc>
          <w:tcPr>
            <w:tcW w:w="8629" w:type="dxa"/>
            <w:gridSpan w:val="3"/>
            <w:tcBorders>
              <w:top w:val="single" w:sz="4" w:space="0" w:color="auto"/>
              <w:left w:val="single" w:sz="4" w:space="0" w:color="auto"/>
              <w:bottom w:val="single" w:sz="4" w:space="0" w:color="auto"/>
              <w:right w:val="thickThinSmallGap" w:sz="24" w:space="0" w:color="auto"/>
            </w:tcBorders>
            <w:vAlign w:val="center"/>
            <w:hideMark/>
          </w:tcPr>
          <w:p w:rsidR="00AF4455" w:rsidRPr="00AF4455" w:rsidRDefault="00AF4455" w:rsidP="00AF4455">
            <w:pPr>
              <w:snapToGrid w:val="0"/>
              <w:spacing w:line="360" w:lineRule="exact"/>
              <w:ind w:left="560" w:rightChars="63" w:right="151" w:hangingChars="200" w:hanging="560"/>
              <w:jc w:val="both"/>
              <w:rPr>
                <w:rFonts w:ascii="標楷體" w:eastAsia="標楷體" w:hAnsi="標楷體" w:cs="Times New Roman"/>
                <w:color w:val="000000"/>
                <w:sz w:val="28"/>
                <w:szCs w:val="28"/>
              </w:rPr>
            </w:pPr>
            <w:r w:rsidRPr="00AF4455">
              <w:rPr>
                <w:rFonts w:ascii="標楷體" w:eastAsia="標楷體" w:hAnsi="標楷體" w:cs="Times New Roman" w:hint="eastAsia"/>
                <w:color w:val="000000"/>
                <w:sz w:val="28"/>
                <w:szCs w:val="28"/>
              </w:rPr>
              <w:t>一、</w:t>
            </w:r>
            <w:r w:rsidRPr="00AF4455">
              <w:rPr>
                <w:rFonts w:ascii="標楷體" w:eastAsia="標楷體" w:hAnsi="標楷體" w:cs="Times New Roman" w:hint="eastAsia"/>
                <w:sz w:val="28"/>
                <w:szCs w:val="28"/>
              </w:rPr>
              <w:t>職員工實施上下班刷卡，中午免刷卡，請單位主管加強屬員嚴謹自律之勤</w:t>
            </w:r>
            <w:proofErr w:type="gramStart"/>
            <w:r w:rsidRPr="00AF4455">
              <w:rPr>
                <w:rFonts w:ascii="標楷體" w:eastAsia="標楷體" w:hAnsi="標楷體" w:cs="Times New Roman" w:hint="eastAsia"/>
                <w:sz w:val="28"/>
                <w:szCs w:val="28"/>
              </w:rPr>
              <w:t>惰</w:t>
            </w:r>
            <w:proofErr w:type="gramEnd"/>
            <w:r w:rsidRPr="00AF4455">
              <w:rPr>
                <w:rFonts w:ascii="標楷體" w:eastAsia="標楷體" w:hAnsi="標楷體" w:cs="Times New Roman" w:hint="eastAsia"/>
                <w:sz w:val="28"/>
                <w:szCs w:val="28"/>
              </w:rPr>
              <w:t>管理，以維辦公紀律，嗣後如經檢舉差勤異常並查證屬實者，應即恢復中午刷卡措施。</w:t>
            </w:r>
          </w:p>
          <w:p w:rsidR="00AF4455" w:rsidRPr="00AF4455" w:rsidRDefault="00AF4455" w:rsidP="00AF4455">
            <w:pPr>
              <w:snapToGrid w:val="0"/>
              <w:spacing w:line="360" w:lineRule="exact"/>
              <w:ind w:left="560" w:rightChars="63" w:right="151" w:hangingChars="200" w:hanging="560"/>
              <w:jc w:val="both"/>
              <w:rPr>
                <w:rFonts w:ascii="標楷體" w:eastAsia="標楷體" w:hAnsi="標楷體" w:cs="Times New Roman"/>
                <w:sz w:val="32"/>
                <w:szCs w:val="32"/>
              </w:rPr>
            </w:pPr>
            <w:r w:rsidRPr="00AF4455">
              <w:rPr>
                <w:rFonts w:ascii="標楷體" w:eastAsia="標楷體" w:hAnsi="標楷體" w:cs="Times New Roman" w:hint="eastAsia"/>
                <w:color w:val="000000"/>
                <w:sz w:val="28"/>
                <w:szCs w:val="28"/>
              </w:rPr>
              <w:t>二、</w:t>
            </w:r>
            <w:r w:rsidRPr="00AF4455">
              <w:rPr>
                <w:rFonts w:ascii="標楷體" w:eastAsia="標楷體" w:hAnsi="標楷體" w:cs="Times New Roman" w:hint="eastAsia"/>
                <w:sz w:val="28"/>
                <w:szCs w:val="28"/>
              </w:rPr>
              <w:t>本校</w:t>
            </w:r>
            <w:proofErr w:type="gramStart"/>
            <w:r w:rsidRPr="00AF4455">
              <w:rPr>
                <w:rFonts w:ascii="標楷體" w:eastAsia="標楷體" w:hAnsi="標楷體" w:cs="Times New Roman" w:hint="eastAsia"/>
                <w:sz w:val="28"/>
                <w:szCs w:val="28"/>
              </w:rPr>
              <w:t>賡</w:t>
            </w:r>
            <w:proofErr w:type="gramEnd"/>
            <w:r w:rsidRPr="00AF4455">
              <w:rPr>
                <w:rFonts w:ascii="標楷體" w:eastAsia="標楷體" w:hAnsi="標楷體" w:cs="Times New Roman" w:hint="eastAsia"/>
                <w:sz w:val="28"/>
                <w:szCs w:val="28"/>
              </w:rPr>
              <w:t>續中午可申請加班一小時，由教職員工於</w:t>
            </w:r>
            <w:proofErr w:type="spellStart"/>
            <w:r w:rsidRPr="00AF4455">
              <w:rPr>
                <w:rFonts w:ascii="標楷體" w:eastAsia="標楷體" w:hAnsi="標楷體" w:cs="Times New Roman" w:hint="eastAsia"/>
                <w:sz w:val="28"/>
                <w:szCs w:val="28"/>
              </w:rPr>
              <w:t>WebITR</w:t>
            </w:r>
            <w:proofErr w:type="spellEnd"/>
            <w:r w:rsidRPr="00AF4455">
              <w:rPr>
                <w:rFonts w:ascii="標楷體" w:eastAsia="標楷體" w:hAnsi="標楷體" w:cs="Times New Roman" w:hint="eastAsia"/>
                <w:sz w:val="28"/>
                <w:szCs w:val="28"/>
              </w:rPr>
              <w:t>提前申請加班。</w:t>
            </w:r>
            <w:bookmarkStart w:id="2" w:name="_GoBack"/>
            <w:bookmarkEnd w:id="2"/>
            <w:r w:rsidRPr="00AF4455">
              <w:rPr>
                <w:rFonts w:ascii="標楷體" w:eastAsia="標楷體" w:hAnsi="標楷體" w:cs="Times New Roman" w:hint="eastAsia"/>
                <w:sz w:val="28"/>
                <w:szCs w:val="28"/>
              </w:rPr>
              <w:t>職員工依據上下班刷卡期間，俾憑一年內於平日或寒暑假安排補休。</w:t>
            </w:r>
          </w:p>
        </w:tc>
      </w:tr>
      <w:tr w:rsidR="00AF4455" w:rsidRPr="00AF4455" w:rsidTr="00AF4455">
        <w:trPr>
          <w:trHeight w:val="1265"/>
          <w:jc w:val="center"/>
        </w:trPr>
        <w:tc>
          <w:tcPr>
            <w:tcW w:w="1121" w:type="dxa"/>
            <w:tcBorders>
              <w:top w:val="single" w:sz="4" w:space="0" w:color="auto"/>
              <w:left w:val="thinThickSmallGap" w:sz="24" w:space="0" w:color="auto"/>
              <w:bottom w:val="thickThinSmallGap" w:sz="24" w:space="0" w:color="auto"/>
              <w:right w:val="single" w:sz="4" w:space="0" w:color="auto"/>
            </w:tcBorders>
            <w:vAlign w:val="center"/>
            <w:hideMark/>
          </w:tcPr>
          <w:p w:rsidR="00AF4455" w:rsidRPr="00AF4455" w:rsidRDefault="00AF4455" w:rsidP="00AF4455">
            <w:pPr>
              <w:spacing w:line="500" w:lineRule="exact"/>
              <w:jc w:val="center"/>
              <w:rPr>
                <w:rFonts w:ascii="標楷體" w:eastAsia="標楷體" w:hAnsi="標楷體" w:cs="Times New Roman"/>
                <w:sz w:val="32"/>
                <w:szCs w:val="32"/>
              </w:rPr>
            </w:pPr>
            <w:r w:rsidRPr="00AF4455">
              <w:rPr>
                <w:rFonts w:ascii="標楷體" w:eastAsia="標楷體" w:hAnsi="標楷體" w:cs="Times New Roman" w:hint="eastAsia"/>
                <w:sz w:val="32"/>
                <w:szCs w:val="32"/>
              </w:rPr>
              <w:lastRenderedPageBreak/>
              <w:t>決   議</w:t>
            </w:r>
          </w:p>
        </w:tc>
        <w:tc>
          <w:tcPr>
            <w:tcW w:w="8629" w:type="dxa"/>
            <w:gridSpan w:val="3"/>
            <w:tcBorders>
              <w:top w:val="single" w:sz="4" w:space="0" w:color="auto"/>
              <w:left w:val="single" w:sz="4" w:space="0" w:color="auto"/>
              <w:bottom w:val="thickThinSmallGap" w:sz="24" w:space="0" w:color="auto"/>
              <w:right w:val="thickThinSmallGap" w:sz="24" w:space="0" w:color="auto"/>
            </w:tcBorders>
            <w:vAlign w:val="center"/>
          </w:tcPr>
          <w:p w:rsidR="00AF4455" w:rsidRPr="00AF4455" w:rsidRDefault="00AF4455" w:rsidP="00AF4455">
            <w:pPr>
              <w:spacing w:line="500" w:lineRule="exact"/>
              <w:rPr>
                <w:rFonts w:ascii="標楷體" w:eastAsia="標楷體" w:hAnsi="標楷體" w:cs="Times New Roman"/>
                <w:sz w:val="32"/>
                <w:szCs w:val="32"/>
              </w:rPr>
            </w:pPr>
          </w:p>
        </w:tc>
      </w:tr>
    </w:tbl>
    <w:p w:rsidR="00AF4455" w:rsidRPr="00AF4455" w:rsidRDefault="00AF4455" w:rsidP="00AF4455">
      <w:pPr>
        <w:rPr>
          <w:rFonts w:ascii="Calibri" w:eastAsia="新細明體" w:hAnsi="Calibri" w:cs="Times New Roman"/>
        </w:rPr>
      </w:pPr>
    </w:p>
    <w:p w:rsidR="00227698" w:rsidRDefault="00227698" w:rsidP="00F03B10">
      <w:pPr>
        <w:spacing w:line="360" w:lineRule="exact"/>
        <w:rPr>
          <w:b/>
          <w:sz w:val="28"/>
          <w:szCs w:val="28"/>
        </w:rPr>
      </w:pPr>
      <w:r>
        <w:rPr>
          <w:rFonts w:hint="eastAsia"/>
          <w:b/>
          <w:sz w:val="28"/>
          <w:szCs w:val="28"/>
        </w:rPr>
        <w:t>參、各處室報告：</w:t>
      </w:r>
    </w:p>
    <w:p w:rsidR="00FF31E9" w:rsidRPr="00FF31E9" w:rsidRDefault="00FF31E9" w:rsidP="00FF31E9">
      <w:pPr>
        <w:spacing w:beforeLines="50" w:before="180" w:line="400" w:lineRule="exact"/>
        <w:rPr>
          <w:rFonts w:ascii="標楷體" w:eastAsia="標楷體" w:hAnsi="標楷體" w:cs="Times New Roman"/>
          <w:b/>
          <w:sz w:val="32"/>
          <w:szCs w:val="32"/>
        </w:rPr>
      </w:pPr>
      <w:r w:rsidRPr="00FF31E9">
        <w:rPr>
          <w:rFonts w:ascii="標楷體" w:eastAsia="標楷體" w:hAnsi="標楷體" w:cs="Times New Roman" w:hint="eastAsia"/>
          <w:b/>
          <w:sz w:val="32"/>
          <w:szCs w:val="32"/>
        </w:rPr>
        <w:t>【教務處】</w:t>
      </w:r>
    </w:p>
    <w:p w:rsidR="00FF31E9" w:rsidRPr="00FF31E9" w:rsidRDefault="00FF31E9" w:rsidP="00FF31E9">
      <w:pPr>
        <w:spacing w:beforeLines="50" w:before="180" w:line="400" w:lineRule="exact"/>
        <w:rPr>
          <w:rFonts w:ascii="標楷體" w:eastAsia="標楷體" w:hAnsi="標楷體" w:cs="Times New Roman"/>
          <w:b/>
          <w:sz w:val="32"/>
          <w:szCs w:val="32"/>
          <w:u w:val="single"/>
        </w:rPr>
      </w:pPr>
      <w:r w:rsidRPr="00FF31E9">
        <w:rPr>
          <w:rFonts w:ascii="標楷體" w:eastAsia="標楷體" w:hAnsi="標楷體" w:cs="Times New Roman" w:hint="eastAsia"/>
          <w:b/>
          <w:sz w:val="32"/>
          <w:szCs w:val="32"/>
          <w:u w:val="single"/>
        </w:rPr>
        <w:t>教學組</w:t>
      </w:r>
    </w:p>
    <w:p w:rsidR="00FF31E9" w:rsidRPr="00FF31E9" w:rsidRDefault="00FF31E9" w:rsidP="00D352AB">
      <w:pPr>
        <w:numPr>
          <w:ilvl w:val="0"/>
          <w:numId w:val="6"/>
        </w:numPr>
        <w:spacing w:beforeLines="20" w:before="72" w:line="400" w:lineRule="exact"/>
        <w:rPr>
          <w:rFonts w:ascii="Arial" w:eastAsia="標楷體" w:hAnsi="Arial" w:cs="Arial"/>
          <w:color w:val="000000"/>
          <w:szCs w:val="24"/>
        </w:rPr>
      </w:pPr>
      <w:r w:rsidRPr="00FF31E9">
        <w:rPr>
          <w:rFonts w:ascii="Arial" w:eastAsia="標楷體" w:hAnsi="Arial" w:cs="Arial"/>
          <w:color w:val="000000"/>
          <w:szCs w:val="24"/>
        </w:rPr>
        <w:t>10</w:t>
      </w:r>
      <w:r w:rsidRPr="00FF31E9">
        <w:rPr>
          <w:rFonts w:ascii="Arial" w:eastAsia="標楷體" w:hAnsi="Arial" w:cs="Arial" w:hint="eastAsia"/>
          <w:color w:val="000000"/>
          <w:szCs w:val="24"/>
        </w:rPr>
        <w:t>9</w:t>
      </w:r>
      <w:r w:rsidRPr="00FF31E9">
        <w:rPr>
          <w:rFonts w:ascii="Arial" w:eastAsia="標楷體" w:hAnsi="Arial" w:cs="Arial" w:hint="eastAsia"/>
          <w:color w:val="000000"/>
          <w:szCs w:val="24"/>
        </w:rPr>
        <w:t>學年度暑期輔導日期</w:t>
      </w:r>
    </w:p>
    <w:p w:rsidR="00FF31E9" w:rsidRPr="00FF31E9" w:rsidRDefault="00FF31E9" w:rsidP="00FF31E9">
      <w:pPr>
        <w:spacing w:beforeLines="20" w:before="72" w:line="400" w:lineRule="exact"/>
        <w:rPr>
          <w:rFonts w:ascii="Arial" w:eastAsia="標楷體" w:hAnsi="Arial" w:cs="Arial"/>
          <w:color w:val="000000"/>
          <w:szCs w:val="24"/>
        </w:rPr>
      </w:pPr>
      <w:r w:rsidRPr="00FF31E9">
        <w:rPr>
          <w:rFonts w:ascii="Arial" w:eastAsia="標楷體" w:hAnsi="Arial" w:cs="Arial"/>
          <w:color w:val="000000"/>
          <w:szCs w:val="24"/>
        </w:rPr>
        <w:t xml:space="preserve">   1.</w:t>
      </w:r>
      <w:r w:rsidRPr="00FF31E9">
        <w:rPr>
          <w:rFonts w:ascii="Arial" w:eastAsia="標楷體" w:hAnsi="Arial" w:cs="Arial" w:hint="eastAsia"/>
          <w:color w:val="000000"/>
          <w:szCs w:val="24"/>
        </w:rPr>
        <w:t>高</w:t>
      </w:r>
      <w:proofErr w:type="gramStart"/>
      <w:r w:rsidRPr="00FF31E9">
        <w:rPr>
          <w:rFonts w:ascii="Arial" w:eastAsia="標楷體" w:hAnsi="Arial" w:cs="Arial" w:hint="eastAsia"/>
          <w:color w:val="000000"/>
          <w:szCs w:val="24"/>
        </w:rPr>
        <w:t>三</w:t>
      </w:r>
      <w:proofErr w:type="gramEnd"/>
      <w:r w:rsidRPr="00FF31E9">
        <w:rPr>
          <w:rFonts w:ascii="Arial" w:eastAsia="標楷體" w:hAnsi="Arial" w:cs="Arial" w:hint="eastAsia"/>
          <w:color w:val="000000"/>
          <w:szCs w:val="24"/>
        </w:rPr>
        <w:t>：</w:t>
      </w:r>
      <w:r w:rsidRPr="00FF31E9">
        <w:rPr>
          <w:rFonts w:ascii="Arial" w:eastAsia="標楷體" w:hAnsi="Arial" w:cs="Arial" w:hint="eastAsia"/>
          <w:color w:val="000000"/>
          <w:szCs w:val="24"/>
        </w:rPr>
        <w:t>109/7/20~8/14</w:t>
      </w:r>
      <w:r w:rsidRPr="00FF31E9">
        <w:rPr>
          <w:rFonts w:ascii="Arial" w:eastAsia="標楷體" w:hAnsi="Arial" w:cs="Arial"/>
          <w:color w:val="000000"/>
          <w:szCs w:val="24"/>
        </w:rPr>
        <w:t xml:space="preserve"> (</w:t>
      </w:r>
      <w:r w:rsidRPr="00FF31E9">
        <w:rPr>
          <w:rFonts w:ascii="Arial" w:eastAsia="標楷體" w:hAnsi="Arial" w:cs="Arial" w:hint="eastAsia"/>
          <w:color w:val="000000"/>
          <w:szCs w:val="24"/>
        </w:rPr>
        <w:t>四</w:t>
      </w:r>
      <w:proofErr w:type="gramStart"/>
      <w:r w:rsidRPr="00FF31E9">
        <w:rPr>
          <w:rFonts w:ascii="Arial" w:eastAsia="標楷體" w:hAnsi="Arial" w:cs="Arial" w:hint="eastAsia"/>
          <w:color w:val="000000"/>
          <w:szCs w:val="24"/>
        </w:rPr>
        <w:t>週</w:t>
      </w:r>
      <w:proofErr w:type="gramEnd"/>
      <w:r w:rsidRPr="00FF31E9">
        <w:rPr>
          <w:rFonts w:ascii="標楷體" w:eastAsia="標楷體" w:hAnsi="標楷體" w:cs="Arial" w:hint="eastAsia"/>
          <w:color w:val="000000"/>
          <w:szCs w:val="24"/>
        </w:rPr>
        <w:t>，週</w:t>
      </w:r>
      <w:r w:rsidRPr="00FF31E9">
        <w:rPr>
          <w:rFonts w:ascii="Arial" w:eastAsia="標楷體" w:hAnsi="Arial" w:cs="Arial" w:hint="eastAsia"/>
          <w:color w:val="000000"/>
          <w:szCs w:val="24"/>
        </w:rPr>
        <w:t>二</w:t>
      </w:r>
      <w:r w:rsidRPr="00FF31E9">
        <w:rPr>
          <w:rFonts w:ascii="Arial" w:eastAsia="標楷體" w:hAnsi="Arial" w:cs="Arial"/>
          <w:color w:val="000000"/>
          <w:szCs w:val="24"/>
        </w:rPr>
        <w:t>~</w:t>
      </w:r>
      <w:r w:rsidRPr="00FF31E9">
        <w:rPr>
          <w:rFonts w:ascii="Arial" w:eastAsia="標楷體" w:hAnsi="Arial" w:cs="Arial" w:hint="eastAsia"/>
          <w:color w:val="000000"/>
          <w:szCs w:val="24"/>
        </w:rPr>
        <w:t>三</w:t>
      </w:r>
      <w:r w:rsidRPr="00FF31E9">
        <w:rPr>
          <w:rFonts w:ascii="Arial" w:eastAsia="標楷體" w:hAnsi="Arial" w:cs="Arial"/>
          <w:color w:val="000000"/>
          <w:szCs w:val="24"/>
        </w:rPr>
        <w:t>1~6</w:t>
      </w:r>
      <w:r w:rsidRPr="00FF31E9">
        <w:rPr>
          <w:rFonts w:ascii="Arial" w:eastAsia="標楷體" w:hAnsi="Arial" w:cs="Arial" w:hint="eastAsia"/>
          <w:color w:val="000000"/>
          <w:szCs w:val="24"/>
        </w:rPr>
        <w:t>節</w:t>
      </w:r>
      <w:r w:rsidRPr="00FF31E9">
        <w:rPr>
          <w:rFonts w:ascii="標楷體" w:eastAsia="標楷體" w:hAnsi="標楷體" w:cs="Arial" w:hint="eastAsia"/>
          <w:color w:val="000000"/>
          <w:szCs w:val="24"/>
        </w:rPr>
        <w:t>，其他</w:t>
      </w:r>
      <w:r w:rsidRPr="00FF31E9">
        <w:rPr>
          <w:rFonts w:ascii="Arial" w:eastAsia="標楷體" w:hAnsi="Arial" w:cs="Arial"/>
          <w:color w:val="000000"/>
          <w:szCs w:val="24"/>
        </w:rPr>
        <w:t>1~4</w:t>
      </w:r>
      <w:r w:rsidRPr="00FF31E9">
        <w:rPr>
          <w:rFonts w:ascii="Arial" w:eastAsia="標楷體" w:hAnsi="Arial" w:cs="Arial" w:hint="eastAsia"/>
          <w:color w:val="000000"/>
          <w:szCs w:val="24"/>
        </w:rPr>
        <w:t>節</w:t>
      </w:r>
      <w:r w:rsidRPr="00FF31E9">
        <w:rPr>
          <w:rFonts w:ascii="Arial" w:eastAsia="標楷體" w:hAnsi="Arial" w:cs="Arial"/>
          <w:color w:val="000000"/>
          <w:szCs w:val="24"/>
        </w:rPr>
        <w:t>)</w:t>
      </w:r>
    </w:p>
    <w:p w:rsidR="00FF31E9" w:rsidRPr="00FF31E9" w:rsidRDefault="00FF31E9" w:rsidP="00FF31E9">
      <w:pPr>
        <w:spacing w:beforeLines="20" w:before="72" w:line="400" w:lineRule="exact"/>
        <w:rPr>
          <w:rFonts w:ascii="Arial" w:eastAsia="標楷體" w:hAnsi="Arial" w:cs="Arial"/>
          <w:color w:val="000000"/>
          <w:szCs w:val="24"/>
        </w:rPr>
      </w:pPr>
      <w:r w:rsidRPr="00FF31E9">
        <w:rPr>
          <w:rFonts w:ascii="Arial" w:eastAsia="標楷體" w:hAnsi="Arial" w:cs="Arial"/>
          <w:color w:val="000000"/>
          <w:szCs w:val="24"/>
        </w:rPr>
        <w:t xml:space="preserve">   2.</w:t>
      </w:r>
      <w:r w:rsidRPr="00FF31E9">
        <w:rPr>
          <w:rFonts w:ascii="Arial" w:eastAsia="標楷體" w:hAnsi="Arial" w:cs="Arial" w:hint="eastAsia"/>
          <w:color w:val="000000"/>
          <w:szCs w:val="24"/>
        </w:rPr>
        <w:t>國三、高一、高二：</w:t>
      </w:r>
      <w:r w:rsidRPr="00FF31E9">
        <w:rPr>
          <w:rFonts w:ascii="Arial" w:eastAsia="標楷體" w:hAnsi="Arial" w:cs="Arial"/>
          <w:color w:val="000000"/>
          <w:szCs w:val="24"/>
        </w:rPr>
        <w:t>7/</w:t>
      </w:r>
      <w:r w:rsidRPr="00FF31E9">
        <w:rPr>
          <w:rFonts w:ascii="Arial" w:eastAsia="標楷體" w:hAnsi="Arial" w:cs="Arial" w:hint="eastAsia"/>
          <w:color w:val="000000"/>
          <w:szCs w:val="24"/>
        </w:rPr>
        <w:t>27</w:t>
      </w:r>
      <w:r w:rsidRPr="00FF31E9">
        <w:rPr>
          <w:rFonts w:ascii="Arial" w:eastAsia="標楷體" w:hAnsi="Arial" w:cs="Arial"/>
          <w:color w:val="000000"/>
          <w:szCs w:val="24"/>
        </w:rPr>
        <w:t>~8/</w:t>
      </w:r>
      <w:r w:rsidRPr="00FF31E9">
        <w:rPr>
          <w:rFonts w:ascii="Arial" w:eastAsia="標楷體" w:hAnsi="Arial" w:cs="Arial" w:hint="eastAsia"/>
          <w:color w:val="000000"/>
          <w:szCs w:val="24"/>
        </w:rPr>
        <w:t>14</w:t>
      </w:r>
      <w:r w:rsidRPr="00FF31E9">
        <w:rPr>
          <w:rFonts w:ascii="Arial" w:eastAsia="標楷體" w:hAnsi="Arial" w:cs="Arial"/>
          <w:color w:val="000000"/>
          <w:szCs w:val="24"/>
        </w:rPr>
        <w:t xml:space="preserve"> (</w:t>
      </w:r>
      <w:r w:rsidRPr="00FF31E9">
        <w:rPr>
          <w:rFonts w:ascii="Arial" w:eastAsia="標楷體" w:hAnsi="Arial" w:cs="Arial" w:hint="eastAsia"/>
          <w:color w:val="000000"/>
          <w:szCs w:val="24"/>
        </w:rPr>
        <w:t>三</w:t>
      </w:r>
      <w:proofErr w:type="gramStart"/>
      <w:r w:rsidRPr="00FF31E9">
        <w:rPr>
          <w:rFonts w:ascii="Arial" w:eastAsia="標楷體" w:hAnsi="Arial" w:cs="Arial" w:hint="eastAsia"/>
          <w:color w:val="000000"/>
          <w:szCs w:val="24"/>
        </w:rPr>
        <w:t>週</w:t>
      </w:r>
      <w:proofErr w:type="gramEnd"/>
      <w:r w:rsidRPr="00FF31E9">
        <w:rPr>
          <w:rFonts w:ascii="標楷體" w:eastAsia="標楷體" w:hAnsi="標楷體" w:cs="Arial" w:hint="eastAsia"/>
          <w:color w:val="000000"/>
          <w:szCs w:val="24"/>
        </w:rPr>
        <w:t>，</w:t>
      </w:r>
      <w:r w:rsidRPr="00FF31E9">
        <w:rPr>
          <w:rFonts w:ascii="Arial" w:eastAsia="標楷體" w:hAnsi="Arial" w:cs="Arial"/>
          <w:color w:val="000000"/>
          <w:szCs w:val="24"/>
        </w:rPr>
        <w:t>1~4</w:t>
      </w:r>
      <w:r w:rsidRPr="00FF31E9">
        <w:rPr>
          <w:rFonts w:ascii="Arial" w:eastAsia="標楷體" w:hAnsi="Arial" w:cs="Arial" w:hint="eastAsia"/>
          <w:color w:val="000000"/>
          <w:szCs w:val="24"/>
        </w:rPr>
        <w:t>節</w:t>
      </w:r>
      <w:r w:rsidRPr="00FF31E9">
        <w:rPr>
          <w:rFonts w:ascii="Arial" w:eastAsia="標楷體" w:hAnsi="Arial" w:cs="Arial"/>
          <w:color w:val="000000"/>
          <w:szCs w:val="24"/>
        </w:rPr>
        <w:t>)</w:t>
      </w:r>
    </w:p>
    <w:p w:rsidR="00FF31E9" w:rsidRPr="00FF31E9" w:rsidRDefault="00FF31E9" w:rsidP="00FF31E9">
      <w:pPr>
        <w:spacing w:beforeLines="20" w:before="72" w:line="400" w:lineRule="exact"/>
        <w:rPr>
          <w:rFonts w:ascii="Arial" w:eastAsia="標楷體" w:hAnsi="Arial" w:cs="Arial"/>
          <w:color w:val="000000"/>
          <w:szCs w:val="24"/>
        </w:rPr>
      </w:pPr>
      <w:r w:rsidRPr="00FF31E9">
        <w:rPr>
          <w:rFonts w:ascii="Arial" w:eastAsia="標楷體" w:hAnsi="Arial" w:cs="Arial"/>
          <w:color w:val="000000"/>
          <w:szCs w:val="24"/>
        </w:rPr>
        <w:t xml:space="preserve">   </w:t>
      </w:r>
      <w:r w:rsidRPr="00FF31E9">
        <w:rPr>
          <w:rFonts w:ascii="Arial" w:eastAsia="標楷體" w:hAnsi="Arial" w:cs="Arial" w:hint="eastAsia"/>
          <w:color w:val="000000"/>
          <w:szCs w:val="24"/>
        </w:rPr>
        <w:t>3</w:t>
      </w:r>
      <w:r w:rsidRPr="00FF31E9">
        <w:rPr>
          <w:rFonts w:ascii="Arial" w:eastAsia="標楷體" w:hAnsi="Arial" w:cs="Arial"/>
          <w:color w:val="000000"/>
          <w:szCs w:val="24"/>
        </w:rPr>
        <w:t>.</w:t>
      </w:r>
      <w:r w:rsidRPr="00FF31E9">
        <w:rPr>
          <w:rFonts w:ascii="Arial" w:eastAsia="標楷體" w:hAnsi="Arial" w:cs="Arial" w:hint="eastAsia"/>
          <w:color w:val="000000"/>
          <w:szCs w:val="24"/>
        </w:rPr>
        <w:t>國二補救教學：</w:t>
      </w:r>
      <w:r w:rsidRPr="00FF31E9">
        <w:rPr>
          <w:rFonts w:ascii="Arial" w:eastAsia="標楷體" w:hAnsi="Arial" w:cs="Arial"/>
          <w:color w:val="000000"/>
          <w:szCs w:val="24"/>
        </w:rPr>
        <w:t>7/27~8/14 (</w:t>
      </w:r>
      <w:r w:rsidRPr="00FF31E9">
        <w:rPr>
          <w:rFonts w:ascii="Arial" w:eastAsia="標楷體" w:hAnsi="Arial" w:cs="Arial" w:hint="eastAsia"/>
          <w:color w:val="000000"/>
          <w:szCs w:val="24"/>
        </w:rPr>
        <w:t>四</w:t>
      </w:r>
      <w:proofErr w:type="gramStart"/>
      <w:r w:rsidRPr="00FF31E9">
        <w:rPr>
          <w:rFonts w:ascii="Arial" w:eastAsia="標楷體" w:hAnsi="Arial" w:cs="Arial" w:hint="eastAsia"/>
          <w:color w:val="000000"/>
          <w:szCs w:val="24"/>
        </w:rPr>
        <w:t>週</w:t>
      </w:r>
      <w:proofErr w:type="gramEnd"/>
      <w:r w:rsidRPr="00FF31E9">
        <w:rPr>
          <w:rFonts w:ascii="標楷體" w:eastAsia="標楷體" w:hAnsi="標楷體" w:cs="Arial" w:hint="eastAsia"/>
          <w:color w:val="000000"/>
          <w:szCs w:val="24"/>
        </w:rPr>
        <w:t>，</w:t>
      </w:r>
      <w:r w:rsidRPr="00FF31E9">
        <w:rPr>
          <w:rFonts w:ascii="Arial" w:eastAsia="標楷體" w:hAnsi="Arial" w:cs="Arial"/>
          <w:color w:val="000000"/>
          <w:szCs w:val="24"/>
        </w:rPr>
        <w:t>1~4</w:t>
      </w:r>
      <w:r w:rsidRPr="00FF31E9">
        <w:rPr>
          <w:rFonts w:ascii="Arial" w:eastAsia="標楷體" w:hAnsi="Arial" w:cs="Arial" w:hint="eastAsia"/>
          <w:color w:val="000000"/>
          <w:szCs w:val="24"/>
        </w:rPr>
        <w:t>節</w:t>
      </w:r>
      <w:r w:rsidRPr="00FF31E9">
        <w:rPr>
          <w:rFonts w:ascii="Arial" w:eastAsia="標楷體" w:hAnsi="Arial" w:cs="Arial"/>
          <w:color w:val="000000"/>
          <w:szCs w:val="24"/>
        </w:rPr>
        <w:t>)</w:t>
      </w:r>
    </w:p>
    <w:p w:rsidR="00FF31E9" w:rsidRPr="00FF31E9" w:rsidRDefault="00FF31E9" w:rsidP="00D352AB">
      <w:pPr>
        <w:numPr>
          <w:ilvl w:val="0"/>
          <w:numId w:val="6"/>
        </w:numPr>
        <w:spacing w:beforeLines="20" w:before="72" w:line="400" w:lineRule="exact"/>
        <w:rPr>
          <w:rFonts w:ascii="Arial" w:eastAsia="標楷體" w:hAnsi="Arial" w:cs="Arial"/>
          <w:color w:val="000000"/>
          <w:szCs w:val="24"/>
        </w:rPr>
      </w:pPr>
      <w:r w:rsidRPr="00FF31E9">
        <w:rPr>
          <w:rFonts w:ascii="Arial" w:eastAsia="標楷體" w:hAnsi="Arial" w:cs="Arial"/>
          <w:color w:val="000000"/>
          <w:szCs w:val="24"/>
        </w:rPr>
        <w:t>10</w:t>
      </w:r>
      <w:r w:rsidRPr="00FF31E9">
        <w:rPr>
          <w:rFonts w:ascii="Arial" w:eastAsia="標楷體" w:hAnsi="Arial" w:cs="Arial" w:hint="eastAsia"/>
          <w:color w:val="000000"/>
          <w:szCs w:val="24"/>
        </w:rPr>
        <w:t>9</w:t>
      </w:r>
      <w:r w:rsidRPr="00FF31E9">
        <w:rPr>
          <w:rFonts w:ascii="Arial" w:eastAsia="標楷體" w:hAnsi="Arial" w:cs="Arial" w:hint="eastAsia"/>
          <w:color w:val="000000"/>
          <w:szCs w:val="24"/>
        </w:rPr>
        <w:t>學年度化學銜接課程</w:t>
      </w:r>
    </w:p>
    <w:p w:rsidR="00FF31E9" w:rsidRPr="00FF31E9" w:rsidRDefault="00FF31E9" w:rsidP="00FF31E9">
      <w:pPr>
        <w:spacing w:beforeLines="20" w:before="72" w:line="400" w:lineRule="exact"/>
        <w:ind w:left="862"/>
        <w:rPr>
          <w:rFonts w:ascii="Arial" w:eastAsia="標楷體" w:hAnsi="Arial" w:cs="Arial"/>
          <w:color w:val="000000"/>
          <w:szCs w:val="24"/>
        </w:rPr>
      </w:pPr>
      <w:r w:rsidRPr="00FF31E9">
        <w:rPr>
          <w:rFonts w:ascii="Arial" w:eastAsia="標楷體" w:hAnsi="Arial" w:cs="Arial" w:hint="eastAsia"/>
          <w:color w:val="000000"/>
          <w:szCs w:val="24"/>
        </w:rPr>
        <w:t>高一升高二化學銜接課程</w:t>
      </w:r>
      <w:r w:rsidRPr="00FF31E9">
        <w:rPr>
          <w:rFonts w:ascii="Arial" w:eastAsia="標楷體" w:hAnsi="Arial" w:cs="Arial" w:hint="eastAsia"/>
          <w:color w:val="000000"/>
          <w:szCs w:val="24"/>
        </w:rPr>
        <w:t>7/27~7/31</w:t>
      </w:r>
      <w:r w:rsidRPr="00FF31E9">
        <w:rPr>
          <w:rFonts w:ascii="Arial" w:eastAsia="標楷體" w:hAnsi="Arial" w:cs="Arial" w:hint="eastAsia"/>
          <w:color w:val="000000"/>
          <w:szCs w:val="24"/>
        </w:rPr>
        <w:t>上課，</w:t>
      </w:r>
      <w:proofErr w:type="gramStart"/>
      <w:r w:rsidRPr="00FF31E9">
        <w:rPr>
          <w:rFonts w:ascii="Arial" w:eastAsia="標楷體" w:hAnsi="Arial" w:cs="Arial" w:hint="eastAsia"/>
          <w:color w:val="000000"/>
          <w:szCs w:val="24"/>
        </w:rPr>
        <w:t>每班只上</w:t>
      </w:r>
      <w:proofErr w:type="gramEnd"/>
      <w:r w:rsidRPr="00FF31E9">
        <w:rPr>
          <w:rFonts w:ascii="Arial" w:eastAsia="標楷體" w:hAnsi="Arial" w:cs="Arial" w:hint="eastAsia"/>
          <w:color w:val="000000"/>
          <w:szCs w:val="24"/>
        </w:rPr>
        <w:t>2</w:t>
      </w:r>
      <w:r w:rsidRPr="00FF31E9">
        <w:rPr>
          <w:rFonts w:ascii="Arial" w:eastAsia="標楷體" w:hAnsi="Arial" w:cs="Arial" w:hint="eastAsia"/>
          <w:color w:val="000000"/>
          <w:szCs w:val="24"/>
        </w:rPr>
        <w:t>節，此</w:t>
      </w:r>
      <w:r w:rsidRPr="00FF31E9">
        <w:rPr>
          <w:rFonts w:ascii="Arial" w:eastAsia="標楷體" w:hAnsi="Arial" w:cs="Arial" w:hint="eastAsia"/>
          <w:color w:val="000000"/>
          <w:szCs w:val="24"/>
        </w:rPr>
        <w:t>2</w:t>
      </w:r>
      <w:r w:rsidRPr="00FF31E9">
        <w:rPr>
          <w:rFonts w:ascii="Arial" w:eastAsia="標楷體" w:hAnsi="Arial" w:cs="Arial" w:hint="eastAsia"/>
          <w:color w:val="000000"/>
          <w:szCs w:val="24"/>
        </w:rPr>
        <w:t>節學生須參加，不收費。</w:t>
      </w:r>
    </w:p>
    <w:p w:rsidR="00FF31E9" w:rsidRPr="00FF31E9" w:rsidRDefault="00FF31E9" w:rsidP="00FF31E9">
      <w:pPr>
        <w:spacing w:beforeLines="20" w:before="72" w:line="400" w:lineRule="exact"/>
        <w:ind w:left="862"/>
        <w:rPr>
          <w:rFonts w:ascii="Arial" w:eastAsia="標楷體" w:hAnsi="Arial" w:cs="Arial"/>
          <w:color w:val="000000"/>
          <w:szCs w:val="24"/>
        </w:rPr>
      </w:pPr>
      <w:r w:rsidRPr="00FF31E9">
        <w:rPr>
          <w:rFonts w:ascii="Arial" w:eastAsia="標楷體" w:hAnsi="Arial" w:cs="Arial" w:hint="eastAsia"/>
          <w:color w:val="000000"/>
          <w:szCs w:val="24"/>
        </w:rPr>
        <w:t>501~503</w:t>
      </w:r>
      <w:r w:rsidRPr="00FF31E9">
        <w:rPr>
          <w:rFonts w:ascii="Arial" w:eastAsia="標楷體" w:hAnsi="Arial" w:cs="Arial" w:hint="eastAsia"/>
          <w:color w:val="000000"/>
          <w:szCs w:val="24"/>
        </w:rPr>
        <w:t>上午上課，</w:t>
      </w:r>
      <w:r w:rsidRPr="00FF31E9">
        <w:rPr>
          <w:rFonts w:ascii="Arial" w:eastAsia="標楷體" w:hAnsi="Arial" w:cs="Arial" w:hint="eastAsia"/>
          <w:color w:val="000000"/>
          <w:szCs w:val="24"/>
        </w:rPr>
        <w:t>504~509</w:t>
      </w:r>
      <w:r w:rsidRPr="00FF31E9">
        <w:rPr>
          <w:rFonts w:ascii="Arial" w:eastAsia="標楷體" w:hAnsi="Arial" w:cs="Arial" w:hint="eastAsia"/>
          <w:color w:val="000000"/>
          <w:szCs w:val="24"/>
        </w:rPr>
        <w:t>下午</w:t>
      </w:r>
      <w:r w:rsidRPr="00FF31E9">
        <w:rPr>
          <w:rFonts w:ascii="Arial" w:eastAsia="標楷體" w:hAnsi="Arial" w:cs="Arial" w:hint="eastAsia"/>
          <w:color w:val="000000"/>
          <w:szCs w:val="24"/>
        </w:rPr>
        <w:t>6.7</w:t>
      </w:r>
      <w:r w:rsidRPr="00FF31E9">
        <w:rPr>
          <w:rFonts w:ascii="Arial" w:eastAsia="標楷體" w:hAnsi="Arial" w:cs="Arial" w:hint="eastAsia"/>
          <w:color w:val="000000"/>
          <w:szCs w:val="24"/>
        </w:rPr>
        <w:t>節上課，</w:t>
      </w:r>
      <w:r w:rsidRPr="00FF31E9">
        <w:rPr>
          <w:rFonts w:ascii="Arial" w:eastAsia="標楷體" w:hAnsi="Arial" w:cs="Arial" w:hint="eastAsia"/>
          <w:color w:val="000000"/>
          <w:szCs w:val="24"/>
        </w:rPr>
        <w:t>508</w:t>
      </w:r>
      <w:r w:rsidRPr="00FF31E9">
        <w:rPr>
          <w:rFonts w:ascii="Arial" w:eastAsia="標楷體" w:hAnsi="Arial" w:cs="Arial" w:hint="eastAsia"/>
          <w:color w:val="000000"/>
          <w:szCs w:val="24"/>
        </w:rPr>
        <w:t>及</w:t>
      </w:r>
      <w:r w:rsidRPr="00FF31E9">
        <w:rPr>
          <w:rFonts w:ascii="Arial" w:eastAsia="標楷體" w:hAnsi="Arial" w:cs="Arial" w:hint="eastAsia"/>
          <w:color w:val="000000"/>
          <w:szCs w:val="24"/>
        </w:rPr>
        <w:t>509</w:t>
      </w:r>
      <w:proofErr w:type="gramStart"/>
      <w:r w:rsidRPr="00FF31E9">
        <w:rPr>
          <w:rFonts w:ascii="Arial" w:eastAsia="標楷體" w:hAnsi="Arial" w:cs="Arial" w:hint="eastAsia"/>
          <w:color w:val="000000"/>
          <w:szCs w:val="24"/>
        </w:rPr>
        <w:t>併</w:t>
      </w:r>
      <w:proofErr w:type="gramEnd"/>
      <w:r w:rsidRPr="00FF31E9">
        <w:rPr>
          <w:rFonts w:ascii="Arial" w:eastAsia="標楷體" w:hAnsi="Arial" w:cs="Arial" w:hint="eastAsia"/>
          <w:color w:val="000000"/>
          <w:szCs w:val="24"/>
        </w:rPr>
        <w:t>班上課。</w:t>
      </w:r>
    </w:p>
    <w:p w:rsidR="00FF31E9" w:rsidRPr="00FF31E9" w:rsidRDefault="00FF31E9" w:rsidP="00FF31E9">
      <w:pPr>
        <w:spacing w:beforeLines="20" w:before="72" w:line="440" w:lineRule="exact"/>
        <w:rPr>
          <w:rFonts w:ascii="標楷體" w:eastAsia="標楷體" w:hAnsi="標楷體" w:cs="Times New Roman"/>
          <w:b/>
          <w:sz w:val="32"/>
          <w:szCs w:val="32"/>
          <w:u w:val="single"/>
        </w:rPr>
      </w:pPr>
      <w:r w:rsidRPr="00FF31E9">
        <w:rPr>
          <w:rFonts w:ascii="標楷體" w:eastAsia="標楷體" w:hAnsi="標楷體" w:cs="Times New Roman" w:hint="eastAsia"/>
          <w:b/>
          <w:sz w:val="32"/>
          <w:szCs w:val="32"/>
          <w:u w:val="single"/>
        </w:rPr>
        <w:t>註冊組</w:t>
      </w:r>
    </w:p>
    <w:p w:rsidR="00FF31E9" w:rsidRPr="00FF31E9" w:rsidRDefault="00FF31E9" w:rsidP="00FF31E9">
      <w:pPr>
        <w:spacing w:line="440" w:lineRule="exact"/>
        <w:ind w:left="242" w:hangingChars="101" w:hanging="242"/>
        <w:rPr>
          <w:rFonts w:ascii="標楷體" w:eastAsia="標楷體" w:hAnsi="標楷體" w:cs="Times New Roman"/>
          <w:szCs w:val="24"/>
        </w:rPr>
      </w:pPr>
      <w:r w:rsidRPr="00FF31E9">
        <w:rPr>
          <w:rFonts w:ascii="標楷體" w:eastAsia="標楷體" w:hAnsi="標楷體" w:cs="Times New Roman" w:hint="eastAsia"/>
          <w:szCs w:val="24"/>
        </w:rPr>
        <w:t>1.109</w:t>
      </w:r>
      <w:proofErr w:type="gramStart"/>
      <w:r w:rsidRPr="00FF31E9">
        <w:rPr>
          <w:rFonts w:ascii="標楷體" w:eastAsia="標楷體" w:hAnsi="標楷體" w:cs="Times New Roman" w:hint="eastAsia"/>
          <w:szCs w:val="24"/>
        </w:rPr>
        <w:t>學年度國</w:t>
      </w:r>
      <w:proofErr w:type="gramEnd"/>
      <w:r w:rsidRPr="00FF31E9">
        <w:rPr>
          <w:rFonts w:ascii="標楷體" w:eastAsia="標楷體" w:hAnsi="標楷體" w:cs="Times New Roman" w:hint="eastAsia"/>
          <w:szCs w:val="24"/>
        </w:rPr>
        <w:t>一、高一</w:t>
      </w:r>
      <w:proofErr w:type="gramStart"/>
      <w:r w:rsidRPr="00FF31E9">
        <w:rPr>
          <w:rFonts w:ascii="標楷體" w:eastAsia="標楷體" w:hAnsi="標楷體" w:cs="Times New Roman" w:hint="eastAsia"/>
          <w:szCs w:val="24"/>
        </w:rPr>
        <w:t>新生均已完</w:t>
      </w:r>
      <w:proofErr w:type="gramEnd"/>
      <w:r w:rsidRPr="00FF31E9">
        <w:rPr>
          <w:rFonts w:ascii="標楷體" w:eastAsia="標楷體" w:hAnsi="標楷體" w:cs="Times New Roman" w:hint="eastAsia"/>
          <w:szCs w:val="24"/>
        </w:rPr>
        <w:t>成報到作業，感謝每個參與、協助的老師、工作人員們。</w:t>
      </w:r>
    </w:p>
    <w:p w:rsidR="00FF31E9" w:rsidRPr="00FF31E9" w:rsidRDefault="00FF31E9" w:rsidP="00FF31E9">
      <w:pPr>
        <w:spacing w:line="440" w:lineRule="exact"/>
        <w:ind w:left="242" w:hangingChars="101" w:hanging="242"/>
        <w:rPr>
          <w:rFonts w:ascii="標楷體" w:eastAsia="標楷體" w:hAnsi="標楷體" w:cs="Times New Roman"/>
          <w:szCs w:val="24"/>
        </w:rPr>
      </w:pPr>
      <w:r w:rsidRPr="00FF31E9">
        <w:rPr>
          <w:rFonts w:ascii="標楷體" w:eastAsia="標楷體" w:hAnsi="標楷體" w:cs="Times New Roman" w:hint="eastAsia"/>
          <w:szCs w:val="24"/>
        </w:rPr>
        <w:t>2</w:t>
      </w:r>
      <w:r w:rsidRPr="00FF31E9">
        <w:rPr>
          <w:rFonts w:ascii="標楷體" w:eastAsia="標楷體" w:hAnsi="標楷體" w:cs="Times New Roman"/>
          <w:szCs w:val="24"/>
        </w:rPr>
        <w:t>.10</w:t>
      </w:r>
      <w:r w:rsidRPr="00FF31E9">
        <w:rPr>
          <w:rFonts w:ascii="標楷體" w:eastAsia="標楷體" w:hAnsi="標楷體" w:cs="Times New Roman" w:hint="eastAsia"/>
          <w:szCs w:val="24"/>
        </w:rPr>
        <w:t>9</w:t>
      </w:r>
      <w:r w:rsidRPr="00FF31E9">
        <w:rPr>
          <w:rFonts w:ascii="標楷體" w:eastAsia="標楷體" w:hAnsi="標楷體" w:cs="Times New Roman"/>
          <w:szCs w:val="24"/>
        </w:rPr>
        <w:t>學年度第</w:t>
      </w:r>
      <w:r w:rsidRPr="00FF31E9">
        <w:rPr>
          <w:rFonts w:ascii="標楷體" w:eastAsia="標楷體" w:hAnsi="標楷體" w:cs="Times New Roman" w:hint="eastAsia"/>
          <w:szCs w:val="24"/>
        </w:rPr>
        <w:t>1</w:t>
      </w:r>
      <w:r w:rsidRPr="00FF31E9">
        <w:rPr>
          <w:rFonts w:ascii="標楷體" w:eastAsia="標楷體" w:hAnsi="標楷體" w:cs="Times New Roman"/>
          <w:szCs w:val="24"/>
        </w:rPr>
        <w:t>學期501-507編班</w:t>
      </w:r>
      <w:r w:rsidRPr="00FF31E9">
        <w:rPr>
          <w:rFonts w:ascii="標楷體" w:eastAsia="標楷體" w:hAnsi="標楷體" w:cs="Times New Roman" w:hint="eastAsia"/>
          <w:szCs w:val="24"/>
        </w:rPr>
        <w:t>情形已公告完成。目前</w:t>
      </w:r>
      <w:r w:rsidRPr="00FF31E9">
        <w:rPr>
          <w:rFonts w:ascii="標楷體" w:eastAsia="標楷體" w:hAnsi="標楷體" w:cs="Times New Roman"/>
          <w:szCs w:val="24"/>
        </w:rPr>
        <w:t>先給的是各班序號,</w:t>
      </w:r>
      <w:proofErr w:type="gramStart"/>
      <w:r w:rsidRPr="00FF31E9">
        <w:rPr>
          <w:rFonts w:ascii="標楷體" w:eastAsia="標楷體" w:hAnsi="標楷體" w:cs="Times New Roman"/>
          <w:szCs w:val="24"/>
        </w:rPr>
        <w:t>非座號</w:t>
      </w:r>
      <w:proofErr w:type="gramEnd"/>
      <w:r w:rsidRPr="00FF31E9">
        <w:rPr>
          <w:rFonts w:ascii="標楷體" w:eastAsia="標楷體" w:hAnsi="標楷體" w:cs="Times New Roman"/>
          <w:szCs w:val="24"/>
        </w:rPr>
        <w:t>,因轉學考後,可能有不連號情形，未免尚未新學期開學，</w:t>
      </w:r>
      <w:proofErr w:type="gramStart"/>
      <w:r w:rsidRPr="00FF31E9">
        <w:rPr>
          <w:rFonts w:ascii="標楷體" w:eastAsia="標楷體" w:hAnsi="標楷體" w:cs="Times New Roman"/>
          <w:szCs w:val="24"/>
        </w:rPr>
        <w:t>座號即空</w:t>
      </w:r>
      <w:proofErr w:type="gramEnd"/>
      <w:r w:rsidRPr="00FF31E9">
        <w:rPr>
          <w:rFonts w:ascii="標楷體" w:eastAsia="標楷體" w:hAnsi="標楷體" w:cs="Times New Roman"/>
          <w:szCs w:val="24"/>
        </w:rPr>
        <w:t>洞不連續，待</w:t>
      </w:r>
      <w:proofErr w:type="gramStart"/>
      <w:r w:rsidRPr="00FF31E9">
        <w:rPr>
          <w:rFonts w:ascii="標楷體" w:eastAsia="標楷體" w:hAnsi="標楷體" w:cs="Times New Roman"/>
          <w:szCs w:val="24"/>
        </w:rPr>
        <w:t>轉學考異</w:t>
      </w:r>
      <w:proofErr w:type="gramEnd"/>
      <w:r w:rsidRPr="00FF31E9">
        <w:rPr>
          <w:rFonts w:ascii="標楷體" w:eastAsia="標楷體" w:hAnsi="標楷體" w:cs="Times New Roman"/>
          <w:szCs w:val="24"/>
        </w:rPr>
        <w:t>動後,會再公告確認座號，屆時請注意。</w:t>
      </w:r>
    </w:p>
    <w:p w:rsidR="00FF31E9" w:rsidRPr="00FF31E9" w:rsidRDefault="00FF31E9" w:rsidP="00FF31E9">
      <w:pPr>
        <w:spacing w:line="440" w:lineRule="exact"/>
        <w:ind w:left="283" w:hangingChars="118" w:hanging="283"/>
        <w:jc w:val="both"/>
        <w:rPr>
          <w:rFonts w:ascii="標楷體" w:eastAsia="標楷體" w:hAnsi="標楷體" w:cs="Times New Roman"/>
          <w:szCs w:val="24"/>
        </w:rPr>
      </w:pPr>
      <w:r w:rsidRPr="00FF31E9">
        <w:rPr>
          <w:rFonts w:ascii="標楷體" w:eastAsia="標楷體" w:hAnsi="標楷體" w:cs="Times New Roman" w:hint="eastAsia"/>
          <w:szCs w:val="24"/>
        </w:rPr>
        <w:t>3.7/27 (</w:t>
      </w:r>
      <w:proofErr w:type="gramStart"/>
      <w:r w:rsidRPr="00FF31E9">
        <w:rPr>
          <w:rFonts w:ascii="標楷體" w:eastAsia="標楷體" w:hAnsi="標楷體" w:cs="Times New Roman" w:hint="eastAsia"/>
          <w:szCs w:val="24"/>
        </w:rPr>
        <w:t>一</w:t>
      </w:r>
      <w:proofErr w:type="gramEnd"/>
      <w:r w:rsidRPr="00FF31E9">
        <w:rPr>
          <w:rFonts w:ascii="標楷體" w:eastAsia="標楷體" w:hAnsi="標楷體" w:cs="Times New Roman" w:hint="eastAsia"/>
          <w:szCs w:val="24"/>
        </w:rPr>
        <w:t>)返校日,發放國中補考通知單；8/28(五)第二次返校日，發放國高中期末與學期成績單。其他相關重要時程請參閱暑期行事曆。</w:t>
      </w:r>
    </w:p>
    <w:p w:rsidR="00FF31E9" w:rsidRPr="00FF31E9" w:rsidRDefault="00FF31E9" w:rsidP="00FF31E9">
      <w:pPr>
        <w:spacing w:beforeLines="50" w:before="180" w:line="400" w:lineRule="exact"/>
        <w:rPr>
          <w:rFonts w:ascii="標楷體" w:eastAsia="標楷體" w:hAnsi="標楷體" w:cs="Times New Roman"/>
          <w:b/>
          <w:sz w:val="32"/>
          <w:szCs w:val="32"/>
          <w:u w:val="single"/>
        </w:rPr>
      </w:pPr>
      <w:r w:rsidRPr="00FF31E9">
        <w:rPr>
          <w:rFonts w:ascii="標楷體" w:eastAsia="標楷體" w:hAnsi="標楷體" w:cs="Times New Roman" w:hint="eastAsia"/>
          <w:b/>
          <w:sz w:val="32"/>
          <w:szCs w:val="32"/>
          <w:u w:val="single"/>
        </w:rPr>
        <w:t>試</w:t>
      </w:r>
      <w:proofErr w:type="gramStart"/>
      <w:r w:rsidRPr="00FF31E9">
        <w:rPr>
          <w:rFonts w:ascii="標楷體" w:eastAsia="標楷體" w:hAnsi="標楷體" w:cs="Times New Roman" w:hint="eastAsia"/>
          <w:b/>
          <w:sz w:val="32"/>
          <w:szCs w:val="32"/>
          <w:u w:val="single"/>
        </w:rPr>
        <w:t>務</w:t>
      </w:r>
      <w:proofErr w:type="gramEnd"/>
      <w:r w:rsidRPr="00FF31E9">
        <w:rPr>
          <w:rFonts w:ascii="標楷體" w:eastAsia="標楷體" w:hAnsi="標楷體" w:cs="Times New Roman" w:hint="eastAsia"/>
          <w:b/>
          <w:sz w:val="32"/>
          <w:szCs w:val="32"/>
          <w:u w:val="single"/>
        </w:rPr>
        <w:t>組</w:t>
      </w:r>
    </w:p>
    <w:p w:rsidR="00FF31E9" w:rsidRPr="00FF31E9" w:rsidRDefault="00FF31E9" w:rsidP="00FF31E9">
      <w:pPr>
        <w:rPr>
          <w:rFonts w:ascii="Calibri" w:eastAsia="新細明體" w:hAnsi="Calibri" w:cs="Times New Roman"/>
        </w:rPr>
      </w:pPr>
    </w:p>
    <w:p w:rsidR="00FF31E9" w:rsidRPr="00FF31E9" w:rsidRDefault="00FF31E9" w:rsidP="00FF31E9">
      <w:pPr>
        <w:rPr>
          <w:rFonts w:ascii="Calibri" w:eastAsia="新細明體" w:hAnsi="Calibri" w:cs="Times New Roman"/>
        </w:rPr>
      </w:pPr>
      <w:r w:rsidRPr="00FF31E9">
        <w:rPr>
          <w:rFonts w:ascii="Calibri" w:eastAsia="新細明體" w:hAnsi="Calibri" w:cs="Times New Roman" w:hint="eastAsia"/>
        </w:rPr>
        <w:t>【高中部】</w:t>
      </w:r>
    </w:p>
    <w:p w:rsidR="00FF31E9" w:rsidRPr="00FF31E9" w:rsidRDefault="00FF31E9" w:rsidP="00D352AB">
      <w:pPr>
        <w:numPr>
          <w:ilvl w:val="0"/>
          <w:numId w:val="7"/>
        </w:numPr>
        <w:rPr>
          <w:rFonts w:ascii="Calibri" w:eastAsia="新細明體" w:hAnsi="Calibri" w:cs="Times New Roman"/>
        </w:rPr>
      </w:pPr>
      <w:r w:rsidRPr="00FF31E9">
        <w:rPr>
          <w:rFonts w:ascii="Calibri" w:eastAsia="新細明體" w:hAnsi="Calibri" w:cs="Times New Roman" w:hint="eastAsia"/>
        </w:rPr>
        <w:t>高中補考為</w:t>
      </w:r>
      <w:r w:rsidRPr="00FF31E9">
        <w:rPr>
          <w:rFonts w:ascii="Calibri" w:eastAsia="新細明體" w:hAnsi="Calibri" w:cs="Times New Roman" w:hint="eastAsia"/>
        </w:rPr>
        <w:t>7/</w:t>
      </w:r>
      <w:r w:rsidRPr="00FF31E9">
        <w:rPr>
          <w:rFonts w:ascii="Calibri" w:eastAsia="新細明體" w:hAnsi="Calibri" w:cs="Times New Roman"/>
        </w:rPr>
        <w:t>20</w:t>
      </w:r>
      <w:r w:rsidRPr="00FF31E9">
        <w:rPr>
          <w:rFonts w:ascii="Calibri" w:eastAsia="新細明體" w:hAnsi="Calibri" w:cs="Times New Roman" w:hint="eastAsia"/>
        </w:rPr>
        <w:t>(</w:t>
      </w:r>
      <w:proofErr w:type="gramStart"/>
      <w:r w:rsidRPr="00FF31E9">
        <w:rPr>
          <w:rFonts w:ascii="Calibri" w:eastAsia="新細明體" w:hAnsi="Calibri" w:cs="Times New Roman" w:hint="eastAsia"/>
        </w:rPr>
        <w:t>一</w:t>
      </w:r>
      <w:proofErr w:type="gramEnd"/>
      <w:r w:rsidRPr="00FF31E9">
        <w:rPr>
          <w:rFonts w:ascii="Calibri" w:eastAsia="新細明體" w:hAnsi="Calibri" w:cs="Times New Roman" w:hint="eastAsia"/>
        </w:rPr>
        <w:t>)~</w:t>
      </w:r>
      <w:r w:rsidRPr="00FF31E9">
        <w:rPr>
          <w:rFonts w:ascii="Calibri" w:eastAsia="新細明體" w:hAnsi="Calibri" w:cs="Times New Roman"/>
        </w:rPr>
        <w:t>7/23</w:t>
      </w:r>
      <w:r w:rsidRPr="00FF31E9">
        <w:rPr>
          <w:rFonts w:ascii="Calibri" w:eastAsia="新細明體" w:hAnsi="Calibri" w:cs="Times New Roman" w:hint="eastAsia"/>
        </w:rPr>
        <w:t>(</w:t>
      </w:r>
      <w:r w:rsidRPr="00FF31E9">
        <w:rPr>
          <w:rFonts w:ascii="Calibri" w:eastAsia="新細明體" w:hAnsi="Calibri" w:cs="Times New Roman" w:hint="eastAsia"/>
        </w:rPr>
        <w:t>四</w:t>
      </w:r>
      <w:r w:rsidRPr="00FF31E9">
        <w:rPr>
          <w:rFonts w:ascii="Calibri" w:eastAsia="新細明體" w:hAnsi="Calibri" w:cs="Times New Roman" w:hint="eastAsia"/>
        </w:rPr>
        <w:t>)</w:t>
      </w:r>
      <w:r w:rsidRPr="00FF31E9">
        <w:rPr>
          <w:rFonts w:ascii="Calibri" w:eastAsia="新細明體" w:hAnsi="Calibri" w:cs="Times New Roman" w:hint="eastAsia"/>
        </w:rPr>
        <w:t>，相關日程表屆時再公告</w:t>
      </w:r>
      <w:proofErr w:type="gramStart"/>
      <w:r w:rsidRPr="00FF31E9">
        <w:rPr>
          <w:rFonts w:ascii="Calibri" w:eastAsia="新細明體" w:hAnsi="Calibri" w:cs="Times New Roman" w:hint="eastAsia"/>
        </w:rPr>
        <w:t>於校</w:t>
      </w:r>
      <w:proofErr w:type="gramEnd"/>
      <w:r w:rsidRPr="00FF31E9">
        <w:rPr>
          <w:rFonts w:ascii="Calibri" w:eastAsia="新細明體" w:hAnsi="Calibri" w:cs="Times New Roman" w:hint="eastAsia"/>
        </w:rPr>
        <w:t>網。</w:t>
      </w:r>
      <w:proofErr w:type="gramStart"/>
      <w:r w:rsidRPr="00FF31E9">
        <w:rPr>
          <w:rFonts w:ascii="Calibri" w:eastAsia="新細明體" w:hAnsi="Calibri" w:cs="Times New Roman" w:hint="eastAsia"/>
        </w:rPr>
        <w:t>（</w:t>
      </w:r>
      <w:proofErr w:type="gramEnd"/>
      <w:r w:rsidRPr="00FF31E9">
        <w:rPr>
          <w:rFonts w:ascii="Calibri" w:eastAsia="新細明體" w:hAnsi="Calibri" w:cs="Times New Roman" w:hint="eastAsia"/>
        </w:rPr>
        <w:t>有意願協助補考監考的老師可至教務處試務組登記；協助補考的老師可依監考節</w:t>
      </w:r>
      <w:proofErr w:type="gramStart"/>
      <w:r w:rsidRPr="00FF31E9">
        <w:rPr>
          <w:rFonts w:ascii="Calibri" w:eastAsia="新細明體" w:hAnsi="Calibri" w:cs="Times New Roman" w:hint="eastAsia"/>
        </w:rPr>
        <w:t>數減扣下</w:t>
      </w:r>
      <w:proofErr w:type="gramEnd"/>
      <w:r w:rsidRPr="00FF31E9">
        <w:rPr>
          <w:rFonts w:ascii="Calibri" w:eastAsia="新細明體" w:hAnsi="Calibri" w:cs="Times New Roman" w:hint="eastAsia"/>
        </w:rPr>
        <w:t>學期的段考監考節數。）</w:t>
      </w:r>
    </w:p>
    <w:p w:rsidR="00FF31E9" w:rsidRPr="00FF31E9" w:rsidRDefault="00FF31E9" w:rsidP="00D352AB">
      <w:pPr>
        <w:numPr>
          <w:ilvl w:val="0"/>
          <w:numId w:val="7"/>
        </w:numPr>
        <w:rPr>
          <w:rFonts w:ascii="Calibri" w:eastAsia="新細明體" w:hAnsi="Calibri" w:cs="Times New Roman"/>
        </w:rPr>
      </w:pPr>
      <w:r w:rsidRPr="00FF31E9">
        <w:rPr>
          <w:rFonts w:ascii="Calibri" w:eastAsia="新細明體" w:hAnsi="Calibri" w:cs="Times New Roman" w:hint="eastAsia"/>
        </w:rPr>
        <w:t>高二預計於</w:t>
      </w:r>
      <w:r w:rsidRPr="00FF31E9">
        <w:rPr>
          <w:rFonts w:ascii="Calibri" w:eastAsia="新細明體" w:hAnsi="Calibri" w:cs="Times New Roman" w:hint="eastAsia"/>
        </w:rPr>
        <w:t>9</w:t>
      </w:r>
      <w:r w:rsidRPr="00FF31E9">
        <w:rPr>
          <w:rFonts w:ascii="Calibri" w:eastAsia="新細明體" w:hAnsi="Calibri" w:cs="Times New Roman"/>
        </w:rPr>
        <w:t>/1</w:t>
      </w:r>
      <w:r w:rsidRPr="00FF31E9">
        <w:rPr>
          <w:rFonts w:ascii="Calibri" w:eastAsia="新細明體" w:hAnsi="Calibri" w:cs="Times New Roman" w:hint="eastAsia"/>
        </w:rPr>
        <w:t>（二）舉行假期考，相關日程表屆時再公告</w:t>
      </w:r>
      <w:proofErr w:type="gramStart"/>
      <w:r w:rsidRPr="00FF31E9">
        <w:rPr>
          <w:rFonts w:ascii="Calibri" w:eastAsia="新細明體" w:hAnsi="Calibri" w:cs="Times New Roman" w:hint="eastAsia"/>
        </w:rPr>
        <w:t>於校網及</w:t>
      </w:r>
      <w:proofErr w:type="gramEnd"/>
      <w:r w:rsidRPr="00FF31E9">
        <w:rPr>
          <w:rFonts w:ascii="Calibri" w:eastAsia="新細明體" w:hAnsi="Calibri" w:cs="Times New Roman" w:hint="eastAsia"/>
        </w:rPr>
        <w:t>通知班級、老師。</w:t>
      </w:r>
    </w:p>
    <w:p w:rsidR="00FF31E9" w:rsidRPr="00FF31E9" w:rsidRDefault="00FF31E9" w:rsidP="00FF31E9">
      <w:pPr>
        <w:rPr>
          <w:rFonts w:ascii="Calibri" w:eastAsia="新細明體" w:hAnsi="Calibri" w:cs="Times New Roman"/>
          <w:b/>
        </w:rPr>
      </w:pPr>
      <w:r w:rsidRPr="00FF31E9">
        <w:rPr>
          <w:rFonts w:ascii="Calibri" w:eastAsia="新細明體" w:hAnsi="Calibri" w:cs="Times New Roman" w:hint="eastAsia"/>
          <w:b/>
        </w:rPr>
        <w:t>※升學相關</w:t>
      </w:r>
    </w:p>
    <w:p w:rsidR="00FF31E9" w:rsidRPr="00FF31E9" w:rsidRDefault="00FF31E9" w:rsidP="00FF31E9">
      <w:pPr>
        <w:ind w:left="360"/>
        <w:rPr>
          <w:rFonts w:ascii="Calibri" w:eastAsia="新細明體" w:hAnsi="Calibri" w:cs="Times New Roman"/>
        </w:rPr>
      </w:pPr>
      <w:proofErr w:type="gramStart"/>
      <w:r w:rsidRPr="00FF31E9">
        <w:rPr>
          <w:rFonts w:ascii="Calibri" w:eastAsia="新細明體" w:hAnsi="Calibri" w:cs="Times New Roman" w:hint="eastAsia"/>
        </w:rPr>
        <w:t>指考於</w:t>
      </w:r>
      <w:proofErr w:type="gramEnd"/>
      <w:r w:rsidRPr="00FF31E9">
        <w:rPr>
          <w:rFonts w:ascii="Calibri" w:eastAsia="新細明體" w:hAnsi="Calibri" w:cs="Times New Roman" w:hint="eastAsia"/>
        </w:rPr>
        <w:t>7/</w:t>
      </w:r>
      <w:r w:rsidRPr="00FF31E9">
        <w:rPr>
          <w:rFonts w:ascii="Calibri" w:eastAsia="新細明體" w:hAnsi="Calibri" w:cs="Times New Roman"/>
        </w:rPr>
        <w:t>3</w:t>
      </w:r>
      <w:r w:rsidRPr="00FF31E9">
        <w:rPr>
          <w:rFonts w:ascii="Calibri" w:eastAsia="新細明體" w:hAnsi="Calibri" w:cs="Times New Roman" w:hint="eastAsia"/>
        </w:rPr>
        <w:t>(</w:t>
      </w:r>
      <w:r w:rsidRPr="00FF31E9">
        <w:rPr>
          <w:rFonts w:ascii="Calibri" w:eastAsia="新細明體" w:hAnsi="Calibri" w:cs="Times New Roman" w:hint="eastAsia"/>
        </w:rPr>
        <w:t>五</w:t>
      </w:r>
      <w:r w:rsidRPr="00FF31E9">
        <w:rPr>
          <w:rFonts w:ascii="Calibri" w:eastAsia="新細明體" w:hAnsi="Calibri" w:cs="Times New Roman" w:hint="eastAsia"/>
        </w:rPr>
        <w:t>)~7/</w:t>
      </w:r>
      <w:r w:rsidRPr="00FF31E9">
        <w:rPr>
          <w:rFonts w:ascii="Calibri" w:eastAsia="新細明體" w:hAnsi="Calibri" w:cs="Times New Roman"/>
        </w:rPr>
        <w:t>5</w:t>
      </w:r>
      <w:r w:rsidRPr="00FF31E9">
        <w:rPr>
          <w:rFonts w:ascii="Calibri" w:eastAsia="新細明體" w:hAnsi="Calibri" w:cs="Times New Roman" w:hint="eastAsia"/>
        </w:rPr>
        <w:t>(</w:t>
      </w:r>
      <w:r w:rsidRPr="00FF31E9">
        <w:rPr>
          <w:rFonts w:ascii="Calibri" w:eastAsia="新細明體" w:hAnsi="Calibri" w:cs="Times New Roman" w:hint="eastAsia"/>
        </w:rPr>
        <w:t>日</w:t>
      </w:r>
      <w:r w:rsidRPr="00FF31E9">
        <w:rPr>
          <w:rFonts w:ascii="Calibri" w:eastAsia="新細明體" w:hAnsi="Calibri" w:cs="Times New Roman" w:hint="eastAsia"/>
        </w:rPr>
        <w:t>)</w:t>
      </w:r>
      <w:r w:rsidRPr="00FF31E9">
        <w:rPr>
          <w:rFonts w:ascii="Calibri" w:eastAsia="新細明體" w:hAnsi="Calibri" w:cs="Times New Roman" w:hint="eastAsia"/>
        </w:rPr>
        <w:t>舉行，已順利完成。</w:t>
      </w:r>
      <w:r w:rsidRPr="00FF31E9">
        <w:rPr>
          <w:rFonts w:ascii="Calibri" w:eastAsia="新細明體" w:hAnsi="Calibri" w:cs="Times New Roman" w:hint="eastAsia"/>
        </w:rPr>
        <w:t>(</w:t>
      </w:r>
      <w:r w:rsidRPr="00FF31E9">
        <w:rPr>
          <w:rFonts w:ascii="Calibri" w:eastAsia="新細明體" w:hAnsi="Calibri" w:cs="Times New Roman" w:hint="eastAsia"/>
        </w:rPr>
        <w:t>考試地點及考生休息</w:t>
      </w:r>
      <w:proofErr w:type="gramStart"/>
      <w:r w:rsidRPr="00FF31E9">
        <w:rPr>
          <w:rFonts w:ascii="Calibri" w:eastAsia="新細明體" w:hAnsi="Calibri" w:cs="Times New Roman" w:hint="eastAsia"/>
        </w:rPr>
        <w:t>區均已公告在校</w:t>
      </w:r>
      <w:proofErr w:type="gramEnd"/>
      <w:r w:rsidRPr="00FF31E9">
        <w:rPr>
          <w:rFonts w:ascii="Calibri" w:eastAsia="新細明體" w:hAnsi="Calibri" w:cs="Times New Roman" w:hint="eastAsia"/>
        </w:rPr>
        <w:t>網。</w:t>
      </w:r>
      <w:r w:rsidRPr="00FF31E9">
        <w:rPr>
          <w:rFonts w:ascii="Calibri" w:eastAsia="新細明體" w:hAnsi="Calibri" w:cs="Times New Roman"/>
        </w:rPr>
        <w:t xml:space="preserve"> </w:t>
      </w:r>
      <w:r w:rsidRPr="00FF31E9">
        <w:rPr>
          <w:rFonts w:ascii="Calibri" w:eastAsia="新細明體" w:hAnsi="Calibri" w:cs="Times New Roman" w:hint="eastAsia"/>
        </w:rPr>
        <w:t>)</w:t>
      </w:r>
      <w:r w:rsidRPr="00FF31E9">
        <w:rPr>
          <w:rFonts w:ascii="Calibri" w:eastAsia="新細明體" w:hAnsi="Calibri" w:cs="Times New Roman" w:hint="eastAsia"/>
        </w:rPr>
        <w:t>，</w:t>
      </w:r>
      <w:r w:rsidRPr="00FF31E9">
        <w:rPr>
          <w:rFonts w:ascii="Calibri" w:eastAsia="新細明體" w:hAnsi="Calibri" w:cs="Times New Roman" w:hint="eastAsia"/>
        </w:rPr>
        <w:t>7/17</w:t>
      </w:r>
      <w:r w:rsidRPr="00FF31E9">
        <w:rPr>
          <w:rFonts w:ascii="Calibri" w:eastAsia="新細明體" w:hAnsi="Calibri" w:cs="Times New Roman" w:hint="eastAsia"/>
        </w:rPr>
        <w:t>公佈成績、</w:t>
      </w:r>
      <w:r w:rsidRPr="00FF31E9">
        <w:rPr>
          <w:rFonts w:ascii="Calibri" w:eastAsia="新細明體" w:hAnsi="Calibri" w:cs="Times New Roman" w:hint="eastAsia"/>
        </w:rPr>
        <w:t>7/</w:t>
      </w:r>
      <w:r w:rsidRPr="00FF31E9">
        <w:rPr>
          <w:rFonts w:ascii="Calibri" w:eastAsia="新細明體" w:hAnsi="Calibri" w:cs="Times New Roman"/>
        </w:rPr>
        <w:t>24</w:t>
      </w:r>
      <w:r w:rsidRPr="00FF31E9">
        <w:rPr>
          <w:rFonts w:ascii="Calibri" w:eastAsia="新細明體" w:hAnsi="Calibri" w:cs="Times New Roman" w:hint="eastAsia"/>
        </w:rPr>
        <w:t>~7/</w:t>
      </w:r>
      <w:r w:rsidRPr="00FF31E9">
        <w:rPr>
          <w:rFonts w:ascii="Calibri" w:eastAsia="新細明體" w:hAnsi="Calibri" w:cs="Times New Roman"/>
        </w:rPr>
        <w:t>28</w:t>
      </w:r>
      <w:r w:rsidRPr="00FF31E9">
        <w:rPr>
          <w:rFonts w:ascii="Calibri" w:eastAsia="新細明體" w:hAnsi="Calibri" w:cs="Times New Roman" w:hint="eastAsia"/>
        </w:rPr>
        <w:t>志願選填，</w:t>
      </w:r>
      <w:r w:rsidRPr="00FF31E9">
        <w:rPr>
          <w:rFonts w:ascii="Calibri" w:eastAsia="新細明體" w:hAnsi="Calibri" w:cs="Times New Roman" w:hint="eastAsia"/>
        </w:rPr>
        <w:t>8/7</w:t>
      </w:r>
      <w:r w:rsidRPr="00FF31E9">
        <w:rPr>
          <w:rFonts w:ascii="Calibri" w:eastAsia="新細明體" w:hAnsi="Calibri" w:cs="Times New Roman" w:hint="eastAsia"/>
        </w:rPr>
        <w:t>放榜。</w:t>
      </w:r>
    </w:p>
    <w:p w:rsidR="00FF31E9" w:rsidRPr="00FF31E9" w:rsidRDefault="00FF31E9" w:rsidP="00FF31E9">
      <w:pPr>
        <w:rPr>
          <w:rFonts w:ascii="Calibri" w:eastAsia="新細明體" w:hAnsi="Calibri" w:cs="Times New Roman"/>
        </w:rPr>
      </w:pPr>
    </w:p>
    <w:p w:rsidR="00FF31E9" w:rsidRPr="00FF31E9" w:rsidRDefault="00FF31E9" w:rsidP="00FF31E9">
      <w:pPr>
        <w:rPr>
          <w:rFonts w:ascii="Calibri" w:eastAsia="新細明體" w:hAnsi="Calibri" w:cs="Times New Roman"/>
        </w:rPr>
      </w:pPr>
      <w:r w:rsidRPr="00FF31E9">
        <w:rPr>
          <w:rFonts w:ascii="Calibri" w:eastAsia="新細明體" w:hAnsi="Calibri" w:cs="Times New Roman" w:hint="eastAsia"/>
        </w:rPr>
        <w:t>【國中部】</w:t>
      </w:r>
    </w:p>
    <w:p w:rsidR="00FF31E9" w:rsidRPr="00FF31E9" w:rsidRDefault="00FF31E9" w:rsidP="00D352AB">
      <w:pPr>
        <w:numPr>
          <w:ilvl w:val="0"/>
          <w:numId w:val="8"/>
        </w:numPr>
        <w:rPr>
          <w:rFonts w:ascii="Calibri" w:eastAsia="新細明體" w:hAnsi="Calibri" w:cs="Times New Roman"/>
        </w:rPr>
      </w:pPr>
      <w:r w:rsidRPr="00FF31E9">
        <w:rPr>
          <w:rFonts w:ascii="Calibri" w:eastAsia="新細明體" w:hAnsi="Calibri" w:cs="Times New Roman" w:hint="eastAsia"/>
        </w:rPr>
        <w:lastRenderedPageBreak/>
        <w:t>國中補考為</w:t>
      </w:r>
      <w:r w:rsidRPr="00FF31E9">
        <w:rPr>
          <w:rFonts w:ascii="Calibri" w:eastAsia="新細明體" w:hAnsi="Calibri" w:cs="Times New Roman" w:hint="eastAsia"/>
        </w:rPr>
        <w:t>8/6</w:t>
      </w:r>
      <w:r w:rsidRPr="00FF31E9">
        <w:rPr>
          <w:rFonts w:ascii="Calibri" w:eastAsia="新細明體" w:hAnsi="Calibri" w:cs="Times New Roman" w:hint="eastAsia"/>
        </w:rPr>
        <w:t>（四）、</w:t>
      </w:r>
      <w:r w:rsidRPr="00FF31E9">
        <w:rPr>
          <w:rFonts w:ascii="Calibri" w:eastAsia="新細明體" w:hAnsi="Calibri" w:cs="Times New Roman" w:hint="eastAsia"/>
        </w:rPr>
        <w:t>8/7</w:t>
      </w:r>
      <w:r w:rsidRPr="00FF31E9">
        <w:rPr>
          <w:rFonts w:ascii="Calibri" w:eastAsia="新細明體" w:hAnsi="Calibri" w:cs="Times New Roman" w:hint="eastAsia"/>
        </w:rPr>
        <w:t>（五），相關日程表屆時再公告</w:t>
      </w:r>
      <w:proofErr w:type="gramStart"/>
      <w:r w:rsidRPr="00FF31E9">
        <w:rPr>
          <w:rFonts w:ascii="Calibri" w:eastAsia="新細明體" w:hAnsi="Calibri" w:cs="Times New Roman" w:hint="eastAsia"/>
        </w:rPr>
        <w:t>於校網</w:t>
      </w:r>
      <w:proofErr w:type="gramEnd"/>
      <w:r w:rsidRPr="00FF31E9">
        <w:rPr>
          <w:rFonts w:ascii="Calibri" w:eastAsia="新細明體" w:hAnsi="Calibri" w:cs="Times New Roman" w:hint="eastAsia"/>
        </w:rPr>
        <w:t>。</w:t>
      </w:r>
      <w:proofErr w:type="gramStart"/>
      <w:r w:rsidRPr="00FF31E9">
        <w:rPr>
          <w:rFonts w:ascii="Calibri" w:eastAsia="新細明體" w:hAnsi="Calibri" w:cs="Times New Roman" w:hint="eastAsia"/>
        </w:rPr>
        <w:t>（</w:t>
      </w:r>
      <w:proofErr w:type="gramEnd"/>
      <w:r w:rsidRPr="00FF31E9">
        <w:rPr>
          <w:rFonts w:ascii="Calibri" w:eastAsia="新細明體" w:hAnsi="Calibri" w:cs="Times New Roman" w:hint="eastAsia"/>
        </w:rPr>
        <w:t>有意願協助補考監考的老師可至教務處試務組登記；協助補考的老師可依監考節</w:t>
      </w:r>
      <w:proofErr w:type="gramStart"/>
      <w:r w:rsidRPr="00FF31E9">
        <w:rPr>
          <w:rFonts w:ascii="Calibri" w:eastAsia="新細明體" w:hAnsi="Calibri" w:cs="Times New Roman" w:hint="eastAsia"/>
        </w:rPr>
        <w:t>數減扣下</w:t>
      </w:r>
      <w:proofErr w:type="gramEnd"/>
      <w:r w:rsidRPr="00FF31E9">
        <w:rPr>
          <w:rFonts w:ascii="Calibri" w:eastAsia="新細明體" w:hAnsi="Calibri" w:cs="Times New Roman" w:hint="eastAsia"/>
        </w:rPr>
        <w:t>學期的段考監考節數。）</w:t>
      </w:r>
      <w:r w:rsidRPr="00FF31E9">
        <w:rPr>
          <w:rFonts w:ascii="Calibri" w:eastAsia="新細明體" w:hAnsi="Calibri" w:cs="Times New Roman" w:hint="eastAsia"/>
        </w:rPr>
        <w:t xml:space="preserve"> </w:t>
      </w:r>
    </w:p>
    <w:p w:rsidR="00FF31E9" w:rsidRPr="00FF31E9" w:rsidRDefault="00FF31E9" w:rsidP="00D352AB">
      <w:pPr>
        <w:numPr>
          <w:ilvl w:val="0"/>
          <w:numId w:val="8"/>
        </w:numPr>
        <w:rPr>
          <w:rFonts w:ascii="Calibri" w:eastAsia="新細明體" w:hAnsi="Calibri" w:cs="Times New Roman"/>
        </w:rPr>
      </w:pPr>
      <w:r w:rsidRPr="00FF31E9">
        <w:rPr>
          <w:rFonts w:ascii="Calibri" w:eastAsia="新細明體" w:hAnsi="Calibri" w:cs="Times New Roman" w:hint="eastAsia"/>
        </w:rPr>
        <w:t>國三模擬考及國二假期考（同一份試題）預計於</w:t>
      </w:r>
      <w:r w:rsidRPr="00FF31E9">
        <w:rPr>
          <w:rFonts w:ascii="Calibri" w:eastAsia="新細明體" w:hAnsi="Calibri" w:cs="Times New Roman" w:hint="eastAsia"/>
        </w:rPr>
        <w:t>9</w:t>
      </w:r>
      <w:r w:rsidRPr="00FF31E9">
        <w:rPr>
          <w:rFonts w:ascii="Calibri" w:eastAsia="新細明體" w:hAnsi="Calibri" w:cs="Times New Roman"/>
        </w:rPr>
        <w:t>/8</w:t>
      </w:r>
      <w:r w:rsidRPr="00FF31E9">
        <w:rPr>
          <w:rFonts w:ascii="Calibri" w:eastAsia="新細明體" w:hAnsi="Calibri" w:cs="Times New Roman" w:hint="eastAsia"/>
        </w:rPr>
        <w:t>（二）、</w:t>
      </w:r>
      <w:r w:rsidRPr="00FF31E9">
        <w:rPr>
          <w:rFonts w:ascii="Calibri" w:eastAsia="新細明體" w:hAnsi="Calibri" w:cs="Times New Roman" w:hint="eastAsia"/>
        </w:rPr>
        <w:t>9/9</w:t>
      </w:r>
      <w:r w:rsidRPr="00FF31E9">
        <w:rPr>
          <w:rFonts w:ascii="Calibri" w:eastAsia="新細明體" w:hAnsi="Calibri" w:cs="Times New Roman" w:hint="eastAsia"/>
        </w:rPr>
        <w:t>（三）舉行，相關日程表屆時再公告</w:t>
      </w:r>
      <w:proofErr w:type="gramStart"/>
      <w:r w:rsidRPr="00FF31E9">
        <w:rPr>
          <w:rFonts w:ascii="Calibri" w:eastAsia="新細明體" w:hAnsi="Calibri" w:cs="Times New Roman" w:hint="eastAsia"/>
        </w:rPr>
        <w:t>於校網及</w:t>
      </w:r>
      <w:proofErr w:type="gramEnd"/>
      <w:r w:rsidRPr="00FF31E9">
        <w:rPr>
          <w:rFonts w:ascii="Calibri" w:eastAsia="新細明體" w:hAnsi="Calibri" w:cs="Times New Roman" w:hint="eastAsia"/>
        </w:rPr>
        <w:t>通知班級及老師。</w:t>
      </w:r>
    </w:p>
    <w:p w:rsidR="00FF31E9" w:rsidRPr="00FF31E9" w:rsidRDefault="00FF31E9" w:rsidP="00FF31E9">
      <w:pPr>
        <w:rPr>
          <w:rFonts w:ascii="Calibri" w:eastAsia="新細明體" w:hAnsi="Calibri" w:cs="Times New Roman"/>
          <w:b/>
        </w:rPr>
      </w:pPr>
      <w:r w:rsidRPr="00FF31E9">
        <w:rPr>
          <w:rFonts w:ascii="Calibri" w:eastAsia="新細明體" w:hAnsi="Calibri" w:cs="Times New Roman" w:hint="eastAsia"/>
          <w:b/>
        </w:rPr>
        <w:t>※升學相關</w:t>
      </w:r>
    </w:p>
    <w:p w:rsidR="00FF31E9" w:rsidRPr="00FF31E9" w:rsidRDefault="00FF31E9" w:rsidP="00FF31E9">
      <w:pPr>
        <w:ind w:firstLineChars="100" w:firstLine="240"/>
        <w:rPr>
          <w:rFonts w:ascii="Calibri" w:eastAsia="新細明體" w:hAnsi="Calibri" w:cs="Times New Roman"/>
        </w:rPr>
      </w:pPr>
      <w:r w:rsidRPr="00FF31E9">
        <w:rPr>
          <w:rFonts w:ascii="Calibri" w:eastAsia="新細明體" w:hAnsi="Calibri" w:cs="Times New Roman"/>
        </w:rPr>
        <w:t>7/3</w:t>
      </w:r>
      <w:r w:rsidRPr="00FF31E9">
        <w:rPr>
          <w:rFonts w:ascii="Calibri" w:eastAsia="新細明體" w:hAnsi="Calibri" w:cs="Times New Roman" w:hint="eastAsia"/>
        </w:rPr>
        <w:t>（五）五專聯合免試放榜、</w:t>
      </w:r>
      <w:r w:rsidRPr="00FF31E9">
        <w:rPr>
          <w:rFonts w:ascii="Calibri" w:eastAsia="新細明體" w:hAnsi="Calibri" w:cs="Times New Roman" w:hint="eastAsia"/>
        </w:rPr>
        <w:t>7/</w:t>
      </w:r>
      <w:r w:rsidRPr="00FF31E9">
        <w:rPr>
          <w:rFonts w:ascii="Calibri" w:eastAsia="新細明體" w:hAnsi="Calibri" w:cs="Times New Roman"/>
        </w:rPr>
        <w:t>8</w:t>
      </w:r>
      <w:r w:rsidRPr="00FF31E9">
        <w:rPr>
          <w:rFonts w:ascii="Calibri" w:eastAsia="新細明體" w:hAnsi="Calibri" w:cs="Times New Roman" w:hint="eastAsia"/>
        </w:rPr>
        <w:t>（三）免試入學放榜、</w:t>
      </w:r>
      <w:r w:rsidRPr="00FF31E9">
        <w:rPr>
          <w:rFonts w:ascii="Calibri" w:eastAsia="新細明體" w:hAnsi="Calibri" w:cs="Times New Roman" w:hint="eastAsia"/>
        </w:rPr>
        <w:t>7/</w:t>
      </w:r>
      <w:r w:rsidRPr="00FF31E9">
        <w:rPr>
          <w:rFonts w:ascii="Calibri" w:eastAsia="新細明體" w:hAnsi="Calibri" w:cs="Times New Roman"/>
        </w:rPr>
        <w:t>9</w:t>
      </w:r>
      <w:r w:rsidRPr="00FF31E9">
        <w:rPr>
          <w:rFonts w:ascii="Calibri" w:eastAsia="新細明體" w:hAnsi="Calibri" w:cs="Times New Roman" w:hint="eastAsia"/>
        </w:rPr>
        <w:t>（四）五專報到</w:t>
      </w:r>
      <w:r w:rsidRPr="00FF31E9">
        <w:rPr>
          <w:rFonts w:ascii="Calibri" w:eastAsia="新細明體" w:hAnsi="Calibri" w:cs="Times New Roman" w:hint="eastAsia"/>
        </w:rPr>
        <w:t xml:space="preserve">  </w:t>
      </w:r>
    </w:p>
    <w:p w:rsidR="00FF31E9" w:rsidRPr="00FF31E9" w:rsidRDefault="00FF31E9" w:rsidP="00FF31E9">
      <w:pPr>
        <w:ind w:firstLineChars="100" w:firstLine="240"/>
        <w:rPr>
          <w:rFonts w:ascii="Calibri" w:eastAsia="新細明體" w:hAnsi="Calibri" w:cs="Times New Roman"/>
        </w:rPr>
      </w:pPr>
      <w:r w:rsidRPr="00FF31E9">
        <w:rPr>
          <w:rFonts w:ascii="Calibri" w:eastAsia="新細明體" w:hAnsi="Calibri" w:cs="Times New Roman" w:hint="eastAsia"/>
        </w:rPr>
        <w:t>7/</w:t>
      </w:r>
      <w:r w:rsidRPr="00FF31E9">
        <w:rPr>
          <w:rFonts w:ascii="Calibri" w:eastAsia="新細明體" w:hAnsi="Calibri" w:cs="Times New Roman"/>
        </w:rPr>
        <w:t>10</w:t>
      </w:r>
      <w:r w:rsidRPr="00FF31E9">
        <w:rPr>
          <w:rFonts w:ascii="Calibri" w:eastAsia="新細明體" w:hAnsi="Calibri" w:cs="Times New Roman" w:hint="eastAsia"/>
        </w:rPr>
        <w:t>（五）免試入學報到</w:t>
      </w:r>
    </w:p>
    <w:p w:rsidR="00FF31E9" w:rsidRPr="00FF31E9" w:rsidRDefault="00FF31E9" w:rsidP="00FF31E9">
      <w:pPr>
        <w:rPr>
          <w:rFonts w:ascii="Calibri" w:eastAsia="新細明體" w:hAnsi="Calibri" w:cs="Times New Roman"/>
        </w:rPr>
      </w:pPr>
      <w:r w:rsidRPr="00FF31E9">
        <w:rPr>
          <w:rFonts w:ascii="Calibri" w:eastAsia="新細明體" w:hAnsi="Calibri" w:cs="Times New Roman" w:hint="eastAsia"/>
        </w:rPr>
        <w:t>【學習歷程相關宣導】</w:t>
      </w:r>
    </w:p>
    <w:p w:rsidR="00FF31E9" w:rsidRPr="00FF31E9" w:rsidRDefault="00FF31E9" w:rsidP="00D352AB">
      <w:pPr>
        <w:numPr>
          <w:ilvl w:val="0"/>
          <w:numId w:val="9"/>
        </w:numPr>
        <w:rPr>
          <w:rFonts w:ascii="Calibri" w:eastAsia="新細明體" w:hAnsi="Calibri" w:cs="Times New Roman"/>
        </w:rPr>
      </w:pPr>
      <w:r w:rsidRPr="00FF31E9">
        <w:rPr>
          <w:rFonts w:ascii="Calibri" w:eastAsia="新細明體" w:hAnsi="Calibri" w:cs="Times New Roman" w:hint="eastAsia"/>
        </w:rPr>
        <w:t>高一學習歷程檔案的教師認證時間至</w:t>
      </w:r>
      <w:r w:rsidRPr="00FF31E9">
        <w:rPr>
          <w:rFonts w:ascii="Calibri" w:eastAsia="新細明體" w:hAnsi="Calibri" w:cs="Times New Roman" w:hint="eastAsia"/>
        </w:rPr>
        <w:t>7/10</w:t>
      </w:r>
      <w:r w:rsidRPr="00FF31E9">
        <w:rPr>
          <w:rFonts w:ascii="Calibri" w:eastAsia="新細明體" w:hAnsi="Calibri" w:cs="Times New Roman" w:hint="eastAsia"/>
        </w:rPr>
        <w:t>（五），學生勾選課程學習成果的時間至</w:t>
      </w:r>
      <w:r w:rsidRPr="00FF31E9">
        <w:rPr>
          <w:rFonts w:ascii="Calibri" w:eastAsia="新細明體" w:hAnsi="Calibri" w:cs="Times New Roman" w:hint="eastAsia"/>
        </w:rPr>
        <w:t>7/31</w:t>
      </w:r>
      <w:r w:rsidRPr="00FF31E9">
        <w:rPr>
          <w:rFonts w:ascii="Calibri" w:eastAsia="新細明體" w:hAnsi="Calibri" w:cs="Times New Roman" w:hint="eastAsia"/>
        </w:rPr>
        <w:t>（五），請各位導師、輔導老師再向學生叮嚀提醒。</w:t>
      </w:r>
    </w:p>
    <w:p w:rsidR="00FF31E9" w:rsidRPr="00FF31E9" w:rsidRDefault="00FF31E9" w:rsidP="00D352AB">
      <w:pPr>
        <w:numPr>
          <w:ilvl w:val="0"/>
          <w:numId w:val="9"/>
        </w:numPr>
        <w:rPr>
          <w:rFonts w:ascii="Calibri" w:eastAsia="新細明體" w:hAnsi="Calibri" w:cs="Times New Roman"/>
        </w:rPr>
      </w:pPr>
      <w:r w:rsidRPr="00FF31E9">
        <w:rPr>
          <w:rFonts w:ascii="Calibri" w:eastAsia="新細明體" w:hAnsi="Calibri" w:cs="Times New Roman" w:hint="eastAsia"/>
        </w:rPr>
        <w:t>教育部將舉辦五十場審議會，邀請高中學生、高中老師、高中家長及大學教師，共同討論「課程學習成果」及「多元表現」如何呈現及審查，匯集大家意見，作為高中和大學兩端的指引與參考。相關報名辦法、宣傳已公告於網路及各班公佈欄，請老師、學生（</w:t>
      </w:r>
      <w:r w:rsidRPr="00FF31E9">
        <w:rPr>
          <w:rFonts w:ascii="Calibri" w:eastAsia="新細明體" w:hAnsi="Calibri" w:cs="Times New Roman" w:hint="eastAsia"/>
        </w:rPr>
        <w:t>10</w:t>
      </w:r>
      <w:r w:rsidRPr="00FF31E9">
        <w:rPr>
          <w:rFonts w:ascii="Calibri" w:eastAsia="新細明體" w:hAnsi="Calibri" w:cs="Times New Roman"/>
        </w:rPr>
        <w:t>8</w:t>
      </w:r>
      <w:r w:rsidRPr="00FF31E9">
        <w:rPr>
          <w:rFonts w:ascii="Calibri" w:eastAsia="新細明體" w:hAnsi="Calibri" w:cs="Times New Roman" w:hint="eastAsia"/>
        </w:rPr>
        <w:t>學年度入學者優先參與）、家長多多報名參加。網址：</w:t>
      </w:r>
      <w:r w:rsidRPr="00FF31E9">
        <w:rPr>
          <w:rFonts w:ascii="Calibri" w:eastAsia="新細明體" w:hAnsi="Calibri" w:cs="Times New Roman"/>
        </w:rPr>
        <w:t>https://www.108epo.com/</w:t>
      </w:r>
    </w:p>
    <w:p w:rsidR="00FF31E9" w:rsidRPr="00FF31E9" w:rsidRDefault="00FF31E9" w:rsidP="00FF31E9">
      <w:pPr>
        <w:spacing w:beforeLines="50" w:before="180" w:line="400" w:lineRule="exact"/>
        <w:rPr>
          <w:rFonts w:ascii="標楷體" w:eastAsia="標楷體" w:hAnsi="標楷體" w:cs="Times New Roman"/>
          <w:b/>
          <w:sz w:val="32"/>
          <w:szCs w:val="32"/>
          <w:u w:val="single"/>
        </w:rPr>
      </w:pPr>
    </w:p>
    <w:p w:rsidR="00FF31E9" w:rsidRPr="00FF31E9" w:rsidRDefault="00FF31E9" w:rsidP="00FF31E9">
      <w:pPr>
        <w:spacing w:beforeLines="50" w:before="180" w:line="400" w:lineRule="exact"/>
        <w:rPr>
          <w:rFonts w:ascii="標楷體" w:eastAsia="標楷體" w:hAnsi="標楷體" w:cs="Times New Roman"/>
          <w:b/>
          <w:sz w:val="32"/>
          <w:szCs w:val="32"/>
          <w:u w:val="single"/>
        </w:rPr>
      </w:pPr>
      <w:r w:rsidRPr="00FF31E9">
        <w:rPr>
          <w:rFonts w:ascii="標楷體" w:eastAsia="標楷體" w:hAnsi="標楷體" w:cs="Times New Roman" w:hint="eastAsia"/>
          <w:b/>
          <w:sz w:val="32"/>
          <w:szCs w:val="32"/>
          <w:u w:val="single"/>
        </w:rPr>
        <w:t>教研組</w:t>
      </w:r>
    </w:p>
    <w:p w:rsidR="00FF31E9" w:rsidRPr="00FF31E9" w:rsidRDefault="00FF31E9" w:rsidP="00D352AB">
      <w:pPr>
        <w:numPr>
          <w:ilvl w:val="0"/>
          <w:numId w:val="2"/>
        </w:numPr>
        <w:rPr>
          <w:rFonts w:ascii="Calibri" w:eastAsia="新細明體" w:hAnsi="Calibri" w:cs="Times New Roman"/>
        </w:rPr>
      </w:pPr>
      <w:r w:rsidRPr="00FF31E9">
        <w:rPr>
          <w:rFonts w:ascii="Calibri" w:eastAsia="新細明體" w:hAnsi="Calibri" w:cs="Times New Roman" w:hint="eastAsia"/>
        </w:rPr>
        <w:t>感謝本學期多元選修課程、</w:t>
      </w:r>
      <w:proofErr w:type="gramStart"/>
      <w:r w:rsidRPr="00FF31E9">
        <w:rPr>
          <w:rFonts w:ascii="Calibri" w:eastAsia="新細明體" w:hAnsi="Calibri" w:cs="Times New Roman" w:hint="eastAsia"/>
        </w:rPr>
        <w:t>獎優及</w:t>
      </w:r>
      <w:proofErr w:type="gramEnd"/>
      <w:r w:rsidRPr="00FF31E9">
        <w:rPr>
          <w:rFonts w:ascii="Calibri" w:eastAsia="新細明體" w:hAnsi="Calibri" w:cs="Times New Roman" w:hint="eastAsia"/>
        </w:rPr>
        <w:t>扶助課程授課教師，族繁不及備載。</w:t>
      </w:r>
    </w:p>
    <w:p w:rsidR="00FF31E9" w:rsidRPr="00FF31E9" w:rsidRDefault="00FF31E9" w:rsidP="00D352AB">
      <w:pPr>
        <w:numPr>
          <w:ilvl w:val="0"/>
          <w:numId w:val="2"/>
        </w:numPr>
        <w:ind w:left="460" w:hanging="460"/>
        <w:rPr>
          <w:rFonts w:ascii="標楷體c.豖.." w:eastAsia="標楷體c.豖.." w:hAnsi="Calibri" w:cs="標楷體c.豖.."/>
          <w:color w:val="000000"/>
          <w:kern w:val="0"/>
          <w:szCs w:val="24"/>
        </w:rPr>
      </w:pPr>
      <w:r w:rsidRPr="00FF31E9">
        <w:rPr>
          <w:rFonts w:ascii="Calibri" w:eastAsia="新細明體" w:hAnsi="Calibri" w:cs="Times New Roman" w:hint="eastAsia"/>
          <w:sz w:val="23"/>
          <w:szCs w:val="23"/>
        </w:rPr>
        <w:t>高中優質化計畫</w:t>
      </w:r>
      <w:r w:rsidRPr="00FF31E9">
        <w:rPr>
          <w:rFonts w:ascii="Calibri" w:eastAsia="新細明體" w:hAnsi="Calibri" w:cs="Times New Roman"/>
          <w:sz w:val="23"/>
          <w:szCs w:val="23"/>
        </w:rPr>
        <w:t>10</w:t>
      </w:r>
      <w:r w:rsidRPr="00FF31E9">
        <w:rPr>
          <w:rFonts w:ascii="Calibri" w:eastAsia="新細明體" w:hAnsi="Calibri" w:cs="Times New Roman" w:hint="eastAsia"/>
          <w:sz w:val="23"/>
          <w:szCs w:val="23"/>
        </w:rPr>
        <w:t>8</w:t>
      </w:r>
      <w:r w:rsidRPr="00FF31E9">
        <w:rPr>
          <w:rFonts w:ascii="Calibri" w:eastAsia="新細明體" w:hAnsi="Calibri" w:cs="Times New Roman"/>
          <w:sz w:val="23"/>
          <w:szCs w:val="23"/>
        </w:rPr>
        <w:t>-2 (10</w:t>
      </w:r>
      <w:r w:rsidRPr="00FF31E9">
        <w:rPr>
          <w:rFonts w:ascii="Calibri" w:eastAsia="新細明體" w:hAnsi="Calibri" w:cs="Times New Roman" w:hint="eastAsia"/>
          <w:sz w:val="23"/>
          <w:szCs w:val="23"/>
        </w:rPr>
        <w:t>9</w:t>
      </w:r>
      <w:r w:rsidRPr="00FF31E9">
        <w:rPr>
          <w:rFonts w:ascii="Calibri" w:eastAsia="新細明體" w:hAnsi="Calibri" w:cs="Times New Roman" w:hint="eastAsia"/>
          <w:sz w:val="23"/>
          <w:szCs w:val="23"/>
        </w:rPr>
        <w:t>年</w:t>
      </w:r>
      <w:r w:rsidRPr="00FF31E9">
        <w:rPr>
          <w:rFonts w:ascii="Calibri" w:eastAsia="新細明體" w:hAnsi="Calibri" w:cs="Times New Roman"/>
          <w:sz w:val="23"/>
          <w:szCs w:val="23"/>
        </w:rPr>
        <w:t>1</w:t>
      </w:r>
      <w:r w:rsidRPr="00FF31E9">
        <w:rPr>
          <w:rFonts w:ascii="Calibri" w:eastAsia="新細明體" w:hAnsi="Calibri" w:cs="Times New Roman" w:hint="eastAsia"/>
          <w:sz w:val="23"/>
          <w:szCs w:val="23"/>
        </w:rPr>
        <w:t>到</w:t>
      </w:r>
      <w:r w:rsidRPr="00FF31E9">
        <w:rPr>
          <w:rFonts w:ascii="Calibri" w:eastAsia="新細明體" w:hAnsi="Calibri" w:cs="Times New Roman"/>
          <w:sz w:val="23"/>
          <w:szCs w:val="23"/>
        </w:rPr>
        <w:t>7</w:t>
      </w:r>
      <w:r w:rsidRPr="00FF31E9">
        <w:rPr>
          <w:rFonts w:ascii="Calibri" w:eastAsia="新細明體" w:hAnsi="Calibri" w:cs="Times New Roman" w:hint="eastAsia"/>
          <w:sz w:val="23"/>
          <w:szCs w:val="23"/>
        </w:rPr>
        <w:t>月</w:t>
      </w:r>
      <w:r w:rsidRPr="00FF31E9">
        <w:rPr>
          <w:rFonts w:ascii="Calibri" w:eastAsia="新細明體" w:hAnsi="Calibri" w:cs="Times New Roman"/>
          <w:sz w:val="23"/>
          <w:szCs w:val="23"/>
        </w:rPr>
        <w:t>)</w:t>
      </w:r>
      <w:r w:rsidRPr="00FF31E9">
        <w:rPr>
          <w:rFonts w:ascii="Calibri" w:eastAsia="新細明體" w:hAnsi="Calibri" w:cs="Times New Roman" w:hint="eastAsia"/>
          <w:sz w:val="23"/>
          <w:szCs w:val="23"/>
        </w:rPr>
        <w:t>經費，請計畫負責老師於</w:t>
      </w:r>
      <w:r w:rsidRPr="00FF31E9">
        <w:rPr>
          <w:rFonts w:ascii="Calibri" w:eastAsia="新細明體" w:hAnsi="Calibri" w:cs="Times New Roman" w:hint="eastAsia"/>
          <w:sz w:val="23"/>
          <w:szCs w:val="23"/>
        </w:rPr>
        <w:t>7</w:t>
      </w:r>
      <w:r w:rsidRPr="00FF31E9">
        <w:rPr>
          <w:rFonts w:ascii="Calibri" w:eastAsia="新細明體" w:hAnsi="Calibri" w:cs="Times New Roman"/>
          <w:sz w:val="23"/>
          <w:szCs w:val="23"/>
        </w:rPr>
        <w:t>/</w:t>
      </w:r>
      <w:r w:rsidRPr="00FF31E9">
        <w:rPr>
          <w:rFonts w:ascii="Calibri" w:eastAsia="新細明體" w:hAnsi="Calibri" w:cs="Times New Roman" w:hint="eastAsia"/>
          <w:sz w:val="23"/>
          <w:szCs w:val="23"/>
        </w:rPr>
        <w:t>17</w:t>
      </w:r>
      <w:r w:rsidRPr="00FF31E9">
        <w:rPr>
          <w:rFonts w:ascii="Calibri" w:eastAsia="新細明體" w:hAnsi="Calibri" w:cs="Times New Roman"/>
          <w:sz w:val="23"/>
          <w:szCs w:val="23"/>
        </w:rPr>
        <w:t>(</w:t>
      </w:r>
      <w:r w:rsidRPr="00FF31E9">
        <w:rPr>
          <w:rFonts w:ascii="Calibri" w:eastAsia="新細明體" w:hAnsi="Calibri" w:cs="Times New Roman" w:hint="eastAsia"/>
          <w:sz w:val="23"/>
          <w:szCs w:val="23"/>
        </w:rPr>
        <w:t>五</w:t>
      </w:r>
      <w:r w:rsidRPr="00FF31E9">
        <w:rPr>
          <w:rFonts w:ascii="Calibri" w:eastAsia="新細明體" w:hAnsi="Calibri" w:cs="Times New Roman"/>
          <w:sz w:val="23"/>
          <w:szCs w:val="23"/>
        </w:rPr>
        <w:t>)</w:t>
      </w:r>
      <w:r w:rsidRPr="00FF31E9">
        <w:rPr>
          <w:rFonts w:ascii="Calibri" w:eastAsia="新細明體" w:hAnsi="Calibri" w:cs="Times New Roman" w:hint="eastAsia"/>
          <w:sz w:val="23"/>
          <w:szCs w:val="23"/>
        </w:rPr>
        <w:t>前執行核銷完畢。</w:t>
      </w:r>
    </w:p>
    <w:p w:rsidR="00FF31E9" w:rsidRPr="00FF31E9" w:rsidRDefault="00FF31E9" w:rsidP="00D352AB">
      <w:pPr>
        <w:numPr>
          <w:ilvl w:val="0"/>
          <w:numId w:val="2"/>
        </w:numPr>
        <w:autoSpaceDE w:val="0"/>
        <w:autoSpaceDN w:val="0"/>
        <w:adjustRightInd w:val="0"/>
        <w:ind w:left="460" w:hanging="460"/>
        <w:rPr>
          <w:rFonts w:ascii="Calibri" w:eastAsia="新細明體" w:hAnsi="Calibri" w:cs="Times New Roman"/>
          <w:szCs w:val="24"/>
        </w:rPr>
      </w:pPr>
      <w:r w:rsidRPr="00FF31E9">
        <w:rPr>
          <w:rFonts w:ascii="標楷體e...." w:eastAsia="標楷體e...." w:hAnsi="Calibri" w:cs="標楷體e...."/>
          <w:color w:val="000000"/>
          <w:kern w:val="0"/>
          <w:sz w:val="23"/>
          <w:szCs w:val="23"/>
        </w:rPr>
        <w:t>10</w:t>
      </w:r>
      <w:r w:rsidRPr="00FF31E9">
        <w:rPr>
          <w:rFonts w:ascii="標楷體e...." w:eastAsia="標楷體e...." w:hAnsi="Calibri" w:cs="標楷體e...." w:hint="eastAsia"/>
          <w:color w:val="000000"/>
          <w:kern w:val="0"/>
          <w:sz w:val="23"/>
          <w:szCs w:val="23"/>
        </w:rPr>
        <w:t>9暑期－國中會考</w:t>
      </w:r>
      <w:r w:rsidRPr="00FF31E9">
        <w:rPr>
          <w:rFonts w:ascii="標楷體e...." w:eastAsia="標楷體e...." w:hAnsi="Calibri" w:cs="標楷體e...."/>
          <w:color w:val="000000"/>
          <w:kern w:val="0"/>
          <w:sz w:val="23"/>
          <w:szCs w:val="23"/>
        </w:rPr>
        <w:t>C</w:t>
      </w:r>
      <w:r w:rsidRPr="00FF31E9">
        <w:rPr>
          <w:rFonts w:ascii="標楷體e...." w:eastAsia="標楷體e...." w:hAnsi="Calibri" w:cs="標楷體e...." w:hint="eastAsia"/>
          <w:color w:val="000000"/>
          <w:kern w:val="0"/>
          <w:sz w:val="23"/>
          <w:szCs w:val="23"/>
        </w:rPr>
        <w:t>英數加強班：配合教育部高中學生學習扶助計畫辦理，本校必須於暑假</w:t>
      </w:r>
      <w:proofErr w:type="gramStart"/>
      <w:r w:rsidRPr="00FF31E9">
        <w:rPr>
          <w:rFonts w:ascii="標楷體e...." w:eastAsia="標楷體e...." w:hAnsi="Calibri" w:cs="標楷體e...." w:hint="eastAsia"/>
          <w:color w:val="000000"/>
          <w:kern w:val="0"/>
          <w:sz w:val="23"/>
          <w:szCs w:val="23"/>
        </w:rPr>
        <w:t>期間，</w:t>
      </w:r>
      <w:proofErr w:type="gramEnd"/>
      <w:r w:rsidRPr="00FF31E9">
        <w:rPr>
          <w:rFonts w:ascii="標楷體e...." w:eastAsia="標楷體e...." w:hAnsi="Calibri" w:cs="標楷體e...." w:hint="eastAsia"/>
          <w:color w:val="000000"/>
          <w:kern w:val="0"/>
          <w:sz w:val="23"/>
          <w:szCs w:val="23"/>
        </w:rPr>
        <w:t>針對「會考</w:t>
      </w:r>
      <w:r w:rsidRPr="00FF31E9">
        <w:rPr>
          <w:rFonts w:ascii="標楷體e...." w:eastAsia="標楷體e...." w:hAnsi="Calibri" w:cs="標楷體e...."/>
          <w:color w:val="000000"/>
          <w:kern w:val="0"/>
          <w:sz w:val="23"/>
          <w:szCs w:val="23"/>
        </w:rPr>
        <w:t>C</w:t>
      </w:r>
      <w:r w:rsidRPr="00FF31E9">
        <w:rPr>
          <w:rFonts w:ascii="標楷體e...." w:eastAsia="標楷體e...." w:hAnsi="Calibri" w:cs="標楷體e...." w:hint="eastAsia"/>
          <w:color w:val="000000"/>
          <w:kern w:val="0"/>
          <w:sz w:val="23"/>
          <w:szCs w:val="23"/>
        </w:rPr>
        <w:t>」之「高一新生」開設課程。開課班別為英文、數學。授課教師為英文張麗蓉老師、數學陳坤賢老師。開課時間：</w:t>
      </w:r>
      <w:r w:rsidRPr="00FF31E9">
        <w:rPr>
          <w:rFonts w:ascii="標楷體e...." w:eastAsia="標楷體e...." w:hAnsi="Calibri" w:cs="標楷體e...."/>
          <w:color w:val="000000"/>
          <w:kern w:val="0"/>
          <w:sz w:val="23"/>
          <w:szCs w:val="23"/>
        </w:rPr>
        <w:t>7/</w:t>
      </w:r>
      <w:r w:rsidRPr="00FF31E9">
        <w:rPr>
          <w:rFonts w:ascii="標楷體e...." w:eastAsia="標楷體e...." w:hAnsi="Calibri" w:cs="標楷體e...." w:hint="eastAsia"/>
          <w:color w:val="000000"/>
          <w:kern w:val="0"/>
          <w:sz w:val="23"/>
          <w:szCs w:val="23"/>
        </w:rPr>
        <w:t>30(四)、</w:t>
      </w:r>
      <w:r w:rsidRPr="00FF31E9">
        <w:rPr>
          <w:rFonts w:ascii="標楷體e...." w:eastAsia="標楷體e...." w:hAnsi="Calibri" w:cs="標楷體e...."/>
          <w:color w:val="000000"/>
          <w:kern w:val="0"/>
          <w:sz w:val="23"/>
          <w:szCs w:val="23"/>
        </w:rPr>
        <w:t>7/</w:t>
      </w:r>
      <w:r w:rsidRPr="00FF31E9">
        <w:rPr>
          <w:rFonts w:ascii="標楷體e...." w:eastAsia="標楷體e...." w:hAnsi="Calibri" w:cs="標楷體e...." w:hint="eastAsia"/>
          <w:color w:val="000000"/>
          <w:kern w:val="0"/>
          <w:sz w:val="23"/>
          <w:szCs w:val="23"/>
        </w:rPr>
        <w:t>31(五)、8</w:t>
      </w:r>
      <w:r w:rsidRPr="00FF31E9">
        <w:rPr>
          <w:rFonts w:ascii="標楷體e...." w:eastAsia="標楷體e...." w:hAnsi="Calibri" w:cs="標楷體e...."/>
          <w:color w:val="000000"/>
          <w:kern w:val="0"/>
          <w:sz w:val="23"/>
          <w:szCs w:val="23"/>
        </w:rPr>
        <w:t>/</w:t>
      </w:r>
      <w:r w:rsidRPr="00FF31E9">
        <w:rPr>
          <w:rFonts w:ascii="標楷體e...." w:eastAsia="標楷體e...." w:hAnsi="Calibri" w:cs="標楷體e...." w:hint="eastAsia"/>
          <w:color w:val="000000"/>
          <w:kern w:val="0"/>
          <w:sz w:val="23"/>
          <w:szCs w:val="23"/>
        </w:rPr>
        <w:t>6(四)、8</w:t>
      </w:r>
      <w:r w:rsidRPr="00FF31E9">
        <w:rPr>
          <w:rFonts w:ascii="標楷體e...." w:eastAsia="標楷體e...." w:hAnsi="Calibri" w:cs="標楷體e...."/>
          <w:color w:val="000000"/>
          <w:kern w:val="0"/>
          <w:sz w:val="23"/>
          <w:szCs w:val="23"/>
        </w:rPr>
        <w:t>/</w:t>
      </w:r>
      <w:r w:rsidRPr="00FF31E9">
        <w:rPr>
          <w:rFonts w:ascii="標楷體e...." w:eastAsia="標楷體e...." w:hAnsi="Calibri" w:cs="標楷體e...." w:hint="eastAsia"/>
          <w:color w:val="000000"/>
          <w:kern w:val="0"/>
          <w:sz w:val="23"/>
          <w:szCs w:val="23"/>
        </w:rPr>
        <w:t>7(五)每日兩節。感謝授課老師。每日第1、2節為英文、第3、4節為數學。</w:t>
      </w:r>
    </w:p>
    <w:p w:rsidR="00FF31E9" w:rsidRPr="00FF31E9" w:rsidRDefault="00FF31E9" w:rsidP="00D352AB">
      <w:pPr>
        <w:numPr>
          <w:ilvl w:val="0"/>
          <w:numId w:val="2"/>
        </w:numPr>
        <w:rPr>
          <w:rFonts w:ascii="新細明體" w:eastAsia="新細明體" w:hAnsi="新細明體" w:cs="Times New Roman"/>
        </w:rPr>
      </w:pPr>
      <w:r w:rsidRPr="00FF31E9">
        <w:rPr>
          <w:rFonts w:ascii="新細明體" w:eastAsia="新細明體" w:hAnsi="新細明體" w:cs="Times New Roman" w:hint="eastAsia"/>
          <w:color w:val="000000"/>
        </w:rPr>
        <w:t>109學年高二自然科學專題研究配合自主學習開設課程如下：時間為每周三第1、2節。</w:t>
      </w: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775"/>
        <w:gridCol w:w="2165"/>
        <w:gridCol w:w="2439"/>
      </w:tblGrid>
      <w:tr w:rsidR="00FF31E9" w:rsidRPr="00FF31E9" w:rsidTr="005C7FD6">
        <w:trPr>
          <w:trHeight w:val="111"/>
          <w:jc w:val="center"/>
        </w:trPr>
        <w:tc>
          <w:tcPr>
            <w:tcW w:w="704" w:type="dxa"/>
            <w:shd w:val="clear" w:color="auto" w:fill="auto"/>
            <w:vAlign w:val="center"/>
          </w:tcPr>
          <w:p w:rsidR="00FF31E9" w:rsidRPr="00FF31E9" w:rsidRDefault="00FF31E9" w:rsidP="00FF31E9">
            <w:pPr>
              <w:jc w:val="center"/>
              <w:rPr>
                <w:rFonts w:ascii="新細明體" w:eastAsia="新細明體" w:hAnsi="新細明體" w:cs="Times New Roman"/>
                <w:szCs w:val="24"/>
              </w:rPr>
            </w:pPr>
            <w:r w:rsidRPr="00FF31E9">
              <w:rPr>
                <w:rFonts w:ascii="新細明體" w:eastAsia="新細明體" w:hAnsi="新細明體" w:cs="Times New Roman" w:hint="eastAsia"/>
                <w:szCs w:val="24"/>
              </w:rPr>
              <w:t>編號</w:t>
            </w:r>
          </w:p>
        </w:tc>
        <w:tc>
          <w:tcPr>
            <w:tcW w:w="1775" w:type="dxa"/>
            <w:shd w:val="clear" w:color="auto" w:fill="auto"/>
            <w:vAlign w:val="center"/>
          </w:tcPr>
          <w:p w:rsidR="00FF31E9" w:rsidRPr="00FF31E9" w:rsidRDefault="00FF31E9" w:rsidP="00FF31E9">
            <w:pPr>
              <w:jc w:val="center"/>
              <w:rPr>
                <w:rFonts w:ascii="新細明體" w:eastAsia="新細明體" w:hAnsi="新細明體" w:cs="Times New Roman"/>
                <w:szCs w:val="24"/>
              </w:rPr>
            </w:pPr>
            <w:r w:rsidRPr="00FF31E9">
              <w:rPr>
                <w:rFonts w:ascii="新細明體" w:eastAsia="新細明體" w:hAnsi="新細明體" w:cs="Times New Roman" w:hint="eastAsia"/>
                <w:szCs w:val="24"/>
              </w:rPr>
              <w:t>科目類別</w:t>
            </w:r>
          </w:p>
        </w:tc>
        <w:tc>
          <w:tcPr>
            <w:tcW w:w="2165" w:type="dxa"/>
            <w:shd w:val="clear" w:color="auto" w:fill="auto"/>
            <w:vAlign w:val="center"/>
          </w:tcPr>
          <w:p w:rsidR="00FF31E9" w:rsidRPr="00FF31E9" w:rsidRDefault="00FF31E9" w:rsidP="00FF31E9">
            <w:pPr>
              <w:jc w:val="center"/>
              <w:rPr>
                <w:rFonts w:ascii="新細明體" w:eastAsia="新細明體" w:hAnsi="新細明體" w:cs="Times New Roman"/>
                <w:szCs w:val="24"/>
              </w:rPr>
            </w:pPr>
            <w:r w:rsidRPr="00FF31E9">
              <w:rPr>
                <w:rFonts w:ascii="新細明體" w:eastAsia="新細明體" w:hAnsi="新細明體" w:cs="Times New Roman" w:hint="eastAsia"/>
                <w:szCs w:val="24"/>
              </w:rPr>
              <w:t>指導教師</w:t>
            </w:r>
          </w:p>
        </w:tc>
        <w:tc>
          <w:tcPr>
            <w:tcW w:w="2439" w:type="dxa"/>
            <w:shd w:val="clear" w:color="auto" w:fill="auto"/>
            <w:vAlign w:val="center"/>
          </w:tcPr>
          <w:p w:rsidR="00FF31E9" w:rsidRPr="00FF31E9" w:rsidRDefault="00FF31E9" w:rsidP="00FF31E9">
            <w:pPr>
              <w:jc w:val="center"/>
              <w:rPr>
                <w:rFonts w:ascii="新細明體" w:eastAsia="新細明體" w:hAnsi="新細明體" w:cs="Times New Roman"/>
                <w:szCs w:val="24"/>
              </w:rPr>
            </w:pPr>
            <w:r w:rsidRPr="00FF31E9">
              <w:rPr>
                <w:rFonts w:ascii="新細明體" w:eastAsia="新細明體" w:hAnsi="新細明體" w:cs="Times New Roman" w:hint="eastAsia"/>
                <w:szCs w:val="24"/>
              </w:rPr>
              <w:t>上課教室</w:t>
            </w:r>
          </w:p>
        </w:tc>
      </w:tr>
      <w:tr w:rsidR="00FF31E9" w:rsidRPr="00FF31E9" w:rsidTr="005C7FD6">
        <w:trPr>
          <w:jc w:val="center"/>
        </w:trPr>
        <w:tc>
          <w:tcPr>
            <w:tcW w:w="704" w:type="dxa"/>
            <w:shd w:val="clear" w:color="auto" w:fill="auto"/>
            <w:vAlign w:val="center"/>
          </w:tcPr>
          <w:p w:rsidR="00FF31E9" w:rsidRPr="00FF31E9" w:rsidRDefault="00FF31E9" w:rsidP="00D352AB">
            <w:pPr>
              <w:numPr>
                <w:ilvl w:val="0"/>
                <w:numId w:val="4"/>
              </w:numPr>
              <w:ind w:left="276" w:hanging="284"/>
              <w:jc w:val="center"/>
              <w:rPr>
                <w:rFonts w:ascii="新細明體" w:eastAsia="新細明體" w:hAnsi="新細明體" w:cs="Times New Roman"/>
              </w:rPr>
            </w:pPr>
          </w:p>
        </w:tc>
        <w:tc>
          <w:tcPr>
            <w:tcW w:w="1775" w:type="dxa"/>
            <w:shd w:val="clear" w:color="auto" w:fill="auto"/>
            <w:vAlign w:val="center"/>
          </w:tcPr>
          <w:p w:rsidR="00FF31E9" w:rsidRPr="00FF31E9" w:rsidRDefault="00FF31E9" w:rsidP="00FF31E9">
            <w:pPr>
              <w:jc w:val="center"/>
              <w:rPr>
                <w:rFonts w:ascii="新細明體" w:eastAsia="新細明體" w:hAnsi="新細明體" w:cs="Times New Roman"/>
                <w:szCs w:val="24"/>
              </w:rPr>
            </w:pPr>
            <w:r w:rsidRPr="00FF31E9">
              <w:rPr>
                <w:rFonts w:ascii="新細明體" w:eastAsia="新細明體" w:hAnsi="新細明體" w:cs="Times New Roman" w:hint="eastAsia"/>
                <w:szCs w:val="24"/>
              </w:rPr>
              <w:t>物理</w:t>
            </w:r>
          </w:p>
        </w:tc>
        <w:tc>
          <w:tcPr>
            <w:tcW w:w="2165" w:type="dxa"/>
            <w:shd w:val="clear" w:color="auto" w:fill="auto"/>
            <w:vAlign w:val="center"/>
          </w:tcPr>
          <w:p w:rsidR="00FF31E9" w:rsidRPr="00FF31E9" w:rsidRDefault="00FF31E9" w:rsidP="00FF31E9">
            <w:pPr>
              <w:jc w:val="center"/>
              <w:rPr>
                <w:rFonts w:ascii="新細明體" w:eastAsia="新細明體" w:hAnsi="新細明體" w:cs="Times New Roman"/>
                <w:szCs w:val="24"/>
              </w:rPr>
            </w:pPr>
            <w:r w:rsidRPr="00FF31E9">
              <w:rPr>
                <w:rFonts w:ascii="新細明體" w:eastAsia="新細明體" w:hAnsi="新細明體" w:cs="Times New Roman" w:hint="eastAsia"/>
                <w:szCs w:val="24"/>
              </w:rPr>
              <w:t>李國政老師</w:t>
            </w:r>
          </w:p>
        </w:tc>
        <w:tc>
          <w:tcPr>
            <w:tcW w:w="2439" w:type="dxa"/>
            <w:shd w:val="clear" w:color="auto" w:fill="auto"/>
            <w:vAlign w:val="center"/>
          </w:tcPr>
          <w:p w:rsidR="00FF31E9" w:rsidRPr="00FF31E9" w:rsidRDefault="00FF31E9" w:rsidP="00FF31E9">
            <w:pPr>
              <w:jc w:val="center"/>
              <w:rPr>
                <w:rFonts w:ascii="新細明體" w:eastAsia="新細明體" w:hAnsi="新細明體" w:cs="Times New Roman"/>
                <w:szCs w:val="24"/>
              </w:rPr>
            </w:pPr>
            <w:r w:rsidRPr="00FF31E9">
              <w:rPr>
                <w:rFonts w:ascii="新細明體" w:eastAsia="新細明體" w:hAnsi="新細明體" w:cs="Times New Roman" w:hint="eastAsia"/>
                <w:szCs w:val="24"/>
              </w:rPr>
              <w:t>物理科教室</w:t>
            </w:r>
          </w:p>
        </w:tc>
      </w:tr>
      <w:tr w:rsidR="00FF31E9" w:rsidRPr="00FF31E9" w:rsidTr="005C7FD6">
        <w:trPr>
          <w:jc w:val="center"/>
        </w:trPr>
        <w:tc>
          <w:tcPr>
            <w:tcW w:w="704" w:type="dxa"/>
            <w:shd w:val="clear" w:color="auto" w:fill="auto"/>
            <w:vAlign w:val="center"/>
          </w:tcPr>
          <w:p w:rsidR="00FF31E9" w:rsidRPr="00FF31E9" w:rsidRDefault="00FF31E9" w:rsidP="00D352AB">
            <w:pPr>
              <w:numPr>
                <w:ilvl w:val="0"/>
                <w:numId w:val="4"/>
              </w:numPr>
              <w:ind w:left="276" w:hanging="284"/>
              <w:jc w:val="center"/>
              <w:rPr>
                <w:rFonts w:ascii="新細明體" w:eastAsia="新細明體" w:hAnsi="新細明體" w:cs="Times New Roman"/>
              </w:rPr>
            </w:pPr>
          </w:p>
        </w:tc>
        <w:tc>
          <w:tcPr>
            <w:tcW w:w="1775" w:type="dxa"/>
            <w:shd w:val="clear" w:color="auto" w:fill="auto"/>
            <w:vAlign w:val="center"/>
          </w:tcPr>
          <w:p w:rsidR="00FF31E9" w:rsidRPr="00FF31E9" w:rsidRDefault="00FF31E9" w:rsidP="00FF31E9">
            <w:pPr>
              <w:jc w:val="center"/>
              <w:rPr>
                <w:rFonts w:ascii="新細明體" w:eastAsia="新細明體" w:hAnsi="新細明體" w:cs="Times New Roman"/>
                <w:szCs w:val="24"/>
              </w:rPr>
            </w:pPr>
            <w:r w:rsidRPr="00FF31E9">
              <w:rPr>
                <w:rFonts w:ascii="新細明體" w:eastAsia="新細明體" w:hAnsi="新細明體" w:cs="Times New Roman" w:hint="eastAsia"/>
                <w:szCs w:val="24"/>
              </w:rPr>
              <w:t>化學</w:t>
            </w:r>
          </w:p>
        </w:tc>
        <w:tc>
          <w:tcPr>
            <w:tcW w:w="2165" w:type="dxa"/>
            <w:shd w:val="clear" w:color="auto" w:fill="auto"/>
            <w:vAlign w:val="center"/>
          </w:tcPr>
          <w:p w:rsidR="00FF31E9" w:rsidRPr="00FF31E9" w:rsidRDefault="00FF31E9" w:rsidP="00FF31E9">
            <w:pPr>
              <w:jc w:val="center"/>
              <w:rPr>
                <w:rFonts w:ascii="新細明體" w:eastAsia="新細明體" w:hAnsi="新細明體" w:cs="Times New Roman"/>
                <w:szCs w:val="24"/>
              </w:rPr>
            </w:pPr>
            <w:r w:rsidRPr="00FF31E9">
              <w:rPr>
                <w:rFonts w:ascii="新細明體" w:eastAsia="新細明體" w:hAnsi="新細明體" w:cs="Times New Roman" w:hint="eastAsia"/>
                <w:szCs w:val="24"/>
              </w:rPr>
              <w:t>洪銘湧老師</w:t>
            </w:r>
          </w:p>
        </w:tc>
        <w:tc>
          <w:tcPr>
            <w:tcW w:w="2439" w:type="dxa"/>
            <w:shd w:val="clear" w:color="auto" w:fill="auto"/>
            <w:vAlign w:val="center"/>
          </w:tcPr>
          <w:p w:rsidR="00FF31E9" w:rsidRPr="00FF31E9" w:rsidRDefault="00FF31E9" w:rsidP="00FF31E9">
            <w:pPr>
              <w:jc w:val="center"/>
              <w:rPr>
                <w:rFonts w:ascii="新細明體" w:eastAsia="新細明體" w:hAnsi="新細明體" w:cs="Times New Roman"/>
                <w:szCs w:val="24"/>
              </w:rPr>
            </w:pPr>
            <w:r w:rsidRPr="00FF31E9">
              <w:rPr>
                <w:rFonts w:ascii="新細明體" w:eastAsia="新細明體" w:hAnsi="新細明體" w:cs="Times New Roman" w:hint="eastAsia"/>
                <w:szCs w:val="24"/>
              </w:rPr>
              <w:t>502</w:t>
            </w:r>
          </w:p>
        </w:tc>
      </w:tr>
      <w:tr w:rsidR="00FF31E9" w:rsidRPr="00FF31E9" w:rsidTr="005C7FD6">
        <w:trPr>
          <w:jc w:val="center"/>
        </w:trPr>
        <w:tc>
          <w:tcPr>
            <w:tcW w:w="704" w:type="dxa"/>
            <w:shd w:val="clear" w:color="auto" w:fill="auto"/>
            <w:vAlign w:val="center"/>
          </w:tcPr>
          <w:p w:rsidR="00FF31E9" w:rsidRPr="00FF31E9" w:rsidRDefault="00FF31E9" w:rsidP="00D352AB">
            <w:pPr>
              <w:numPr>
                <w:ilvl w:val="0"/>
                <w:numId w:val="4"/>
              </w:numPr>
              <w:ind w:left="276" w:hanging="284"/>
              <w:jc w:val="center"/>
              <w:rPr>
                <w:rFonts w:ascii="新細明體" w:eastAsia="新細明體" w:hAnsi="新細明體" w:cs="Times New Roman"/>
              </w:rPr>
            </w:pPr>
          </w:p>
        </w:tc>
        <w:tc>
          <w:tcPr>
            <w:tcW w:w="1775" w:type="dxa"/>
            <w:shd w:val="clear" w:color="auto" w:fill="auto"/>
            <w:vAlign w:val="center"/>
          </w:tcPr>
          <w:p w:rsidR="00FF31E9" w:rsidRPr="00FF31E9" w:rsidRDefault="00FF31E9" w:rsidP="00FF31E9">
            <w:pPr>
              <w:jc w:val="center"/>
              <w:rPr>
                <w:rFonts w:ascii="新細明體" w:eastAsia="新細明體" w:hAnsi="新細明體" w:cs="Times New Roman"/>
                <w:szCs w:val="24"/>
              </w:rPr>
            </w:pPr>
            <w:r w:rsidRPr="00FF31E9">
              <w:rPr>
                <w:rFonts w:ascii="新細明體" w:eastAsia="新細明體" w:hAnsi="新細明體" w:cs="Times New Roman" w:hint="eastAsia"/>
                <w:szCs w:val="24"/>
              </w:rPr>
              <w:t>生物</w:t>
            </w:r>
          </w:p>
        </w:tc>
        <w:tc>
          <w:tcPr>
            <w:tcW w:w="2165" w:type="dxa"/>
            <w:shd w:val="clear" w:color="auto" w:fill="auto"/>
            <w:vAlign w:val="center"/>
          </w:tcPr>
          <w:p w:rsidR="00FF31E9" w:rsidRPr="00FF31E9" w:rsidRDefault="00FF31E9" w:rsidP="00FF31E9">
            <w:pPr>
              <w:jc w:val="center"/>
              <w:rPr>
                <w:rFonts w:ascii="新細明體" w:eastAsia="新細明體" w:hAnsi="新細明體" w:cs="Times New Roman"/>
                <w:szCs w:val="24"/>
              </w:rPr>
            </w:pPr>
            <w:r w:rsidRPr="00FF31E9">
              <w:rPr>
                <w:rFonts w:ascii="新細明體" w:eastAsia="新細明體" w:hAnsi="新細明體" w:cs="Times New Roman" w:hint="eastAsia"/>
                <w:szCs w:val="24"/>
              </w:rPr>
              <w:t>羅婉慈老師</w:t>
            </w:r>
          </w:p>
        </w:tc>
        <w:tc>
          <w:tcPr>
            <w:tcW w:w="2439" w:type="dxa"/>
            <w:shd w:val="clear" w:color="auto" w:fill="auto"/>
            <w:vAlign w:val="center"/>
          </w:tcPr>
          <w:p w:rsidR="00FF31E9" w:rsidRPr="00FF31E9" w:rsidRDefault="00FF31E9" w:rsidP="00FF31E9">
            <w:pPr>
              <w:jc w:val="center"/>
              <w:rPr>
                <w:rFonts w:ascii="新細明體" w:eastAsia="新細明體" w:hAnsi="新細明體" w:cs="Times New Roman"/>
                <w:szCs w:val="24"/>
              </w:rPr>
            </w:pPr>
            <w:r w:rsidRPr="00FF31E9">
              <w:rPr>
                <w:rFonts w:ascii="新細明體" w:eastAsia="新細明體" w:hAnsi="新細明體" w:cs="Times New Roman" w:hint="eastAsia"/>
                <w:szCs w:val="24"/>
              </w:rPr>
              <w:t>501</w:t>
            </w:r>
          </w:p>
        </w:tc>
      </w:tr>
      <w:tr w:rsidR="00FF31E9" w:rsidRPr="00FF31E9" w:rsidTr="005C7FD6">
        <w:trPr>
          <w:jc w:val="center"/>
        </w:trPr>
        <w:tc>
          <w:tcPr>
            <w:tcW w:w="704" w:type="dxa"/>
            <w:shd w:val="clear" w:color="auto" w:fill="auto"/>
            <w:vAlign w:val="center"/>
          </w:tcPr>
          <w:p w:rsidR="00FF31E9" w:rsidRPr="00FF31E9" w:rsidRDefault="00FF31E9" w:rsidP="00D352AB">
            <w:pPr>
              <w:numPr>
                <w:ilvl w:val="0"/>
                <w:numId w:val="4"/>
              </w:numPr>
              <w:ind w:left="276" w:hanging="284"/>
              <w:jc w:val="center"/>
              <w:rPr>
                <w:rFonts w:ascii="新細明體" w:eastAsia="新細明體" w:hAnsi="新細明體" w:cs="Times New Roman"/>
              </w:rPr>
            </w:pPr>
          </w:p>
        </w:tc>
        <w:tc>
          <w:tcPr>
            <w:tcW w:w="1775" w:type="dxa"/>
            <w:shd w:val="clear" w:color="auto" w:fill="auto"/>
            <w:vAlign w:val="center"/>
          </w:tcPr>
          <w:p w:rsidR="00FF31E9" w:rsidRPr="00FF31E9" w:rsidRDefault="00FF31E9" w:rsidP="00FF31E9">
            <w:pPr>
              <w:jc w:val="center"/>
              <w:rPr>
                <w:rFonts w:ascii="新細明體" w:eastAsia="新細明體" w:hAnsi="新細明體" w:cs="Times New Roman"/>
                <w:szCs w:val="24"/>
              </w:rPr>
            </w:pPr>
            <w:r w:rsidRPr="00FF31E9">
              <w:rPr>
                <w:rFonts w:ascii="新細明體" w:eastAsia="新細明體" w:hAnsi="新細明體" w:cs="Times New Roman" w:hint="eastAsia"/>
                <w:szCs w:val="24"/>
              </w:rPr>
              <w:t>地科</w:t>
            </w:r>
          </w:p>
        </w:tc>
        <w:tc>
          <w:tcPr>
            <w:tcW w:w="2165" w:type="dxa"/>
            <w:shd w:val="clear" w:color="auto" w:fill="auto"/>
            <w:vAlign w:val="center"/>
          </w:tcPr>
          <w:p w:rsidR="00FF31E9" w:rsidRPr="00FF31E9" w:rsidRDefault="00FF31E9" w:rsidP="00FF31E9">
            <w:pPr>
              <w:jc w:val="center"/>
              <w:rPr>
                <w:rFonts w:ascii="新細明體" w:eastAsia="新細明體" w:hAnsi="新細明體" w:cs="Times New Roman"/>
                <w:szCs w:val="24"/>
              </w:rPr>
            </w:pPr>
            <w:r w:rsidRPr="00FF31E9">
              <w:rPr>
                <w:rFonts w:ascii="新細明體" w:eastAsia="新細明體" w:hAnsi="新細明體" w:cs="Times New Roman" w:hint="eastAsia"/>
                <w:szCs w:val="24"/>
              </w:rPr>
              <w:t>賴嫻老師</w:t>
            </w:r>
          </w:p>
        </w:tc>
        <w:tc>
          <w:tcPr>
            <w:tcW w:w="2439" w:type="dxa"/>
            <w:shd w:val="clear" w:color="auto" w:fill="auto"/>
            <w:vAlign w:val="center"/>
          </w:tcPr>
          <w:p w:rsidR="00FF31E9" w:rsidRPr="00FF31E9" w:rsidRDefault="00FF31E9" w:rsidP="00FF31E9">
            <w:pPr>
              <w:jc w:val="center"/>
              <w:rPr>
                <w:rFonts w:ascii="新細明體" w:eastAsia="新細明體" w:hAnsi="新細明體" w:cs="Times New Roman"/>
                <w:szCs w:val="24"/>
              </w:rPr>
            </w:pPr>
            <w:r w:rsidRPr="00FF31E9">
              <w:rPr>
                <w:rFonts w:ascii="新細明體" w:eastAsia="新細明體" w:hAnsi="新細明體" w:cs="Times New Roman" w:hint="eastAsia"/>
                <w:szCs w:val="24"/>
              </w:rPr>
              <w:t>503</w:t>
            </w:r>
          </w:p>
        </w:tc>
      </w:tr>
    </w:tbl>
    <w:p w:rsidR="00FF31E9" w:rsidRPr="00FF31E9" w:rsidRDefault="00FF31E9" w:rsidP="00D352AB">
      <w:pPr>
        <w:numPr>
          <w:ilvl w:val="0"/>
          <w:numId w:val="2"/>
        </w:numPr>
        <w:rPr>
          <w:rFonts w:ascii="Calibri" w:eastAsia="新細明體" w:hAnsi="Calibri" w:cs="Times New Roman"/>
        </w:rPr>
      </w:pPr>
      <w:r w:rsidRPr="00FF31E9">
        <w:rPr>
          <w:rFonts w:ascii="Calibri" w:eastAsia="新細明體" w:hAnsi="Calibri" w:cs="Times New Roman" w:hint="eastAsia"/>
        </w:rPr>
        <w:t>109-1</w:t>
      </w:r>
      <w:r w:rsidRPr="00FF31E9">
        <w:rPr>
          <w:rFonts w:ascii="Calibri" w:eastAsia="新細明體" w:hAnsi="Calibri" w:cs="Times New Roman" w:hint="eastAsia"/>
        </w:rPr>
        <w:t>高一多元選修上課時間為每周二第</w:t>
      </w:r>
      <w:r w:rsidRPr="00FF31E9">
        <w:rPr>
          <w:rFonts w:ascii="Calibri" w:eastAsia="新細明體" w:hAnsi="Calibri" w:cs="Times New Roman" w:hint="eastAsia"/>
        </w:rPr>
        <w:t>3</w:t>
      </w:r>
      <w:r w:rsidRPr="00FF31E9">
        <w:rPr>
          <w:rFonts w:ascii="Calibri" w:eastAsia="新細明體" w:hAnsi="Calibri" w:cs="Times New Roman" w:hint="eastAsia"/>
        </w:rPr>
        <w:t>、</w:t>
      </w:r>
      <w:r w:rsidRPr="00FF31E9">
        <w:rPr>
          <w:rFonts w:ascii="Calibri" w:eastAsia="新細明體" w:hAnsi="Calibri" w:cs="Times New Roman" w:hint="eastAsia"/>
        </w:rPr>
        <w:t>4</w:t>
      </w:r>
      <w:r w:rsidRPr="00FF31E9">
        <w:rPr>
          <w:rFonts w:ascii="Calibri" w:eastAsia="新細明體" w:hAnsi="Calibri" w:cs="Times New Roman" w:hint="eastAsia"/>
        </w:rPr>
        <w:t>節，高二多元選修上課時間為每周二第</w:t>
      </w:r>
      <w:r w:rsidRPr="00FF31E9">
        <w:rPr>
          <w:rFonts w:ascii="Calibri" w:eastAsia="新細明體" w:hAnsi="Calibri" w:cs="Times New Roman" w:hint="eastAsia"/>
        </w:rPr>
        <w:t>2</w:t>
      </w:r>
      <w:r w:rsidRPr="00FF31E9">
        <w:rPr>
          <w:rFonts w:ascii="Calibri" w:eastAsia="新細明體" w:hAnsi="Calibri" w:cs="Times New Roman" w:hint="eastAsia"/>
        </w:rPr>
        <w:t>節。開課情形如下表，其中【學期制】表示同學選修一學期後，下一個學期必須再選新課程選修，【學年制】表示同學選修</w:t>
      </w:r>
      <w:proofErr w:type="gramStart"/>
      <w:r w:rsidRPr="00FF31E9">
        <w:rPr>
          <w:rFonts w:ascii="Calibri" w:eastAsia="新細明體" w:hAnsi="Calibri" w:cs="Times New Roman" w:hint="eastAsia"/>
        </w:rPr>
        <w:t>一</w:t>
      </w:r>
      <w:proofErr w:type="gramEnd"/>
      <w:r w:rsidRPr="00FF31E9">
        <w:rPr>
          <w:rFonts w:ascii="Calibri" w:eastAsia="新細明體" w:hAnsi="Calibri" w:cs="Times New Roman" w:hint="eastAsia"/>
        </w:rPr>
        <w:t>學年，不得中途換課程。如有疑問或發現問題，請告知教研</w:t>
      </w:r>
      <w:proofErr w:type="gramStart"/>
      <w:r w:rsidRPr="00FF31E9">
        <w:rPr>
          <w:rFonts w:ascii="Calibri" w:eastAsia="新細明體" w:hAnsi="Calibri" w:cs="Times New Roman" w:hint="eastAsia"/>
        </w:rPr>
        <w:t>組敏宏</w:t>
      </w:r>
      <w:proofErr w:type="gramEnd"/>
      <w:r w:rsidRPr="00FF31E9">
        <w:rPr>
          <w:rFonts w:ascii="Calibri" w:eastAsia="新細明體" w:hAnsi="Calibri" w:cs="Times New Roman" w:hint="eastAsia"/>
        </w:rPr>
        <w:t>。</w:t>
      </w:r>
    </w:p>
    <w:p w:rsidR="00FF31E9" w:rsidRPr="00FF31E9" w:rsidRDefault="00FF31E9" w:rsidP="00FF31E9">
      <w:pPr>
        <w:jc w:val="center"/>
        <w:rPr>
          <w:rFonts w:ascii="Times New Roman" w:eastAsia="新細明體" w:hAnsi="Times New Roman" w:cs="Times New Roman"/>
          <w:szCs w:val="24"/>
        </w:rPr>
      </w:pPr>
      <w:r w:rsidRPr="00FF31E9">
        <w:rPr>
          <w:rFonts w:ascii="Times New Roman" w:eastAsia="新細明體" w:hAnsi="Times New Roman" w:cs="Times New Roman" w:hint="eastAsia"/>
          <w:szCs w:val="24"/>
        </w:rPr>
        <w:t>109-1</w:t>
      </w:r>
      <w:r w:rsidRPr="00FF31E9">
        <w:rPr>
          <w:rFonts w:ascii="Times New Roman" w:eastAsia="新細明體" w:hAnsi="Times New Roman" w:cs="Times New Roman" w:hint="eastAsia"/>
          <w:szCs w:val="24"/>
        </w:rPr>
        <w:t>高一多元選修</w:t>
      </w:r>
      <w:r w:rsidRPr="00FF31E9">
        <w:rPr>
          <w:rFonts w:ascii="Times New Roman" w:eastAsia="新細明體" w:hAnsi="Times New Roman" w:cs="Times New Roman" w:hint="eastAsia"/>
          <w:szCs w:val="24"/>
        </w:rPr>
        <w:t>(</w:t>
      </w:r>
      <w:r w:rsidRPr="00FF31E9">
        <w:rPr>
          <w:rFonts w:ascii="Times New Roman" w:eastAsia="新細明體" w:hAnsi="Times New Roman" w:cs="Times New Roman" w:hint="eastAsia"/>
          <w:szCs w:val="24"/>
        </w:rPr>
        <w:t>每周二第</w:t>
      </w:r>
      <w:r w:rsidRPr="00FF31E9">
        <w:rPr>
          <w:rFonts w:ascii="Times New Roman" w:eastAsia="新細明體" w:hAnsi="Times New Roman" w:cs="Times New Roman" w:hint="eastAsia"/>
          <w:szCs w:val="24"/>
        </w:rPr>
        <w:t>3</w:t>
      </w:r>
      <w:r w:rsidRPr="00FF31E9">
        <w:rPr>
          <w:rFonts w:ascii="Times New Roman" w:eastAsia="新細明體" w:hAnsi="Times New Roman" w:cs="Times New Roman" w:hint="eastAsia"/>
          <w:szCs w:val="24"/>
        </w:rPr>
        <w:t>、</w:t>
      </w:r>
      <w:r w:rsidRPr="00FF31E9">
        <w:rPr>
          <w:rFonts w:ascii="Times New Roman" w:eastAsia="新細明體" w:hAnsi="Times New Roman" w:cs="Times New Roman" w:hint="eastAsia"/>
          <w:szCs w:val="24"/>
        </w:rPr>
        <w:t>4</w:t>
      </w:r>
      <w:r w:rsidRPr="00FF31E9">
        <w:rPr>
          <w:rFonts w:ascii="Times New Roman" w:eastAsia="新細明體" w:hAnsi="Times New Roman" w:cs="Times New Roman" w:hint="eastAsia"/>
          <w:szCs w:val="24"/>
        </w:rPr>
        <w:t>節</w:t>
      </w:r>
      <w:r w:rsidRPr="00FF31E9">
        <w:rPr>
          <w:rFonts w:ascii="Times New Roman" w:eastAsia="新細明體" w:hAnsi="Times New Roman" w:cs="Times New Roman" w:hint="eastAsia"/>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68"/>
        <w:gridCol w:w="1559"/>
        <w:gridCol w:w="2552"/>
        <w:gridCol w:w="1213"/>
      </w:tblGrid>
      <w:tr w:rsidR="00FF31E9" w:rsidRPr="00FF31E9" w:rsidTr="005C7FD6">
        <w:trPr>
          <w:jc w:val="center"/>
        </w:trPr>
        <w:tc>
          <w:tcPr>
            <w:tcW w:w="704" w:type="dxa"/>
            <w:shd w:val="clear" w:color="auto" w:fill="auto"/>
          </w:tcPr>
          <w:p w:rsidR="00FF31E9" w:rsidRPr="00FF31E9" w:rsidRDefault="00FF31E9" w:rsidP="00FF31E9">
            <w:pPr>
              <w:jc w:val="center"/>
              <w:rPr>
                <w:rFonts w:ascii="Times New Roman" w:eastAsia="新細明體" w:hAnsi="Times New Roman" w:cs="Times New Roman"/>
                <w:szCs w:val="24"/>
              </w:rPr>
            </w:pPr>
            <w:r w:rsidRPr="00FF31E9">
              <w:rPr>
                <w:rFonts w:ascii="Times New Roman" w:eastAsia="新細明體" w:hAnsi="Times New Roman" w:cs="Times New Roman" w:hint="eastAsia"/>
                <w:szCs w:val="24"/>
              </w:rPr>
              <w:t>編號</w:t>
            </w:r>
          </w:p>
        </w:tc>
        <w:tc>
          <w:tcPr>
            <w:tcW w:w="2268" w:type="dxa"/>
            <w:shd w:val="clear" w:color="auto" w:fill="auto"/>
          </w:tcPr>
          <w:p w:rsidR="00FF31E9" w:rsidRPr="00FF31E9" w:rsidRDefault="00FF31E9" w:rsidP="00FF31E9">
            <w:pPr>
              <w:jc w:val="center"/>
              <w:rPr>
                <w:rFonts w:ascii="Times New Roman" w:eastAsia="新細明體" w:hAnsi="Times New Roman" w:cs="Times New Roman"/>
                <w:szCs w:val="24"/>
              </w:rPr>
            </w:pPr>
            <w:r w:rsidRPr="00FF31E9">
              <w:rPr>
                <w:rFonts w:ascii="Times New Roman" w:eastAsia="新細明體" w:hAnsi="Times New Roman" w:cs="Times New Roman" w:hint="eastAsia"/>
                <w:szCs w:val="24"/>
              </w:rPr>
              <w:t>課程名稱</w:t>
            </w:r>
          </w:p>
        </w:tc>
        <w:tc>
          <w:tcPr>
            <w:tcW w:w="1559" w:type="dxa"/>
            <w:shd w:val="clear" w:color="auto" w:fill="auto"/>
          </w:tcPr>
          <w:p w:rsidR="00FF31E9" w:rsidRPr="00FF31E9" w:rsidRDefault="00FF31E9" w:rsidP="00FF31E9">
            <w:pPr>
              <w:jc w:val="center"/>
              <w:rPr>
                <w:rFonts w:ascii="Times New Roman" w:eastAsia="新細明體" w:hAnsi="Times New Roman" w:cs="Times New Roman"/>
                <w:szCs w:val="24"/>
              </w:rPr>
            </w:pPr>
            <w:r w:rsidRPr="00FF31E9">
              <w:rPr>
                <w:rFonts w:ascii="Times New Roman" w:eastAsia="新細明體" w:hAnsi="Times New Roman" w:cs="Times New Roman" w:hint="eastAsia"/>
                <w:szCs w:val="24"/>
              </w:rPr>
              <w:t>授課教師</w:t>
            </w:r>
          </w:p>
        </w:tc>
        <w:tc>
          <w:tcPr>
            <w:tcW w:w="2552" w:type="dxa"/>
            <w:shd w:val="clear" w:color="auto" w:fill="auto"/>
          </w:tcPr>
          <w:p w:rsidR="00FF31E9" w:rsidRPr="00FF31E9" w:rsidRDefault="00FF31E9" w:rsidP="00FF31E9">
            <w:pPr>
              <w:jc w:val="center"/>
              <w:rPr>
                <w:rFonts w:ascii="Times New Roman" w:eastAsia="新細明體" w:hAnsi="Times New Roman" w:cs="Times New Roman"/>
                <w:szCs w:val="24"/>
              </w:rPr>
            </w:pPr>
            <w:r w:rsidRPr="00FF31E9">
              <w:rPr>
                <w:rFonts w:ascii="Times New Roman" w:eastAsia="新細明體" w:hAnsi="Times New Roman" w:cs="Times New Roman" w:hint="eastAsia"/>
                <w:szCs w:val="24"/>
              </w:rPr>
              <w:t>上課教室</w:t>
            </w:r>
          </w:p>
        </w:tc>
        <w:tc>
          <w:tcPr>
            <w:tcW w:w="1213" w:type="dxa"/>
            <w:shd w:val="clear" w:color="auto" w:fill="auto"/>
          </w:tcPr>
          <w:p w:rsidR="00FF31E9" w:rsidRPr="00FF31E9" w:rsidRDefault="00FF31E9" w:rsidP="00FF31E9">
            <w:pPr>
              <w:jc w:val="center"/>
              <w:rPr>
                <w:rFonts w:ascii="Times New Roman" w:eastAsia="新細明體" w:hAnsi="Times New Roman" w:cs="Times New Roman"/>
                <w:szCs w:val="24"/>
              </w:rPr>
            </w:pPr>
            <w:r w:rsidRPr="00FF31E9">
              <w:rPr>
                <w:rFonts w:ascii="Times New Roman" w:eastAsia="新細明體" w:hAnsi="Times New Roman" w:cs="Times New Roman" w:hint="eastAsia"/>
                <w:szCs w:val="24"/>
              </w:rPr>
              <w:t>學制</w:t>
            </w:r>
          </w:p>
        </w:tc>
      </w:tr>
      <w:tr w:rsidR="00FF31E9" w:rsidRPr="00FF31E9" w:rsidTr="005C7FD6">
        <w:trPr>
          <w:jc w:val="center"/>
        </w:trPr>
        <w:tc>
          <w:tcPr>
            <w:tcW w:w="704" w:type="dxa"/>
            <w:shd w:val="clear" w:color="auto" w:fill="auto"/>
          </w:tcPr>
          <w:p w:rsidR="00FF31E9" w:rsidRPr="00FF31E9" w:rsidRDefault="00FF31E9" w:rsidP="00D352AB">
            <w:pPr>
              <w:numPr>
                <w:ilvl w:val="0"/>
                <w:numId w:val="3"/>
              </w:numPr>
              <w:rPr>
                <w:rFonts w:ascii="Calibri" w:eastAsia="新細明體" w:hAnsi="Calibri" w:cs="Times New Roman"/>
              </w:rPr>
            </w:pPr>
          </w:p>
        </w:tc>
        <w:tc>
          <w:tcPr>
            <w:tcW w:w="2268" w:type="dxa"/>
            <w:shd w:val="clear" w:color="auto" w:fill="auto"/>
            <w:vAlign w:val="center"/>
          </w:tcPr>
          <w:p w:rsidR="00FF31E9" w:rsidRPr="00FF31E9" w:rsidRDefault="00FF31E9" w:rsidP="00FF31E9">
            <w:pPr>
              <w:widowControl/>
              <w:spacing w:line="0" w:lineRule="atLeast"/>
              <w:rPr>
                <w:rFonts w:ascii="細明體_HKSCS" w:eastAsia="細明體_HKSCS" w:hAnsi="細明體_HKSCS" w:cs="新細明體"/>
                <w:kern w:val="0"/>
                <w:szCs w:val="24"/>
              </w:rPr>
            </w:pPr>
            <w:r w:rsidRPr="00FF31E9">
              <w:rPr>
                <w:rFonts w:ascii="細明體_HKSCS" w:eastAsia="細明體_HKSCS" w:hAnsi="細明體_HKSCS" w:cs="新細明體" w:hint="eastAsia"/>
                <w:kern w:val="0"/>
                <w:szCs w:val="24"/>
              </w:rPr>
              <w:t>生生不息生物奧秘</w:t>
            </w:r>
          </w:p>
        </w:tc>
        <w:tc>
          <w:tcPr>
            <w:tcW w:w="1559" w:type="dxa"/>
            <w:shd w:val="clear" w:color="auto" w:fill="auto"/>
            <w:vAlign w:val="center"/>
          </w:tcPr>
          <w:p w:rsidR="00FF31E9" w:rsidRPr="00FF31E9" w:rsidRDefault="00FF31E9" w:rsidP="00FF31E9">
            <w:pPr>
              <w:widowControl/>
              <w:spacing w:line="0" w:lineRule="atLeast"/>
              <w:jc w:val="center"/>
              <w:rPr>
                <w:rFonts w:ascii="細明體_HKSCS" w:eastAsia="細明體_HKSCS" w:hAnsi="細明體_HKSCS" w:cs="新細明體"/>
                <w:kern w:val="0"/>
                <w:szCs w:val="24"/>
              </w:rPr>
            </w:pPr>
            <w:r w:rsidRPr="00FF31E9">
              <w:rPr>
                <w:rFonts w:ascii="細明體_HKSCS" w:eastAsia="細明體_HKSCS" w:hAnsi="細明體_HKSCS" w:cs="新細明體" w:hint="eastAsia"/>
                <w:kern w:val="0"/>
                <w:szCs w:val="24"/>
              </w:rPr>
              <w:t>沈婉萍老師</w:t>
            </w:r>
          </w:p>
        </w:tc>
        <w:tc>
          <w:tcPr>
            <w:tcW w:w="2552" w:type="dxa"/>
            <w:shd w:val="clear" w:color="auto" w:fill="auto"/>
            <w:vAlign w:val="center"/>
          </w:tcPr>
          <w:p w:rsidR="00FF31E9" w:rsidRPr="00FF31E9" w:rsidRDefault="00FF31E9" w:rsidP="00FF31E9">
            <w:pPr>
              <w:widowControl/>
              <w:spacing w:line="0" w:lineRule="atLeast"/>
              <w:rPr>
                <w:rFonts w:ascii="細明體_HKSCS" w:eastAsia="細明體_HKSCS" w:hAnsi="細明體_HKSCS" w:cs="新細明體"/>
                <w:kern w:val="0"/>
                <w:szCs w:val="24"/>
              </w:rPr>
            </w:pPr>
            <w:r w:rsidRPr="00FF31E9">
              <w:rPr>
                <w:rFonts w:ascii="細明體_HKSCS" w:eastAsia="細明體_HKSCS" w:hAnsi="細明體_HKSCS" w:cs="新細明體" w:hint="eastAsia"/>
                <w:kern w:val="0"/>
                <w:szCs w:val="24"/>
              </w:rPr>
              <w:t>4F生物教室</w:t>
            </w:r>
          </w:p>
        </w:tc>
        <w:tc>
          <w:tcPr>
            <w:tcW w:w="1213" w:type="dxa"/>
            <w:shd w:val="clear" w:color="auto" w:fill="auto"/>
          </w:tcPr>
          <w:p w:rsidR="00FF31E9" w:rsidRPr="00FF31E9" w:rsidRDefault="00FF31E9" w:rsidP="00FF31E9">
            <w:pPr>
              <w:widowControl/>
              <w:spacing w:line="0" w:lineRule="atLeast"/>
              <w:jc w:val="center"/>
              <w:rPr>
                <w:rFonts w:ascii="細明體_HKSCS" w:eastAsia="細明體_HKSCS" w:hAnsi="細明體_HKSCS" w:cs="新細明體"/>
                <w:kern w:val="0"/>
                <w:szCs w:val="24"/>
              </w:rPr>
            </w:pPr>
            <w:r w:rsidRPr="00FF31E9">
              <w:rPr>
                <w:rFonts w:ascii="細明體_HKSCS" w:eastAsia="細明體_HKSCS" w:hAnsi="細明體_HKSCS" w:cs="新細明體" w:hint="eastAsia"/>
                <w:kern w:val="0"/>
                <w:szCs w:val="24"/>
              </w:rPr>
              <w:t>學期</w:t>
            </w:r>
          </w:p>
        </w:tc>
      </w:tr>
      <w:tr w:rsidR="00FF31E9" w:rsidRPr="00FF31E9" w:rsidTr="005C7FD6">
        <w:trPr>
          <w:jc w:val="center"/>
        </w:trPr>
        <w:tc>
          <w:tcPr>
            <w:tcW w:w="704" w:type="dxa"/>
            <w:shd w:val="clear" w:color="auto" w:fill="auto"/>
          </w:tcPr>
          <w:p w:rsidR="00FF31E9" w:rsidRPr="00FF31E9" w:rsidRDefault="00FF31E9" w:rsidP="00D352AB">
            <w:pPr>
              <w:numPr>
                <w:ilvl w:val="0"/>
                <w:numId w:val="3"/>
              </w:numPr>
              <w:rPr>
                <w:rFonts w:ascii="Calibri" w:eastAsia="新細明體" w:hAnsi="Calibri" w:cs="Times New Roman"/>
              </w:rPr>
            </w:pPr>
          </w:p>
        </w:tc>
        <w:tc>
          <w:tcPr>
            <w:tcW w:w="2268" w:type="dxa"/>
            <w:shd w:val="clear" w:color="auto" w:fill="auto"/>
            <w:vAlign w:val="center"/>
          </w:tcPr>
          <w:p w:rsidR="00FF31E9" w:rsidRPr="00FF31E9" w:rsidRDefault="00FF31E9" w:rsidP="00FF31E9">
            <w:pPr>
              <w:widowControl/>
              <w:spacing w:line="0" w:lineRule="atLeast"/>
              <w:rPr>
                <w:rFonts w:ascii="細明體_HKSCS" w:eastAsia="細明體_HKSCS" w:hAnsi="細明體_HKSCS" w:cs="新細明體"/>
                <w:kern w:val="0"/>
                <w:szCs w:val="24"/>
              </w:rPr>
            </w:pPr>
            <w:r w:rsidRPr="00FF31E9">
              <w:rPr>
                <w:rFonts w:ascii="細明體_HKSCS" w:eastAsia="細明體_HKSCS" w:hAnsi="細明體_HKSCS" w:cs="新細明體" w:hint="eastAsia"/>
                <w:kern w:val="0"/>
                <w:szCs w:val="24"/>
              </w:rPr>
              <w:t>國防領導與溝通</w:t>
            </w:r>
          </w:p>
        </w:tc>
        <w:tc>
          <w:tcPr>
            <w:tcW w:w="1559" w:type="dxa"/>
            <w:shd w:val="clear" w:color="auto" w:fill="auto"/>
          </w:tcPr>
          <w:p w:rsidR="00FF31E9" w:rsidRPr="00FF31E9" w:rsidRDefault="00FF31E9" w:rsidP="00FF31E9">
            <w:pPr>
              <w:spacing w:line="0" w:lineRule="atLeast"/>
              <w:jc w:val="center"/>
              <w:rPr>
                <w:rFonts w:ascii="細明體_HKSCS" w:eastAsia="細明體_HKSCS" w:hAnsi="細明體_HKSCS" w:cs="Times New Roman"/>
                <w:szCs w:val="24"/>
              </w:rPr>
            </w:pPr>
            <w:r w:rsidRPr="00FF31E9">
              <w:rPr>
                <w:rFonts w:ascii="細明體_HKSCS" w:eastAsia="細明體_HKSCS" w:hAnsi="細明體_HKSCS" w:cs="Times New Roman" w:hint="eastAsia"/>
                <w:szCs w:val="24"/>
              </w:rPr>
              <w:t>黃孟詩教官</w:t>
            </w:r>
          </w:p>
        </w:tc>
        <w:tc>
          <w:tcPr>
            <w:tcW w:w="2552" w:type="dxa"/>
            <w:shd w:val="clear" w:color="auto" w:fill="auto"/>
          </w:tcPr>
          <w:p w:rsidR="00FF31E9" w:rsidRPr="00FF31E9" w:rsidRDefault="00FF31E9" w:rsidP="00FF31E9">
            <w:pPr>
              <w:spacing w:line="0" w:lineRule="atLeast"/>
              <w:rPr>
                <w:rFonts w:ascii="細明體_HKSCS" w:eastAsia="細明體_HKSCS" w:hAnsi="細明體_HKSCS" w:cs="Times New Roman"/>
                <w:szCs w:val="24"/>
              </w:rPr>
            </w:pPr>
            <w:r w:rsidRPr="00FF31E9">
              <w:rPr>
                <w:rFonts w:ascii="細明體_HKSCS" w:eastAsia="細明體_HKSCS" w:hAnsi="細明體_HKSCS" w:cs="Times New Roman" w:hint="eastAsia"/>
                <w:szCs w:val="24"/>
              </w:rPr>
              <w:t>1F國防教室</w:t>
            </w:r>
          </w:p>
        </w:tc>
        <w:tc>
          <w:tcPr>
            <w:tcW w:w="1213" w:type="dxa"/>
            <w:shd w:val="clear" w:color="auto" w:fill="auto"/>
          </w:tcPr>
          <w:p w:rsidR="00FF31E9" w:rsidRPr="00FF31E9" w:rsidRDefault="00FF31E9" w:rsidP="00FF31E9">
            <w:pPr>
              <w:spacing w:line="0" w:lineRule="atLeast"/>
              <w:jc w:val="center"/>
              <w:rPr>
                <w:rFonts w:ascii="細明體_HKSCS" w:eastAsia="細明體_HKSCS" w:hAnsi="細明體_HKSCS" w:cs="Times New Roman"/>
                <w:szCs w:val="24"/>
              </w:rPr>
            </w:pPr>
            <w:r w:rsidRPr="00FF31E9">
              <w:rPr>
                <w:rFonts w:ascii="細明體_HKSCS" w:eastAsia="細明體_HKSCS" w:hAnsi="細明體_HKSCS" w:cs="新細明體" w:hint="eastAsia"/>
                <w:szCs w:val="20"/>
              </w:rPr>
              <w:t>學期</w:t>
            </w:r>
          </w:p>
        </w:tc>
      </w:tr>
      <w:tr w:rsidR="00FF31E9" w:rsidRPr="00FF31E9" w:rsidTr="005C7FD6">
        <w:trPr>
          <w:jc w:val="center"/>
        </w:trPr>
        <w:tc>
          <w:tcPr>
            <w:tcW w:w="704" w:type="dxa"/>
            <w:shd w:val="clear" w:color="auto" w:fill="auto"/>
          </w:tcPr>
          <w:p w:rsidR="00FF31E9" w:rsidRPr="00FF31E9" w:rsidRDefault="00FF31E9" w:rsidP="00D352AB">
            <w:pPr>
              <w:numPr>
                <w:ilvl w:val="0"/>
                <w:numId w:val="3"/>
              </w:numPr>
              <w:rPr>
                <w:rFonts w:ascii="Calibri" w:eastAsia="新細明體" w:hAnsi="Calibri" w:cs="Times New Roman"/>
              </w:rPr>
            </w:pPr>
          </w:p>
        </w:tc>
        <w:tc>
          <w:tcPr>
            <w:tcW w:w="2268" w:type="dxa"/>
            <w:shd w:val="clear" w:color="auto" w:fill="auto"/>
            <w:vAlign w:val="center"/>
          </w:tcPr>
          <w:p w:rsidR="00FF31E9" w:rsidRPr="00FF31E9" w:rsidRDefault="00FF31E9" w:rsidP="00FF31E9">
            <w:pPr>
              <w:widowControl/>
              <w:spacing w:line="0" w:lineRule="atLeast"/>
              <w:rPr>
                <w:rFonts w:ascii="細明體_HKSCS" w:eastAsia="細明體_HKSCS" w:hAnsi="細明體_HKSCS" w:cs="新細明體"/>
                <w:kern w:val="0"/>
                <w:szCs w:val="24"/>
              </w:rPr>
            </w:pPr>
            <w:r w:rsidRPr="00FF31E9">
              <w:rPr>
                <w:rFonts w:ascii="細明體_HKSCS" w:eastAsia="細明體_HKSCS" w:hAnsi="細明體_HKSCS" w:cs="新細明體" w:hint="eastAsia"/>
                <w:kern w:val="0"/>
                <w:szCs w:val="24"/>
              </w:rPr>
              <w:t>地方文化探索</w:t>
            </w:r>
          </w:p>
        </w:tc>
        <w:tc>
          <w:tcPr>
            <w:tcW w:w="1559" w:type="dxa"/>
            <w:shd w:val="clear" w:color="auto" w:fill="auto"/>
          </w:tcPr>
          <w:p w:rsidR="00FF31E9" w:rsidRPr="00FF31E9" w:rsidRDefault="00FF31E9" w:rsidP="00FF31E9">
            <w:pPr>
              <w:spacing w:line="0" w:lineRule="atLeast"/>
              <w:jc w:val="center"/>
              <w:rPr>
                <w:rFonts w:ascii="細明體_HKSCS" w:eastAsia="細明體_HKSCS" w:hAnsi="細明體_HKSCS" w:cs="Times New Roman"/>
                <w:szCs w:val="24"/>
              </w:rPr>
            </w:pPr>
            <w:r w:rsidRPr="00FF31E9">
              <w:rPr>
                <w:rFonts w:ascii="細明體_HKSCS" w:eastAsia="細明體_HKSCS" w:hAnsi="細明體_HKSCS" w:cs="Times New Roman" w:hint="eastAsia"/>
                <w:szCs w:val="24"/>
              </w:rPr>
              <w:t>黃瓊慧老師</w:t>
            </w:r>
          </w:p>
        </w:tc>
        <w:tc>
          <w:tcPr>
            <w:tcW w:w="2552" w:type="dxa"/>
            <w:shd w:val="clear" w:color="auto" w:fill="auto"/>
          </w:tcPr>
          <w:p w:rsidR="00FF31E9" w:rsidRPr="00FF31E9" w:rsidRDefault="00FF31E9" w:rsidP="00FF31E9">
            <w:pPr>
              <w:spacing w:line="0" w:lineRule="atLeast"/>
              <w:rPr>
                <w:rFonts w:ascii="細明體_HKSCS" w:eastAsia="細明體_HKSCS" w:hAnsi="細明體_HKSCS" w:cs="Times New Roman"/>
                <w:szCs w:val="24"/>
              </w:rPr>
            </w:pPr>
            <w:r w:rsidRPr="00FF31E9">
              <w:rPr>
                <w:rFonts w:ascii="細明體_HKSCS" w:eastAsia="細明體_HKSCS" w:hAnsi="細明體_HKSCS" w:cs="Times New Roman" w:hint="eastAsia"/>
                <w:szCs w:val="24"/>
              </w:rPr>
              <w:t>4F國中E化教室109</w:t>
            </w:r>
          </w:p>
        </w:tc>
        <w:tc>
          <w:tcPr>
            <w:tcW w:w="1213" w:type="dxa"/>
            <w:shd w:val="clear" w:color="auto" w:fill="auto"/>
          </w:tcPr>
          <w:p w:rsidR="00FF31E9" w:rsidRPr="00FF31E9" w:rsidRDefault="00FF31E9" w:rsidP="00FF31E9">
            <w:pPr>
              <w:spacing w:line="0" w:lineRule="atLeast"/>
              <w:jc w:val="center"/>
              <w:rPr>
                <w:rFonts w:ascii="細明體_HKSCS" w:eastAsia="細明體_HKSCS" w:hAnsi="細明體_HKSCS" w:cs="Times New Roman"/>
                <w:szCs w:val="24"/>
              </w:rPr>
            </w:pPr>
            <w:r w:rsidRPr="00FF31E9">
              <w:rPr>
                <w:rFonts w:ascii="細明體_HKSCS" w:eastAsia="細明體_HKSCS" w:hAnsi="細明體_HKSCS" w:cs="新細明體" w:hint="eastAsia"/>
                <w:szCs w:val="20"/>
              </w:rPr>
              <w:t>學期</w:t>
            </w:r>
          </w:p>
        </w:tc>
      </w:tr>
      <w:tr w:rsidR="00FF31E9" w:rsidRPr="00FF31E9" w:rsidTr="005C7FD6">
        <w:trPr>
          <w:jc w:val="center"/>
        </w:trPr>
        <w:tc>
          <w:tcPr>
            <w:tcW w:w="704" w:type="dxa"/>
            <w:shd w:val="clear" w:color="auto" w:fill="auto"/>
          </w:tcPr>
          <w:p w:rsidR="00FF31E9" w:rsidRPr="00FF31E9" w:rsidRDefault="00FF31E9" w:rsidP="00D352AB">
            <w:pPr>
              <w:numPr>
                <w:ilvl w:val="0"/>
                <w:numId w:val="3"/>
              </w:numPr>
              <w:rPr>
                <w:rFonts w:ascii="Calibri" w:eastAsia="新細明體" w:hAnsi="Calibri" w:cs="Times New Roman"/>
              </w:rPr>
            </w:pPr>
          </w:p>
        </w:tc>
        <w:tc>
          <w:tcPr>
            <w:tcW w:w="2268" w:type="dxa"/>
            <w:shd w:val="clear" w:color="auto" w:fill="auto"/>
            <w:vAlign w:val="center"/>
          </w:tcPr>
          <w:p w:rsidR="00FF31E9" w:rsidRPr="00FF31E9" w:rsidRDefault="00FF31E9" w:rsidP="00FF31E9">
            <w:pPr>
              <w:widowControl/>
              <w:spacing w:line="0" w:lineRule="atLeast"/>
              <w:rPr>
                <w:rFonts w:ascii="細明體_HKSCS" w:eastAsia="細明體_HKSCS" w:hAnsi="細明體_HKSCS" w:cs="新細明體"/>
                <w:kern w:val="0"/>
                <w:szCs w:val="24"/>
              </w:rPr>
            </w:pPr>
            <w:r w:rsidRPr="00FF31E9">
              <w:rPr>
                <w:rFonts w:ascii="細明體_HKSCS" w:eastAsia="細明體_HKSCS" w:hAnsi="細明體_HKSCS" w:cs="新細明體" w:hint="eastAsia"/>
                <w:kern w:val="0"/>
                <w:szCs w:val="24"/>
              </w:rPr>
              <w:t>「英」樂透視鏡</w:t>
            </w:r>
          </w:p>
        </w:tc>
        <w:tc>
          <w:tcPr>
            <w:tcW w:w="1559" w:type="dxa"/>
            <w:shd w:val="clear" w:color="auto" w:fill="auto"/>
            <w:vAlign w:val="center"/>
          </w:tcPr>
          <w:p w:rsidR="00FF31E9" w:rsidRPr="00FF31E9" w:rsidRDefault="00FF31E9" w:rsidP="00FF31E9">
            <w:pPr>
              <w:widowControl/>
              <w:spacing w:line="0" w:lineRule="atLeast"/>
              <w:jc w:val="center"/>
              <w:rPr>
                <w:rFonts w:ascii="細明體_HKSCS" w:eastAsia="細明體_HKSCS" w:hAnsi="細明體_HKSCS" w:cs="新細明體"/>
                <w:kern w:val="0"/>
                <w:szCs w:val="24"/>
              </w:rPr>
            </w:pPr>
            <w:r w:rsidRPr="00FF31E9">
              <w:rPr>
                <w:rFonts w:ascii="細明體_HKSCS" w:eastAsia="細明體_HKSCS" w:hAnsi="細明體_HKSCS" w:cs="新細明體" w:hint="eastAsia"/>
                <w:kern w:val="0"/>
                <w:szCs w:val="24"/>
              </w:rPr>
              <w:t>謝佳倫</w:t>
            </w:r>
            <w:r w:rsidRPr="00FF31E9">
              <w:rPr>
                <w:rFonts w:ascii="細明體_HKSCS" w:eastAsia="細明體_HKSCS" w:hAnsi="細明體_HKSCS" w:cs="Times New Roman" w:hint="eastAsia"/>
                <w:szCs w:val="24"/>
              </w:rPr>
              <w:t>老師</w:t>
            </w:r>
          </w:p>
        </w:tc>
        <w:tc>
          <w:tcPr>
            <w:tcW w:w="2552" w:type="dxa"/>
            <w:shd w:val="clear" w:color="auto" w:fill="auto"/>
            <w:vAlign w:val="center"/>
          </w:tcPr>
          <w:p w:rsidR="00FF31E9" w:rsidRPr="00FF31E9" w:rsidRDefault="00FF31E9" w:rsidP="00FF31E9">
            <w:pPr>
              <w:widowControl/>
              <w:spacing w:line="0" w:lineRule="atLeast"/>
              <w:rPr>
                <w:rFonts w:ascii="細明體_HKSCS" w:eastAsia="細明體_HKSCS" w:hAnsi="細明體_HKSCS" w:cs="新細明體"/>
                <w:kern w:val="0"/>
                <w:szCs w:val="24"/>
              </w:rPr>
            </w:pPr>
            <w:r w:rsidRPr="00FF31E9">
              <w:rPr>
                <w:rFonts w:ascii="細明體_HKSCS" w:eastAsia="細明體_HKSCS" w:hAnsi="細明體_HKSCS" w:cs="新細明體" w:hint="eastAsia"/>
                <w:kern w:val="0"/>
                <w:szCs w:val="24"/>
              </w:rPr>
              <w:t>4F多功能分組教室</w:t>
            </w:r>
          </w:p>
        </w:tc>
        <w:tc>
          <w:tcPr>
            <w:tcW w:w="1213" w:type="dxa"/>
            <w:shd w:val="clear" w:color="auto" w:fill="auto"/>
          </w:tcPr>
          <w:p w:rsidR="00FF31E9" w:rsidRPr="00FF31E9" w:rsidRDefault="00FF31E9" w:rsidP="00FF31E9">
            <w:pPr>
              <w:widowControl/>
              <w:spacing w:line="0" w:lineRule="atLeast"/>
              <w:jc w:val="center"/>
              <w:rPr>
                <w:rFonts w:ascii="細明體_HKSCS" w:eastAsia="細明體_HKSCS" w:hAnsi="細明體_HKSCS" w:cs="新細明體"/>
                <w:kern w:val="0"/>
                <w:szCs w:val="24"/>
              </w:rPr>
            </w:pPr>
            <w:r w:rsidRPr="00FF31E9">
              <w:rPr>
                <w:rFonts w:ascii="細明體_HKSCS" w:eastAsia="細明體_HKSCS" w:hAnsi="細明體_HKSCS" w:cs="新細明體" w:hint="eastAsia"/>
                <w:kern w:val="0"/>
                <w:szCs w:val="24"/>
              </w:rPr>
              <w:t>學期</w:t>
            </w:r>
          </w:p>
        </w:tc>
      </w:tr>
      <w:tr w:rsidR="00FF31E9" w:rsidRPr="00FF31E9" w:rsidTr="005C7FD6">
        <w:trPr>
          <w:jc w:val="center"/>
        </w:trPr>
        <w:tc>
          <w:tcPr>
            <w:tcW w:w="704" w:type="dxa"/>
            <w:shd w:val="clear" w:color="auto" w:fill="auto"/>
          </w:tcPr>
          <w:p w:rsidR="00FF31E9" w:rsidRPr="00FF31E9" w:rsidRDefault="00FF31E9" w:rsidP="00D352AB">
            <w:pPr>
              <w:numPr>
                <w:ilvl w:val="0"/>
                <w:numId w:val="3"/>
              </w:numPr>
              <w:rPr>
                <w:rFonts w:ascii="Calibri" w:eastAsia="新細明體" w:hAnsi="Calibri" w:cs="Times New Roman"/>
              </w:rPr>
            </w:pPr>
          </w:p>
        </w:tc>
        <w:tc>
          <w:tcPr>
            <w:tcW w:w="2268" w:type="dxa"/>
            <w:shd w:val="clear" w:color="auto" w:fill="auto"/>
            <w:vAlign w:val="center"/>
          </w:tcPr>
          <w:p w:rsidR="00FF31E9" w:rsidRPr="00FF31E9" w:rsidRDefault="00FF31E9" w:rsidP="00FF31E9">
            <w:pPr>
              <w:widowControl/>
              <w:spacing w:line="0" w:lineRule="atLeast"/>
              <w:rPr>
                <w:rFonts w:ascii="細明體_HKSCS" w:eastAsia="細明體_HKSCS" w:hAnsi="細明體_HKSCS" w:cs="新細明體"/>
                <w:kern w:val="0"/>
                <w:szCs w:val="24"/>
              </w:rPr>
            </w:pPr>
            <w:r w:rsidRPr="00FF31E9">
              <w:rPr>
                <w:rFonts w:ascii="細明體_HKSCS" w:eastAsia="細明體_HKSCS" w:hAnsi="細明體_HKSCS" w:cs="新細明體" w:hint="eastAsia"/>
                <w:kern w:val="0"/>
                <w:szCs w:val="24"/>
              </w:rPr>
              <w:t>汽車科技系統模擬</w:t>
            </w:r>
          </w:p>
        </w:tc>
        <w:tc>
          <w:tcPr>
            <w:tcW w:w="1559" w:type="dxa"/>
            <w:shd w:val="clear" w:color="auto" w:fill="auto"/>
          </w:tcPr>
          <w:p w:rsidR="00FF31E9" w:rsidRPr="00FF31E9" w:rsidRDefault="00FF31E9" w:rsidP="00FF31E9">
            <w:pPr>
              <w:spacing w:line="0" w:lineRule="atLeast"/>
              <w:jc w:val="center"/>
              <w:rPr>
                <w:rFonts w:ascii="細明體_HKSCS" w:eastAsia="細明體_HKSCS" w:hAnsi="細明體_HKSCS" w:cs="Times New Roman"/>
                <w:szCs w:val="24"/>
              </w:rPr>
            </w:pPr>
            <w:r w:rsidRPr="00FF31E9">
              <w:rPr>
                <w:rFonts w:ascii="細明體_HKSCS" w:eastAsia="細明體_HKSCS" w:hAnsi="細明體_HKSCS" w:cs="Times New Roman" w:hint="eastAsia"/>
                <w:szCs w:val="24"/>
              </w:rPr>
              <w:t>徐金錚老師</w:t>
            </w:r>
          </w:p>
        </w:tc>
        <w:tc>
          <w:tcPr>
            <w:tcW w:w="2552" w:type="dxa"/>
            <w:shd w:val="clear" w:color="auto" w:fill="auto"/>
          </w:tcPr>
          <w:p w:rsidR="00FF31E9" w:rsidRPr="00FF31E9" w:rsidRDefault="00FF31E9" w:rsidP="00FF31E9">
            <w:pPr>
              <w:spacing w:line="0" w:lineRule="atLeast"/>
              <w:rPr>
                <w:rFonts w:ascii="細明體_HKSCS" w:eastAsia="細明體_HKSCS" w:hAnsi="細明體_HKSCS" w:cs="Times New Roman"/>
                <w:szCs w:val="24"/>
              </w:rPr>
            </w:pPr>
            <w:r w:rsidRPr="00FF31E9">
              <w:rPr>
                <w:rFonts w:ascii="細明體_HKSCS" w:eastAsia="細明體_HKSCS" w:hAnsi="細明體_HKSCS" w:cs="Times New Roman" w:hint="eastAsia"/>
                <w:szCs w:val="24"/>
              </w:rPr>
              <w:t>3F電腦教室(北)</w:t>
            </w:r>
          </w:p>
        </w:tc>
        <w:tc>
          <w:tcPr>
            <w:tcW w:w="1213" w:type="dxa"/>
            <w:shd w:val="clear" w:color="auto" w:fill="auto"/>
          </w:tcPr>
          <w:p w:rsidR="00FF31E9" w:rsidRPr="00FF31E9" w:rsidRDefault="00FF31E9" w:rsidP="00FF31E9">
            <w:pPr>
              <w:spacing w:line="0" w:lineRule="atLeast"/>
              <w:jc w:val="center"/>
              <w:rPr>
                <w:rFonts w:ascii="細明體_HKSCS" w:eastAsia="細明體_HKSCS" w:hAnsi="細明體_HKSCS" w:cs="Times New Roman"/>
                <w:szCs w:val="24"/>
              </w:rPr>
            </w:pPr>
            <w:r w:rsidRPr="00FF31E9">
              <w:rPr>
                <w:rFonts w:ascii="細明體_HKSCS" w:eastAsia="細明體_HKSCS" w:hAnsi="細明體_HKSCS" w:cs="新細明體" w:hint="eastAsia"/>
                <w:szCs w:val="20"/>
              </w:rPr>
              <w:t>學期</w:t>
            </w:r>
          </w:p>
        </w:tc>
      </w:tr>
      <w:tr w:rsidR="00FF31E9" w:rsidRPr="00FF31E9" w:rsidTr="005C7FD6">
        <w:trPr>
          <w:jc w:val="center"/>
        </w:trPr>
        <w:tc>
          <w:tcPr>
            <w:tcW w:w="704" w:type="dxa"/>
            <w:shd w:val="clear" w:color="auto" w:fill="auto"/>
          </w:tcPr>
          <w:p w:rsidR="00FF31E9" w:rsidRPr="00FF31E9" w:rsidRDefault="00FF31E9" w:rsidP="00D352AB">
            <w:pPr>
              <w:numPr>
                <w:ilvl w:val="0"/>
                <w:numId w:val="3"/>
              </w:numPr>
              <w:rPr>
                <w:rFonts w:ascii="Calibri" w:eastAsia="新細明體" w:hAnsi="Calibri" w:cs="Times New Roman"/>
              </w:rPr>
            </w:pPr>
          </w:p>
        </w:tc>
        <w:tc>
          <w:tcPr>
            <w:tcW w:w="2268" w:type="dxa"/>
            <w:shd w:val="clear" w:color="auto" w:fill="auto"/>
            <w:vAlign w:val="center"/>
          </w:tcPr>
          <w:p w:rsidR="00FF31E9" w:rsidRPr="00FF31E9" w:rsidRDefault="00FF31E9" w:rsidP="00FF31E9">
            <w:pPr>
              <w:widowControl/>
              <w:spacing w:line="0" w:lineRule="atLeast"/>
              <w:rPr>
                <w:rFonts w:ascii="細明體_HKSCS" w:eastAsia="細明體_HKSCS" w:hAnsi="細明體_HKSCS" w:cs="新細明體"/>
                <w:kern w:val="0"/>
                <w:szCs w:val="24"/>
              </w:rPr>
            </w:pPr>
            <w:r w:rsidRPr="00FF31E9">
              <w:rPr>
                <w:rFonts w:ascii="細明體_HKSCS" w:eastAsia="細明體_HKSCS" w:hAnsi="細明體_HKSCS" w:cs="新細明體" w:hint="eastAsia"/>
                <w:kern w:val="0"/>
                <w:szCs w:val="24"/>
              </w:rPr>
              <w:t>靜心與靈性科學</w:t>
            </w:r>
          </w:p>
        </w:tc>
        <w:tc>
          <w:tcPr>
            <w:tcW w:w="1559" w:type="dxa"/>
            <w:shd w:val="clear" w:color="auto" w:fill="auto"/>
          </w:tcPr>
          <w:p w:rsidR="00FF31E9" w:rsidRPr="00FF31E9" w:rsidRDefault="00FF31E9" w:rsidP="00FF31E9">
            <w:pPr>
              <w:spacing w:line="0" w:lineRule="atLeast"/>
              <w:jc w:val="center"/>
              <w:rPr>
                <w:rFonts w:ascii="細明體_HKSCS" w:eastAsia="細明體_HKSCS" w:hAnsi="細明體_HKSCS" w:cs="Times New Roman"/>
                <w:szCs w:val="24"/>
              </w:rPr>
            </w:pPr>
            <w:r w:rsidRPr="00FF31E9">
              <w:rPr>
                <w:rFonts w:ascii="細明體_HKSCS" w:eastAsia="細明體_HKSCS" w:hAnsi="細明體_HKSCS" w:cs="Times New Roman" w:hint="eastAsia"/>
                <w:szCs w:val="24"/>
              </w:rPr>
              <w:t>陳又華老師</w:t>
            </w:r>
          </w:p>
        </w:tc>
        <w:tc>
          <w:tcPr>
            <w:tcW w:w="2552" w:type="dxa"/>
            <w:shd w:val="clear" w:color="auto" w:fill="auto"/>
          </w:tcPr>
          <w:p w:rsidR="00FF31E9" w:rsidRPr="00FF31E9" w:rsidRDefault="00FF31E9" w:rsidP="00FF31E9">
            <w:pPr>
              <w:spacing w:line="0" w:lineRule="atLeast"/>
              <w:rPr>
                <w:rFonts w:ascii="細明體_HKSCS" w:eastAsia="細明體_HKSCS" w:hAnsi="細明體_HKSCS" w:cs="Times New Roman"/>
                <w:szCs w:val="24"/>
              </w:rPr>
            </w:pPr>
            <w:r w:rsidRPr="00FF31E9">
              <w:rPr>
                <w:rFonts w:ascii="細明體_HKSCS" w:eastAsia="細明體_HKSCS" w:hAnsi="細明體_HKSCS" w:cs="Times New Roman" w:hint="eastAsia"/>
                <w:szCs w:val="24"/>
              </w:rPr>
              <w:t>3F靜心教室</w:t>
            </w:r>
          </w:p>
        </w:tc>
        <w:tc>
          <w:tcPr>
            <w:tcW w:w="1213" w:type="dxa"/>
            <w:shd w:val="clear" w:color="auto" w:fill="auto"/>
          </w:tcPr>
          <w:p w:rsidR="00FF31E9" w:rsidRPr="00FF31E9" w:rsidRDefault="00FF31E9" w:rsidP="00FF31E9">
            <w:pPr>
              <w:spacing w:line="0" w:lineRule="atLeast"/>
              <w:jc w:val="center"/>
              <w:rPr>
                <w:rFonts w:ascii="細明體_HKSCS" w:eastAsia="細明體_HKSCS" w:hAnsi="細明體_HKSCS" w:cs="Times New Roman"/>
                <w:szCs w:val="24"/>
              </w:rPr>
            </w:pPr>
            <w:r w:rsidRPr="00FF31E9">
              <w:rPr>
                <w:rFonts w:ascii="細明體_HKSCS" w:eastAsia="細明體_HKSCS" w:hAnsi="細明體_HKSCS" w:cs="新細明體" w:hint="eastAsia"/>
                <w:szCs w:val="20"/>
              </w:rPr>
              <w:t>學期</w:t>
            </w:r>
          </w:p>
        </w:tc>
      </w:tr>
      <w:tr w:rsidR="00FF31E9" w:rsidRPr="00FF31E9" w:rsidTr="005C7FD6">
        <w:trPr>
          <w:jc w:val="center"/>
        </w:trPr>
        <w:tc>
          <w:tcPr>
            <w:tcW w:w="704" w:type="dxa"/>
            <w:shd w:val="clear" w:color="auto" w:fill="auto"/>
          </w:tcPr>
          <w:p w:rsidR="00FF31E9" w:rsidRPr="00FF31E9" w:rsidRDefault="00FF31E9" w:rsidP="00D352AB">
            <w:pPr>
              <w:numPr>
                <w:ilvl w:val="0"/>
                <w:numId w:val="3"/>
              </w:numPr>
              <w:rPr>
                <w:rFonts w:ascii="Calibri" w:eastAsia="新細明體" w:hAnsi="Calibri" w:cs="Times New Roman"/>
              </w:rPr>
            </w:pPr>
          </w:p>
        </w:tc>
        <w:tc>
          <w:tcPr>
            <w:tcW w:w="2268" w:type="dxa"/>
            <w:shd w:val="clear" w:color="auto" w:fill="auto"/>
            <w:vAlign w:val="center"/>
          </w:tcPr>
          <w:p w:rsidR="00FF31E9" w:rsidRPr="00FF31E9" w:rsidRDefault="00FF31E9" w:rsidP="00FF31E9">
            <w:pPr>
              <w:widowControl/>
              <w:spacing w:line="0" w:lineRule="atLeast"/>
              <w:rPr>
                <w:rFonts w:ascii="細明體_HKSCS" w:eastAsia="細明體_HKSCS" w:hAnsi="細明體_HKSCS" w:cs="新細明體"/>
                <w:kern w:val="0"/>
                <w:szCs w:val="24"/>
              </w:rPr>
            </w:pPr>
            <w:r w:rsidRPr="00FF31E9">
              <w:rPr>
                <w:rFonts w:ascii="細明體_HKSCS" w:eastAsia="細明體_HKSCS" w:hAnsi="細明體_HKSCS" w:cs="新細明體" w:hint="eastAsia"/>
                <w:kern w:val="0"/>
                <w:szCs w:val="24"/>
              </w:rPr>
              <w:t>童話故事中的歷史</w:t>
            </w:r>
          </w:p>
        </w:tc>
        <w:tc>
          <w:tcPr>
            <w:tcW w:w="1559" w:type="dxa"/>
            <w:shd w:val="clear" w:color="auto" w:fill="auto"/>
          </w:tcPr>
          <w:p w:rsidR="00FF31E9" w:rsidRPr="00FF31E9" w:rsidRDefault="00FF31E9" w:rsidP="00FF31E9">
            <w:pPr>
              <w:spacing w:line="0" w:lineRule="atLeast"/>
              <w:jc w:val="center"/>
              <w:rPr>
                <w:rFonts w:ascii="細明體_HKSCS" w:eastAsia="細明體_HKSCS" w:hAnsi="細明體_HKSCS" w:cs="Times New Roman"/>
                <w:szCs w:val="24"/>
              </w:rPr>
            </w:pPr>
            <w:r w:rsidRPr="00FF31E9">
              <w:rPr>
                <w:rFonts w:ascii="細明體_HKSCS" w:eastAsia="細明體_HKSCS" w:hAnsi="細明體_HKSCS" w:cs="Times New Roman" w:hint="eastAsia"/>
                <w:szCs w:val="24"/>
              </w:rPr>
              <w:t>廖淑芬老師</w:t>
            </w:r>
          </w:p>
        </w:tc>
        <w:tc>
          <w:tcPr>
            <w:tcW w:w="2552" w:type="dxa"/>
            <w:shd w:val="clear" w:color="auto" w:fill="auto"/>
          </w:tcPr>
          <w:p w:rsidR="00FF31E9" w:rsidRPr="00FF31E9" w:rsidRDefault="00FF31E9" w:rsidP="00FF31E9">
            <w:pPr>
              <w:spacing w:line="0" w:lineRule="atLeast"/>
              <w:rPr>
                <w:rFonts w:ascii="細明體_HKSCS" w:eastAsia="細明體_HKSCS" w:hAnsi="細明體_HKSCS" w:cs="Times New Roman"/>
                <w:szCs w:val="24"/>
              </w:rPr>
            </w:pPr>
            <w:r w:rsidRPr="00FF31E9">
              <w:rPr>
                <w:rFonts w:ascii="細明體_HKSCS" w:eastAsia="細明體_HKSCS" w:hAnsi="細明體_HKSCS" w:cs="Times New Roman" w:hint="eastAsia"/>
                <w:szCs w:val="24"/>
              </w:rPr>
              <w:t>405</w:t>
            </w:r>
          </w:p>
        </w:tc>
        <w:tc>
          <w:tcPr>
            <w:tcW w:w="1213" w:type="dxa"/>
            <w:shd w:val="clear" w:color="auto" w:fill="auto"/>
          </w:tcPr>
          <w:p w:rsidR="00FF31E9" w:rsidRPr="00FF31E9" w:rsidRDefault="00FF31E9" w:rsidP="00FF31E9">
            <w:pPr>
              <w:spacing w:line="0" w:lineRule="atLeast"/>
              <w:jc w:val="center"/>
              <w:rPr>
                <w:rFonts w:ascii="細明體_HKSCS" w:eastAsia="細明體_HKSCS" w:hAnsi="細明體_HKSCS" w:cs="Times New Roman"/>
                <w:szCs w:val="24"/>
              </w:rPr>
            </w:pPr>
            <w:r w:rsidRPr="00FF31E9">
              <w:rPr>
                <w:rFonts w:ascii="細明體_HKSCS" w:eastAsia="細明體_HKSCS" w:hAnsi="細明體_HKSCS" w:cs="新細明體" w:hint="eastAsia"/>
                <w:szCs w:val="20"/>
              </w:rPr>
              <w:t>學期</w:t>
            </w:r>
          </w:p>
        </w:tc>
      </w:tr>
      <w:tr w:rsidR="00FF31E9" w:rsidRPr="00FF31E9" w:rsidTr="005C7FD6">
        <w:trPr>
          <w:jc w:val="center"/>
        </w:trPr>
        <w:tc>
          <w:tcPr>
            <w:tcW w:w="704" w:type="dxa"/>
            <w:shd w:val="clear" w:color="auto" w:fill="auto"/>
          </w:tcPr>
          <w:p w:rsidR="00FF31E9" w:rsidRPr="00FF31E9" w:rsidRDefault="00FF31E9" w:rsidP="00D352AB">
            <w:pPr>
              <w:numPr>
                <w:ilvl w:val="0"/>
                <w:numId w:val="3"/>
              </w:numPr>
              <w:rPr>
                <w:rFonts w:ascii="Calibri" w:eastAsia="新細明體" w:hAnsi="Calibri" w:cs="Times New Roman"/>
              </w:rPr>
            </w:pPr>
          </w:p>
        </w:tc>
        <w:tc>
          <w:tcPr>
            <w:tcW w:w="2268" w:type="dxa"/>
            <w:shd w:val="clear" w:color="auto" w:fill="auto"/>
            <w:vAlign w:val="center"/>
          </w:tcPr>
          <w:p w:rsidR="00FF31E9" w:rsidRPr="00FF31E9" w:rsidRDefault="00FF31E9" w:rsidP="00FF31E9">
            <w:pPr>
              <w:widowControl/>
              <w:spacing w:line="0" w:lineRule="atLeast"/>
              <w:rPr>
                <w:rFonts w:ascii="細明體_HKSCS" w:eastAsia="細明體_HKSCS" w:hAnsi="細明體_HKSCS" w:cs="新細明體"/>
                <w:kern w:val="0"/>
                <w:szCs w:val="24"/>
              </w:rPr>
            </w:pPr>
            <w:r w:rsidRPr="00FF31E9">
              <w:rPr>
                <w:rFonts w:ascii="細明體_HKSCS" w:eastAsia="細明體_HKSCS" w:hAnsi="細明體_HKSCS" w:cs="新細明體" w:hint="eastAsia"/>
                <w:kern w:val="0"/>
                <w:szCs w:val="24"/>
              </w:rPr>
              <w:t>生活地理通</w:t>
            </w:r>
          </w:p>
        </w:tc>
        <w:tc>
          <w:tcPr>
            <w:tcW w:w="1559" w:type="dxa"/>
            <w:shd w:val="clear" w:color="auto" w:fill="auto"/>
          </w:tcPr>
          <w:p w:rsidR="00FF31E9" w:rsidRPr="00FF31E9" w:rsidRDefault="00FF31E9" w:rsidP="00FF31E9">
            <w:pPr>
              <w:spacing w:line="0" w:lineRule="atLeast"/>
              <w:jc w:val="center"/>
              <w:rPr>
                <w:rFonts w:ascii="細明體_HKSCS" w:eastAsia="細明體_HKSCS" w:hAnsi="細明體_HKSCS" w:cs="Times New Roman"/>
                <w:szCs w:val="24"/>
              </w:rPr>
            </w:pPr>
            <w:r w:rsidRPr="00FF31E9">
              <w:rPr>
                <w:rFonts w:ascii="細明體_HKSCS" w:eastAsia="細明體_HKSCS" w:hAnsi="細明體_HKSCS" w:cs="Times New Roman" w:hint="eastAsia"/>
                <w:szCs w:val="24"/>
              </w:rPr>
              <w:t>黃蕙鄉老師</w:t>
            </w:r>
          </w:p>
        </w:tc>
        <w:tc>
          <w:tcPr>
            <w:tcW w:w="2552" w:type="dxa"/>
            <w:shd w:val="clear" w:color="auto" w:fill="auto"/>
          </w:tcPr>
          <w:p w:rsidR="00FF31E9" w:rsidRPr="00FF31E9" w:rsidRDefault="00FF31E9" w:rsidP="00FF31E9">
            <w:pPr>
              <w:spacing w:line="0" w:lineRule="atLeast"/>
              <w:rPr>
                <w:rFonts w:ascii="細明體_HKSCS" w:eastAsia="細明體_HKSCS" w:hAnsi="細明體_HKSCS" w:cs="Times New Roman"/>
                <w:szCs w:val="24"/>
              </w:rPr>
            </w:pPr>
            <w:r w:rsidRPr="00FF31E9">
              <w:rPr>
                <w:rFonts w:ascii="細明體_HKSCS" w:eastAsia="細明體_HKSCS" w:hAnsi="細明體_HKSCS" w:cs="Times New Roman" w:hint="eastAsia"/>
                <w:szCs w:val="24"/>
              </w:rPr>
              <w:t>408</w:t>
            </w:r>
          </w:p>
        </w:tc>
        <w:tc>
          <w:tcPr>
            <w:tcW w:w="1213" w:type="dxa"/>
            <w:shd w:val="clear" w:color="auto" w:fill="auto"/>
          </w:tcPr>
          <w:p w:rsidR="00FF31E9" w:rsidRPr="00FF31E9" w:rsidRDefault="00FF31E9" w:rsidP="00FF31E9">
            <w:pPr>
              <w:spacing w:line="0" w:lineRule="atLeast"/>
              <w:jc w:val="center"/>
              <w:rPr>
                <w:rFonts w:ascii="細明體_HKSCS" w:eastAsia="細明體_HKSCS" w:hAnsi="細明體_HKSCS" w:cs="Times New Roman"/>
                <w:szCs w:val="24"/>
              </w:rPr>
            </w:pPr>
            <w:r w:rsidRPr="00FF31E9">
              <w:rPr>
                <w:rFonts w:ascii="細明體_HKSCS" w:eastAsia="細明體_HKSCS" w:hAnsi="細明體_HKSCS" w:cs="新細明體" w:hint="eastAsia"/>
                <w:szCs w:val="20"/>
              </w:rPr>
              <w:t>學年</w:t>
            </w:r>
          </w:p>
        </w:tc>
      </w:tr>
      <w:tr w:rsidR="00FF31E9" w:rsidRPr="00FF31E9" w:rsidTr="005C7FD6">
        <w:trPr>
          <w:jc w:val="center"/>
        </w:trPr>
        <w:tc>
          <w:tcPr>
            <w:tcW w:w="704" w:type="dxa"/>
            <w:shd w:val="clear" w:color="auto" w:fill="auto"/>
          </w:tcPr>
          <w:p w:rsidR="00FF31E9" w:rsidRPr="00FF31E9" w:rsidRDefault="00FF31E9" w:rsidP="00D352AB">
            <w:pPr>
              <w:numPr>
                <w:ilvl w:val="0"/>
                <w:numId w:val="3"/>
              </w:numPr>
              <w:rPr>
                <w:rFonts w:ascii="Calibri" w:eastAsia="新細明體" w:hAnsi="Calibri" w:cs="Times New Roman"/>
              </w:rPr>
            </w:pPr>
          </w:p>
        </w:tc>
        <w:tc>
          <w:tcPr>
            <w:tcW w:w="2268" w:type="dxa"/>
            <w:shd w:val="clear" w:color="auto" w:fill="auto"/>
            <w:vAlign w:val="center"/>
          </w:tcPr>
          <w:p w:rsidR="00FF31E9" w:rsidRPr="00FF31E9" w:rsidRDefault="00FF31E9" w:rsidP="00FF31E9">
            <w:pPr>
              <w:widowControl/>
              <w:spacing w:line="0" w:lineRule="atLeast"/>
              <w:rPr>
                <w:rFonts w:ascii="細明體_HKSCS" w:eastAsia="細明體_HKSCS" w:hAnsi="細明體_HKSCS" w:cs="新細明體"/>
                <w:kern w:val="0"/>
                <w:szCs w:val="24"/>
              </w:rPr>
            </w:pPr>
            <w:r w:rsidRPr="00FF31E9">
              <w:rPr>
                <w:rFonts w:ascii="細明體_HKSCS" w:eastAsia="細明體_HKSCS" w:hAnsi="細明體_HKSCS" w:cs="新細明體" w:hint="eastAsia"/>
                <w:kern w:val="0"/>
                <w:szCs w:val="24"/>
              </w:rPr>
              <w:t>日語</w:t>
            </w:r>
          </w:p>
        </w:tc>
        <w:tc>
          <w:tcPr>
            <w:tcW w:w="1559" w:type="dxa"/>
            <w:shd w:val="clear" w:color="auto" w:fill="auto"/>
          </w:tcPr>
          <w:p w:rsidR="00FF31E9" w:rsidRPr="00FF31E9" w:rsidRDefault="00FF31E9" w:rsidP="00FF31E9">
            <w:pPr>
              <w:spacing w:line="0" w:lineRule="atLeast"/>
              <w:jc w:val="center"/>
              <w:rPr>
                <w:rFonts w:ascii="細明體_HKSCS" w:eastAsia="細明體_HKSCS" w:hAnsi="細明體_HKSCS" w:cs="Times New Roman"/>
                <w:szCs w:val="24"/>
              </w:rPr>
            </w:pPr>
            <w:r w:rsidRPr="00FF31E9">
              <w:rPr>
                <w:rFonts w:ascii="細明體_HKSCS" w:eastAsia="細明體_HKSCS" w:hAnsi="細明體_HKSCS" w:cs="Times New Roman" w:hint="eastAsia"/>
                <w:szCs w:val="24"/>
              </w:rPr>
              <w:t>邱苑伶老師</w:t>
            </w:r>
          </w:p>
        </w:tc>
        <w:tc>
          <w:tcPr>
            <w:tcW w:w="2552" w:type="dxa"/>
            <w:shd w:val="clear" w:color="auto" w:fill="auto"/>
          </w:tcPr>
          <w:p w:rsidR="00FF31E9" w:rsidRPr="00FF31E9" w:rsidRDefault="00FF31E9" w:rsidP="00FF31E9">
            <w:pPr>
              <w:spacing w:line="0" w:lineRule="atLeast"/>
              <w:rPr>
                <w:rFonts w:ascii="細明體_HKSCS" w:eastAsia="細明體_HKSCS" w:hAnsi="細明體_HKSCS" w:cs="Times New Roman"/>
                <w:szCs w:val="24"/>
              </w:rPr>
            </w:pPr>
            <w:r w:rsidRPr="00FF31E9">
              <w:rPr>
                <w:rFonts w:ascii="細明體_HKSCS" w:eastAsia="細明體_HKSCS" w:hAnsi="細明體_HKSCS" w:cs="Times New Roman" w:hint="eastAsia"/>
                <w:szCs w:val="24"/>
              </w:rPr>
              <w:t>406</w:t>
            </w:r>
          </w:p>
        </w:tc>
        <w:tc>
          <w:tcPr>
            <w:tcW w:w="1213" w:type="dxa"/>
            <w:shd w:val="clear" w:color="auto" w:fill="auto"/>
          </w:tcPr>
          <w:p w:rsidR="00FF31E9" w:rsidRPr="00FF31E9" w:rsidRDefault="00FF31E9" w:rsidP="00FF31E9">
            <w:pPr>
              <w:spacing w:line="0" w:lineRule="atLeast"/>
              <w:jc w:val="center"/>
              <w:rPr>
                <w:rFonts w:ascii="細明體_HKSCS" w:eastAsia="細明體_HKSCS" w:hAnsi="細明體_HKSCS" w:cs="Times New Roman"/>
                <w:szCs w:val="24"/>
              </w:rPr>
            </w:pPr>
            <w:r w:rsidRPr="00FF31E9">
              <w:rPr>
                <w:rFonts w:ascii="細明體_HKSCS" w:eastAsia="細明體_HKSCS" w:hAnsi="細明體_HKSCS" w:cs="新細明體" w:hint="eastAsia"/>
                <w:szCs w:val="20"/>
              </w:rPr>
              <w:t>學年</w:t>
            </w:r>
          </w:p>
        </w:tc>
      </w:tr>
      <w:tr w:rsidR="00FF31E9" w:rsidRPr="00FF31E9" w:rsidTr="005C7FD6">
        <w:trPr>
          <w:jc w:val="center"/>
        </w:trPr>
        <w:tc>
          <w:tcPr>
            <w:tcW w:w="704" w:type="dxa"/>
            <w:shd w:val="clear" w:color="auto" w:fill="auto"/>
          </w:tcPr>
          <w:p w:rsidR="00FF31E9" w:rsidRPr="00FF31E9" w:rsidRDefault="00FF31E9" w:rsidP="00D352AB">
            <w:pPr>
              <w:numPr>
                <w:ilvl w:val="0"/>
                <w:numId w:val="3"/>
              </w:numPr>
              <w:rPr>
                <w:rFonts w:ascii="Calibri" w:eastAsia="新細明體" w:hAnsi="Calibri" w:cs="Times New Roman"/>
              </w:rPr>
            </w:pPr>
          </w:p>
        </w:tc>
        <w:tc>
          <w:tcPr>
            <w:tcW w:w="2268" w:type="dxa"/>
            <w:shd w:val="clear" w:color="auto" w:fill="auto"/>
            <w:vAlign w:val="center"/>
          </w:tcPr>
          <w:p w:rsidR="00FF31E9" w:rsidRPr="00FF31E9" w:rsidRDefault="00FF31E9" w:rsidP="00FF31E9">
            <w:pPr>
              <w:widowControl/>
              <w:spacing w:line="0" w:lineRule="atLeast"/>
              <w:rPr>
                <w:rFonts w:ascii="細明體_HKSCS" w:eastAsia="細明體_HKSCS" w:hAnsi="細明體_HKSCS" w:cs="新細明體"/>
                <w:kern w:val="0"/>
                <w:szCs w:val="24"/>
              </w:rPr>
            </w:pPr>
            <w:r w:rsidRPr="00FF31E9">
              <w:rPr>
                <w:rFonts w:ascii="細明體_HKSCS" w:eastAsia="細明體_HKSCS" w:hAnsi="細明體_HKSCS" w:cs="新細明體" w:hint="eastAsia"/>
                <w:kern w:val="0"/>
                <w:szCs w:val="24"/>
              </w:rPr>
              <w:t>法語</w:t>
            </w:r>
          </w:p>
        </w:tc>
        <w:tc>
          <w:tcPr>
            <w:tcW w:w="1559" w:type="dxa"/>
            <w:shd w:val="clear" w:color="auto" w:fill="auto"/>
          </w:tcPr>
          <w:p w:rsidR="00FF31E9" w:rsidRPr="00FF31E9" w:rsidRDefault="00FF31E9" w:rsidP="00FF31E9">
            <w:pPr>
              <w:spacing w:line="0" w:lineRule="atLeast"/>
              <w:jc w:val="center"/>
              <w:rPr>
                <w:rFonts w:ascii="細明體_HKSCS" w:eastAsia="細明體_HKSCS" w:hAnsi="細明體_HKSCS" w:cs="Times New Roman"/>
                <w:szCs w:val="24"/>
              </w:rPr>
            </w:pPr>
            <w:r w:rsidRPr="00FF31E9">
              <w:rPr>
                <w:rFonts w:ascii="細明體_HKSCS" w:eastAsia="細明體_HKSCS" w:hAnsi="細明體_HKSCS" w:cs="Times New Roman" w:hint="eastAsia"/>
                <w:szCs w:val="24"/>
              </w:rPr>
              <w:t>待聘</w:t>
            </w:r>
          </w:p>
        </w:tc>
        <w:tc>
          <w:tcPr>
            <w:tcW w:w="2552" w:type="dxa"/>
            <w:shd w:val="clear" w:color="auto" w:fill="auto"/>
          </w:tcPr>
          <w:p w:rsidR="00FF31E9" w:rsidRPr="00FF31E9" w:rsidRDefault="00FF31E9" w:rsidP="00FF31E9">
            <w:pPr>
              <w:spacing w:line="0" w:lineRule="atLeast"/>
              <w:rPr>
                <w:rFonts w:ascii="細明體_HKSCS" w:eastAsia="細明體_HKSCS" w:hAnsi="細明體_HKSCS" w:cs="Times New Roman"/>
                <w:szCs w:val="24"/>
              </w:rPr>
            </w:pPr>
            <w:r w:rsidRPr="00FF31E9">
              <w:rPr>
                <w:rFonts w:ascii="細明體_HKSCS" w:eastAsia="細明體_HKSCS" w:hAnsi="細明體_HKSCS" w:cs="Times New Roman" w:hint="eastAsia"/>
                <w:szCs w:val="24"/>
              </w:rPr>
              <w:t>3F法語教室</w:t>
            </w:r>
          </w:p>
        </w:tc>
        <w:tc>
          <w:tcPr>
            <w:tcW w:w="1213" w:type="dxa"/>
            <w:shd w:val="clear" w:color="auto" w:fill="auto"/>
          </w:tcPr>
          <w:p w:rsidR="00FF31E9" w:rsidRPr="00FF31E9" w:rsidRDefault="00FF31E9" w:rsidP="00FF31E9">
            <w:pPr>
              <w:spacing w:line="0" w:lineRule="atLeast"/>
              <w:jc w:val="center"/>
              <w:rPr>
                <w:rFonts w:ascii="細明體_HKSCS" w:eastAsia="細明體_HKSCS" w:hAnsi="細明體_HKSCS" w:cs="Times New Roman"/>
                <w:szCs w:val="24"/>
              </w:rPr>
            </w:pPr>
            <w:r w:rsidRPr="00FF31E9">
              <w:rPr>
                <w:rFonts w:ascii="細明體_HKSCS" w:eastAsia="細明體_HKSCS" w:hAnsi="細明體_HKSCS" w:cs="新細明體" w:hint="eastAsia"/>
                <w:szCs w:val="20"/>
              </w:rPr>
              <w:t>學年</w:t>
            </w:r>
          </w:p>
        </w:tc>
      </w:tr>
      <w:tr w:rsidR="00FF31E9" w:rsidRPr="00FF31E9" w:rsidTr="005C7FD6">
        <w:trPr>
          <w:jc w:val="center"/>
        </w:trPr>
        <w:tc>
          <w:tcPr>
            <w:tcW w:w="704" w:type="dxa"/>
            <w:shd w:val="clear" w:color="auto" w:fill="auto"/>
          </w:tcPr>
          <w:p w:rsidR="00FF31E9" w:rsidRPr="00FF31E9" w:rsidRDefault="00FF31E9" w:rsidP="00D352AB">
            <w:pPr>
              <w:numPr>
                <w:ilvl w:val="0"/>
                <w:numId w:val="3"/>
              </w:numPr>
              <w:rPr>
                <w:rFonts w:ascii="Calibri" w:eastAsia="新細明體" w:hAnsi="Calibri" w:cs="Times New Roman"/>
              </w:rPr>
            </w:pPr>
          </w:p>
        </w:tc>
        <w:tc>
          <w:tcPr>
            <w:tcW w:w="2268" w:type="dxa"/>
            <w:shd w:val="clear" w:color="auto" w:fill="auto"/>
            <w:vAlign w:val="center"/>
          </w:tcPr>
          <w:p w:rsidR="00FF31E9" w:rsidRPr="00FF31E9" w:rsidRDefault="00FF31E9" w:rsidP="00FF31E9">
            <w:pPr>
              <w:widowControl/>
              <w:spacing w:line="0" w:lineRule="atLeast"/>
              <w:rPr>
                <w:rFonts w:ascii="細明體_HKSCS" w:eastAsia="細明體_HKSCS" w:hAnsi="細明體_HKSCS" w:cs="新細明體"/>
                <w:kern w:val="0"/>
                <w:szCs w:val="24"/>
              </w:rPr>
            </w:pPr>
            <w:r w:rsidRPr="00FF31E9">
              <w:rPr>
                <w:rFonts w:ascii="細明體_HKSCS" w:eastAsia="細明體_HKSCS" w:hAnsi="細明體_HKSCS" w:cs="新細明體" w:hint="eastAsia"/>
                <w:kern w:val="0"/>
                <w:szCs w:val="24"/>
              </w:rPr>
              <w:t>韓語</w:t>
            </w:r>
          </w:p>
        </w:tc>
        <w:tc>
          <w:tcPr>
            <w:tcW w:w="1559" w:type="dxa"/>
            <w:shd w:val="clear" w:color="auto" w:fill="auto"/>
          </w:tcPr>
          <w:p w:rsidR="00FF31E9" w:rsidRPr="00FF31E9" w:rsidRDefault="00FF31E9" w:rsidP="00FF31E9">
            <w:pPr>
              <w:spacing w:line="0" w:lineRule="atLeast"/>
              <w:jc w:val="center"/>
              <w:rPr>
                <w:rFonts w:ascii="細明體_HKSCS" w:eastAsia="細明體_HKSCS" w:hAnsi="細明體_HKSCS" w:cs="Times New Roman"/>
                <w:szCs w:val="24"/>
              </w:rPr>
            </w:pPr>
            <w:r w:rsidRPr="00FF31E9">
              <w:rPr>
                <w:rFonts w:ascii="細明體_HKSCS" w:eastAsia="細明體_HKSCS" w:hAnsi="細明體_HKSCS" w:cs="Times New Roman" w:hint="eastAsia"/>
                <w:szCs w:val="24"/>
              </w:rPr>
              <w:t>許榮周老師</w:t>
            </w:r>
          </w:p>
        </w:tc>
        <w:tc>
          <w:tcPr>
            <w:tcW w:w="2552" w:type="dxa"/>
            <w:shd w:val="clear" w:color="auto" w:fill="auto"/>
          </w:tcPr>
          <w:p w:rsidR="00FF31E9" w:rsidRPr="00FF31E9" w:rsidRDefault="00FF31E9" w:rsidP="00FF31E9">
            <w:pPr>
              <w:spacing w:line="0" w:lineRule="atLeast"/>
              <w:rPr>
                <w:rFonts w:ascii="細明體_HKSCS" w:eastAsia="細明體_HKSCS" w:hAnsi="細明體_HKSCS" w:cs="Times New Roman"/>
                <w:szCs w:val="24"/>
              </w:rPr>
            </w:pPr>
            <w:r w:rsidRPr="00FF31E9">
              <w:rPr>
                <w:rFonts w:ascii="細明體_HKSCS" w:eastAsia="細明體_HKSCS" w:hAnsi="細明體_HKSCS" w:cs="Times New Roman" w:hint="eastAsia"/>
                <w:szCs w:val="24"/>
              </w:rPr>
              <w:t>2F教務處旁E化教室</w:t>
            </w:r>
          </w:p>
        </w:tc>
        <w:tc>
          <w:tcPr>
            <w:tcW w:w="1213" w:type="dxa"/>
            <w:shd w:val="clear" w:color="auto" w:fill="auto"/>
          </w:tcPr>
          <w:p w:rsidR="00FF31E9" w:rsidRPr="00FF31E9" w:rsidRDefault="00FF31E9" w:rsidP="00FF31E9">
            <w:pPr>
              <w:spacing w:line="0" w:lineRule="atLeast"/>
              <w:jc w:val="center"/>
              <w:rPr>
                <w:rFonts w:ascii="細明體_HKSCS" w:eastAsia="細明體_HKSCS" w:hAnsi="細明體_HKSCS" w:cs="Times New Roman"/>
                <w:szCs w:val="24"/>
              </w:rPr>
            </w:pPr>
            <w:r w:rsidRPr="00FF31E9">
              <w:rPr>
                <w:rFonts w:ascii="細明體_HKSCS" w:eastAsia="細明體_HKSCS" w:hAnsi="細明體_HKSCS" w:cs="新細明體" w:hint="eastAsia"/>
                <w:szCs w:val="20"/>
              </w:rPr>
              <w:t>學年</w:t>
            </w:r>
          </w:p>
        </w:tc>
      </w:tr>
      <w:tr w:rsidR="00FF31E9" w:rsidRPr="00FF31E9" w:rsidTr="005C7FD6">
        <w:trPr>
          <w:jc w:val="center"/>
        </w:trPr>
        <w:tc>
          <w:tcPr>
            <w:tcW w:w="704" w:type="dxa"/>
            <w:shd w:val="clear" w:color="auto" w:fill="auto"/>
          </w:tcPr>
          <w:p w:rsidR="00FF31E9" w:rsidRPr="00FF31E9" w:rsidRDefault="00FF31E9" w:rsidP="00D352AB">
            <w:pPr>
              <w:numPr>
                <w:ilvl w:val="0"/>
                <w:numId w:val="3"/>
              </w:numPr>
              <w:rPr>
                <w:rFonts w:ascii="Calibri" w:eastAsia="新細明體" w:hAnsi="Calibri" w:cs="Times New Roman"/>
              </w:rPr>
            </w:pPr>
          </w:p>
        </w:tc>
        <w:tc>
          <w:tcPr>
            <w:tcW w:w="2268" w:type="dxa"/>
            <w:shd w:val="clear" w:color="auto" w:fill="auto"/>
            <w:vAlign w:val="center"/>
          </w:tcPr>
          <w:p w:rsidR="00FF31E9" w:rsidRPr="00FF31E9" w:rsidRDefault="00FF31E9" w:rsidP="00FF31E9">
            <w:pPr>
              <w:widowControl/>
              <w:spacing w:line="0" w:lineRule="atLeast"/>
              <w:rPr>
                <w:rFonts w:ascii="細明體_HKSCS" w:eastAsia="細明體_HKSCS" w:hAnsi="細明體_HKSCS" w:cs="新細明體"/>
                <w:kern w:val="0"/>
                <w:szCs w:val="24"/>
              </w:rPr>
            </w:pPr>
            <w:proofErr w:type="gramStart"/>
            <w:r w:rsidRPr="00FF31E9">
              <w:rPr>
                <w:rFonts w:ascii="細明體_HKSCS" w:eastAsia="細明體_HKSCS" w:hAnsi="細明體_HKSCS" w:cs="新細明體" w:hint="eastAsia"/>
                <w:kern w:val="0"/>
                <w:szCs w:val="24"/>
              </w:rPr>
              <w:t>越語</w:t>
            </w:r>
            <w:proofErr w:type="gramEnd"/>
          </w:p>
        </w:tc>
        <w:tc>
          <w:tcPr>
            <w:tcW w:w="1559" w:type="dxa"/>
            <w:shd w:val="clear" w:color="auto" w:fill="auto"/>
          </w:tcPr>
          <w:p w:rsidR="00FF31E9" w:rsidRPr="00FF31E9" w:rsidRDefault="00FF31E9" w:rsidP="00FF31E9">
            <w:pPr>
              <w:spacing w:line="0" w:lineRule="atLeast"/>
              <w:jc w:val="center"/>
              <w:rPr>
                <w:rFonts w:ascii="細明體_HKSCS" w:eastAsia="細明體_HKSCS" w:hAnsi="細明體_HKSCS" w:cs="Times New Roman"/>
                <w:szCs w:val="24"/>
              </w:rPr>
            </w:pPr>
            <w:r w:rsidRPr="00FF31E9">
              <w:rPr>
                <w:rFonts w:ascii="細明體_HKSCS" w:eastAsia="細明體_HKSCS" w:hAnsi="細明體_HKSCS" w:cs="Times New Roman" w:hint="eastAsia"/>
                <w:szCs w:val="24"/>
              </w:rPr>
              <w:t>梁漢榮老師</w:t>
            </w:r>
          </w:p>
        </w:tc>
        <w:tc>
          <w:tcPr>
            <w:tcW w:w="2552" w:type="dxa"/>
            <w:shd w:val="clear" w:color="auto" w:fill="auto"/>
          </w:tcPr>
          <w:p w:rsidR="00FF31E9" w:rsidRPr="00FF31E9" w:rsidRDefault="00FF31E9" w:rsidP="00FF31E9">
            <w:pPr>
              <w:spacing w:line="0" w:lineRule="atLeast"/>
              <w:rPr>
                <w:rFonts w:ascii="細明體_HKSCS" w:eastAsia="細明體_HKSCS" w:hAnsi="細明體_HKSCS" w:cs="Times New Roman"/>
                <w:szCs w:val="24"/>
              </w:rPr>
            </w:pPr>
            <w:r w:rsidRPr="00FF31E9">
              <w:rPr>
                <w:rFonts w:ascii="細明體_HKSCS" w:eastAsia="細明體_HKSCS" w:hAnsi="細明體_HKSCS" w:cs="Times New Roman" w:hint="eastAsia"/>
                <w:szCs w:val="24"/>
              </w:rPr>
              <w:t>404</w:t>
            </w:r>
          </w:p>
        </w:tc>
        <w:tc>
          <w:tcPr>
            <w:tcW w:w="1213" w:type="dxa"/>
            <w:shd w:val="clear" w:color="auto" w:fill="auto"/>
          </w:tcPr>
          <w:p w:rsidR="00FF31E9" w:rsidRPr="00FF31E9" w:rsidRDefault="00FF31E9" w:rsidP="00FF31E9">
            <w:pPr>
              <w:spacing w:line="0" w:lineRule="atLeast"/>
              <w:jc w:val="center"/>
              <w:rPr>
                <w:rFonts w:ascii="細明體_HKSCS" w:eastAsia="細明體_HKSCS" w:hAnsi="細明體_HKSCS" w:cs="Times New Roman"/>
                <w:szCs w:val="24"/>
              </w:rPr>
            </w:pPr>
            <w:r w:rsidRPr="00FF31E9">
              <w:rPr>
                <w:rFonts w:ascii="細明體_HKSCS" w:eastAsia="細明體_HKSCS" w:hAnsi="細明體_HKSCS" w:cs="新細明體" w:hint="eastAsia"/>
                <w:szCs w:val="20"/>
              </w:rPr>
              <w:t>學年</w:t>
            </w:r>
          </w:p>
        </w:tc>
      </w:tr>
    </w:tbl>
    <w:p w:rsidR="00FF31E9" w:rsidRPr="00FF31E9" w:rsidRDefault="00FF31E9" w:rsidP="00FF31E9">
      <w:pPr>
        <w:rPr>
          <w:rFonts w:ascii="Times New Roman" w:eastAsia="新細明體" w:hAnsi="Times New Roman" w:cs="Times New Roman"/>
          <w:szCs w:val="24"/>
        </w:rPr>
      </w:pPr>
    </w:p>
    <w:p w:rsidR="00FF31E9" w:rsidRPr="00FF31E9" w:rsidRDefault="00FF31E9" w:rsidP="00FF31E9">
      <w:pPr>
        <w:jc w:val="center"/>
        <w:rPr>
          <w:rFonts w:ascii="Times New Roman" w:eastAsia="新細明體" w:hAnsi="Times New Roman" w:cs="Times New Roman"/>
          <w:szCs w:val="24"/>
        </w:rPr>
      </w:pPr>
      <w:r w:rsidRPr="00FF31E9">
        <w:rPr>
          <w:rFonts w:ascii="Times New Roman" w:eastAsia="新細明體" w:hAnsi="Times New Roman" w:cs="Times New Roman" w:hint="eastAsia"/>
          <w:szCs w:val="24"/>
        </w:rPr>
        <w:t>109-1</w:t>
      </w:r>
      <w:r w:rsidRPr="00FF31E9">
        <w:rPr>
          <w:rFonts w:ascii="Times New Roman" w:eastAsia="新細明體" w:hAnsi="Times New Roman" w:cs="Times New Roman" w:hint="eastAsia"/>
          <w:szCs w:val="24"/>
        </w:rPr>
        <w:t>高二多元選修</w:t>
      </w:r>
      <w:r w:rsidRPr="00FF31E9">
        <w:rPr>
          <w:rFonts w:ascii="Times New Roman" w:eastAsia="新細明體" w:hAnsi="Times New Roman" w:cs="Times New Roman" w:hint="eastAsia"/>
          <w:szCs w:val="24"/>
        </w:rPr>
        <w:t>(</w:t>
      </w:r>
      <w:r w:rsidRPr="00FF31E9">
        <w:rPr>
          <w:rFonts w:ascii="Times New Roman" w:eastAsia="新細明體" w:hAnsi="Times New Roman" w:cs="Times New Roman" w:hint="eastAsia"/>
          <w:szCs w:val="24"/>
        </w:rPr>
        <w:t>每周二第</w:t>
      </w:r>
      <w:r w:rsidRPr="00FF31E9">
        <w:rPr>
          <w:rFonts w:ascii="Times New Roman" w:eastAsia="新細明體" w:hAnsi="Times New Roman" w:cs="Times New Roman" w:hint="eastAsia"/>
          <w:szCs w:val="24"/>
        </w:rPr>
        <w:t>2</w:t>
      </w:r>
      <w:r w:rsidRPr="00FF31E9">
        <w:rPr>
          <w:rFonts w:ascii="Times New Roman" w:eastAsia="新細明體" w:hAnsi="Times New Roman" w:cs="Times New Roman" w:hint="eastAsia"/>
          <w:szCs w:val="24"/>
        </w:rPr>
        <w:t>節</w:t>
      </w:r>
      <w:r w:rsidRPr="00FF31E9">
        <w:rPr>
          <w:rFonts w:ascii="Times New Roman" w:eastAsia="新細明體" w:hAnsi="Times New Roman" w:cs="Times New Roman" w:hint="eastAsia"/>
          <w:szCs w:val="24"/>
        </w:rPr>
        <w:t>)</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68"/>
        <w:gridCol w:w="1559"/>
        <w:gridCol w:w="2552"/>
        <w:gridCol w:w="1213"/>
      </w:tblGrid>
      <w:tr w:rsidR="00FF31E9" w:rsidRPr="00FF31E9" w:rsidTr="005C7FD6">
        <w:trPr>
          <w:jc w:val="center"/>
        </w:trPr>
        <w:tc>
          <w:tcPr>
            <w:tcW w:w="704" w:type="dxa"/>
            <w:shd w:val="clear" w:color="auto" w:fill="auto"/>
          </w:tcPr>
          <w:p w:rsidR="00FF31E9" w:rsidRPr="00FF31E9" w:rsidRDefault="00FF31E9" w:rsidP="00FF31E9">
            <w:pPr>
              <w:rPr>
                <w:rFonts w:ascii="Times New Roman" w:eastAsia="新細明體" w:hAnsi="Times New Roman" w:cs="Times New Roman"/>
                <w:szCs w:val="24"/>
              </w:rPr>
            </w:pPr>
            <w:r w:rsidRPr="00FF31E9">
              <w:rPr>
                <w:rFonts w:ascii="Times New Roman" w:eastAsia="新細明體" w:hAnsi="Times New Roman" w:cs="Times New Roman" w:hint="eastAsia"/>
                <w:szCs w:val="24"/>
              </w:rPr>
              <w:t>編號</w:t>
            </w:r>
          </w:p>
        </w:tc>
        <w:tc>
          <w:tcPr>
            <w:tcW w:w="2268" w:type="dxa"/>
            <w:shd w:val="clear" w:color="auto" w:fill="auto"/>
          </w:tcPr>
          <w:p w:rsidR="00FF31E9" w:rsidRPr="00FF31E9" w:rsidRDefault="00FF31E9" w:rsidP="00FF31E9">
            <w:pPr>
              <w:rPr>
                <w:rFonts w:ascii="Times New Roman" w:eastAsia="新細明體" w:hAnsi="Times New Roman" w:cs="Times New Roman"/>
                <w:szCs w:val="24"/>
              </w:rPr>
            </w:pPr>
            <w:r w:rsidRPr="00FF31E9">
              <w:rPr>
                <w:rFonts w:ascii="Times New Roman" w:eastAsia="新細明體" w:hAnsi="Times New Roman" w:cs="Times New Roman" w:hint="eastAsia"/>
                <w:szCs w:val="24"/>
              </w:rPr>
              <w:t>課程名稱</w:t>
            </w:r>
          </w:p>
        </w:tc>
        <w:tc>
          <w:tcPr>
            <w:tcW w:w="1559" w:type="dxa"/>
            <w:shd w:val="clear" w:color="auto" w:fill="auto"/>
          </w:tcPr>
          <w:p w:rsidR="00FF31E9" w:rsidRPr="00FF31E9" w:rsidRDefault="00FF31E9" w:rsidP="00FF31E9">
            <w:pPr>
              <w:jc w:val="center"/>
              <w:rPr>
                <w:rFonts w:ascii="Times New Roman" w:eastAsia="新細明體" w:hAnsi="Times New Roman" w:cs="Times New Roman"/>
                <w:szCs w:val="24"/>
              </w:rPr>
            </w:pPr>
            <w:r w:rsidRPr="00FF31E9">
              <w:rPr>
                <w:rFonts w:ascii="Times New Roman" w:eastAsia="新細明體" w:hAnsi="Times New Roman" w:cs="Times New Roman" w:hint="eastAsia"/>
                <w:szCs w:val="24"/>
              </w:rPr>
              <w:t>授課教師</w:t>
            </w:r>
          </w:p>
        </w:tc>
        <w:tc>
          <w:tcPr>
            <w:tcW w:w="2552" w:type="dxa"/>
            <w:shd w:val="clear" w:color="auto" w:fill="auto"/>
          </w:tcPr>
          <w:p w:rsidR="00FF31E9" w:rsidRPr="00FF31E9" w:rsidRDefault="00FF31E9" w:rsidP="00FF31E9">
            <w:pPr>
              <w:rPr>
                <w:rFonts w:ascii="Times New Roman" w:eastAsia="新細明體" w:hAnsi="Times New Roman" w:cs="Times New Roman"/>
                <w:szCs w:val="24"/>
              </w:rPr>
            </w:pPr>
            <w:r w:rsidRPr="00FF31E9">
              <w:rPr>
                <w:rFonts w:ascii="Times New Roman" w:eastAsia="新細明體" w:hAnsi="Times New Roman" w:cs="Times New Roman" w:hint="eastAsia"/>
                <w:szCs w:val="24"/>
              </w:rPr>
              <w:t>上課教室</w:t>
            </w:r>
          </w:p>
        </w:tc>
        <w:tc>
          <w:tcPr>
            <w:tcW w:w="1213" w:type="dxa"/>
            <w:shd w:val="clear" w:color="auto" w:fill="auto"/>
          </w:tcPr>
          <w:p w:rsidR="00FF31E9" w:rsidRPr="00FF31E9" w:rsidRDefault="00FF31E9" w:rsidP="00FF31E9">
            <w:pPr>
              <w:jc w:val="center"/>
              <w:rPr>
                <w:rFonts w:ascii="Times New Roman" w:eastAsia="新細明體" w:hAnsi="Times New Roman" w:cs="Times New Roman"/>
                <w:szCs w:val="24"/>
              </w:rPr>
            </w:pPr>
            <w:r w:rsidRPr="00FF31E9">
              <w:rPr>
                <w:rFonts w:ascii="Times New Roman" w:eastAsia="新細明體" w:hAnsi="Times New Roman" w:cs="Times New Roman" w:hint="eastAsia"/>
                <w:szCs w:val="24"/>
              </w:rPr>
              <w:t>學制</w:t>
            </w:r>
          </w:p>
        </w:tc>
      </w:tr>
      <w:tr w:rsidR="00FF31E9" w:rsidRPr="00FF31E9" w:rsidTr="005C7FD6">
        <w:trPr>
          <w:jc w:val="center"/>
        </w:trPr>
        <w:tc>
          <w:tcPr>
            <w:tcW w:w="704" w:type="dxa"/>
            <w:shd w:val="clear" w:color="auto" w:fill="auto"/>
          </w:tcPr>
          <w:p w:rsidR="00FF31E9" w:rsidRPr="00FF31E9" w:rsidRDefault="00FF31E9" w:rsidP="00D352AB">
            <w:pPr>
              <w:numPr>
                <w:ilvl w:val="0"/>
                <w:numId w:val="4"/>
              </w:numPr>
              <w:rPr>
                <w:rFonts w:ascii="Calibri" w:eastAsia="新細明體" w:hAnsi="Calibri" w:cs="Times New Roman"/>
              </w:rPr>
            </w:pPr>
          </w:p>
        </w:tc>
        <w:tc>
          <w:tcPr>
            <w:tcW w:w="2268" w:type="dxa"/>
            <w:shd w:val="clear" w:color="auto" w:fill="auto"/>
            <w:vAlign w:val="center"/>
          </w:tcPr>
          <w:p w:rsidR="00FF31E9" w:rsidRPr="00FF31E9" w:rsidRDefault="00FF31E9" w:rsidP="00FF31E9">
            <w:pPr>
              <w:widowControl/>
              <w:spacing w:line="0" w:lineRule="atLeast"/>
              <w:rPr>
                <w:rFonts w:ascii="細明體_HKSCS" w:eastAsia="細明體_HKSCS" w:hAnsi="細明體_HKSCS" w:cs="新細明體"/>
                <w:kern w:val="0"/>
                <w:szCs w:val="24"/>
              </w:rPr>
            </w:pPr>
            <w:r w:rsidRPr="00FF31E9">
              <w:rPr>
                <w:rFonts w:ascii="細明體_HKSCS" w:eastAsia="細明體_HKSCS" w:hAnsi="細明體_HKSCS" w:cs="新細明體" w:hint="eastAsia"/>
                <w:kern w:val="0"/>
                <w:szCs w:val="24"/>
              </w:rPr>
              <w:t>影像世界中的地理</w:t>
            </w:r>
          </w:p>
        </w:tc>
        <w:tc>
          <w:tcPr>
            <w:tcW w:w="1559" w:type="dxa"/>
            <w:shd w:val="clear" w:color="auto" w:fill="auto"/>
          </w:tcPr>
          <w:p w:rsidR="00FF31E9" w:rsidRPr="00FF31E9" w:rsidRDefault="00FF31E9" w:rsidP="00FF31E9">
            <w:pPr>
              <w:spacing w:line="0" w:lineRule="atLeast"/>
              <w:jc w:val="center"/>
              <w:rPr>
                <w:rFonts w:ascii="細明體_HKSCS" w:eastAsia="細明體_HKSCS" w:hAnsi="細明體_HKSCS" w:cs="Times New Roman"/>
                <w:szCs w:val="24"/>
              </w:rPr>
            </w:pPr>
            <w:r w:rsidRPr="00FF31E9">
              <w:rPr>
                <w:rFonts w:ascii="細明體_HKSCS" w:eastAsia="細明體_HKSCS" w:hAnsi="細明體_HKSCS" w:cs="Times New Roman" w:hint="eastAsia"/>
                <w:szCs w:val="24"/>
              </w:rPr>
              <w:t>許麗兒老師</w:t>
            </w:r>
          </w:p>
        </w:tc>
        <w:tc>
          <w:tcPr>
            <w:tcW w:w="2552" w:type="dxa"/>
            <w:shd w:val="clear" w:color="auto" w:fill="auto"/>
          </w:tcPr>
          <w:p w:rsidR="00FF31E9" w:rsidRPr="00FF31E9" w:rsidRDefault="00FF31E9" w:rsidP="00FF31E9">
            <w:pPr>
              <w:spacing w:line="0" w:lineRule="atLeast"/>
              <w:rPr>
                <w:rFonts w:ascii="細明體_HKSCS" w:eastAsia="細明體_HKSCS" w:hAnsi="細明體_HKSCS" w:cs="Times New Roman"/>
                <w:szCs w:val="24"/>
              </w:rPr>
            </w:pPr>
            <w:r w:rsidRPr="00FF31E9">
              <w:rPr>
                <w:rFonts w:ascii="細明體_HKSCS" w:eastAsia="細明體_HKSCS" w:hAnsi="細明體_HKSCS" w:cs="Times New Roman" w:hint="eastAsia"/>
                <w:szCs w:val="24"/>
              </w:rPr>
              <w:t>社會科教室</w:t>
            </w:r>
          </w:p>
        </w:tc>
        <w:tc>
          <w:tcPr>
            <w:tcW w:w="1213" w:type="dxa"/>
            <w:shd w:val="clear" w:color="auto" w:fill="auto"/>
          </w:tcPr>
          <w:p w:rsidR="00FF31E9" w:rsidRPr="00FF31E9" w:rsidRDefault="00FF31E9" w:rsidP="00FF31E9">
            <w:pPr>
              <w:widowControl/>
              <w:spacing w:line="0" w:lineRule="atLeast"/>
              <w:jc w:val="center"/>
              <w:rPr>
                <w:rFonts w:ascii="細明體_HKSCS" w:eastAsia="細明體_HKSCS" w:hAnsi="細明體_HKSCS" w:cs="新細明體"/>
                <w:kern w:val="0"/>
                <w:szCs w:val="24"/>
              </w:rPr>
            </w:pPr>
            <w:r w:rsidRPr="00FF31E9">
              <w:rPr>
                <w:rFonts w:ascii="細明體_HKSCS" w:eastAsia="細明體_HKSCS" w:hAnsi="細明體_HKSCS" w:cs="新細明體" w:hint="eastAsia"/>
                <w:kern w:val="0"/>
                <w:szCs w:val="24"/>
              </w:rPr>
              <w:t>學期</w:t>
            </w:r>
          </w:p>
        </w:tc>
      </w:tr>
      <w:tr w:rsidR="00FF31E9" w:rsidRPr="00FF31E9" w:rsidTr="005C7FD6">
        <w:trPr>
          <w:jc w:val="center"/>
        </w:trPr>
        <w:tc>
          <w:tcPr>
            <w:tcW w:w="704" w:type="dxa"/>
            <w:shd w:val="clear" w:color="auto" w:fill="auto"/>
          </w:tcPr>
          <w:p w:rsidR="00FF31E9" w:rsidRPr="00FF31E9" w:rsidRDefault="00FF31E9" w:rsidP="00D352AB">
            <w:pPr>
              <w:numPr>
                <w:ilvl w:val="0"/>
                <w:numId w:val="4"/>
              </w:numPr>
              <w:rPr>
                <w:rFonts w:ascii="Calibri" w:eastAsia="新細明體" w:hAnsi="Calibri" w:cs="Times New Roman"/>
              </w:rPr>
            </w:pPr>
          </w:p>
        </w:tc>
        <w:tc>
          <w:tcPr>
            <w:tcW w:w="2268" w:type="dxa"/>
            <w:shd w:val="clear" w:color="auto" w:fill="auto"/>
            <w:vAlign w:val="center"/>
          </w:tcPr>
          <w:p w:rsidR="00FF31E9" w:rsidRPr="00FF31E9" w:rsidRDefault="00FF31E9" w:rsidP="00FF31E9">
            <w:pPr>
              <w:widowControl/>
              <w:spacing w:line="0" w:lineRule="atLeast"/>
              <w:rPr>
                <w:rFonts w:ascii="細明體_HKSCS" w:eastAsia="細明體_HKSCS" w:hAnsi="細明體_HKSCS" w:cs="新細明體"/>
                <w:kern w:val="0"/>
                <w:szCs w:val="24"/>
              </w:rPr>
            </w:pPr>
            <w:r w:rsidRPr="00FF31E9">
              <w:rPr>
                <w:rFonts w:ascii="細明體_HKSCS" w:eastAsia="細明體_HKSCS" w:hAnsi="細明體_HKSCS" w:cs="新細明體" w:hint="eastAsia"/>
                <w:kern w:val="0"/>
                <w:szCs w:val="24"/>
              </w:rPr>
              <w:t>文明世界的魔法師</w:t>
            </w:r>
          </w:p>
        </w:tc>
        <w:tc>
          <w:tcPr>
            <w:tcW w:w="1559" w:type="dxa"/>
            <w:shd w:val="clear" w:color="auto" w:fill="auto"/>
          </w:tcPr>
          <w:p w:rsidR="00FF31E9" w:rsidRPr="00FF31E9" w:rsidRDefault="00FF31E9" w:rsidP="00FF31E9">
            <w:pPr>
              <w:spacing w:line="0" w:lineRule="atLeast"/>
              <w:jc w:val="center"/>
              <w:rPr>
                <w:rFonts w:ascii="細明體_HKSCS" w:eastAsia="細明體_HKSCS" w:hAnsi="細明體_HKSCS" w:cs="Times New Roman"/>
                <w:szCs w:val="24"/>
              </w:rPr>
            </w:pPr>
            <w:r w:rsidRPr="00FF31E9">
              <w:rPr>
                <w:rFonts w:ascii="細明體_HKSCS" w:eastAsia="細明體_HKSCS" w:hAnsi="細明體_HKSCS" w:cs="Times New Roman" w:hint="eastAsia"/>
                <w:szCs w:val="24"/>
              </w:rPr>
              <w:t>黃君儀老師</w:t>
            </w:r>
          </w:p>
        </w:tc>
        <w:tc>
          <w:tcPr>
            <w:tcW w:w="2552" w:type="dxa"/>
            <w:shd w:val="clear" w:color="auto" w:fill="auto"/>
          </w:tcPr>
          <w:p w:rsidR="00FF31E9" w:rsidRPr="00FF31E9" w:rsidRDefault="00FF31E9" w:rsidP="00FF31E9">
            <w:pPr>
              <w:spacing w:line="0" w:lineRule="atLeast"/>
              <w:rPr>
                <w:rFonts w:ascii="細明體_HKSCS" w:eastAsia="細明體_HKSCS" w:hAnsi="細明體_HKSCS" w:cs="Times New Roman"/>
                <w:szCs w:val="24"/>
              </w:rPr>
            </w:pPr>
            <w:r w:rsidRPr="00FF31E9">
              <w:rPr>
                <w:rFonts w:ascii="細明體_HKSCS" w:eastAsia="細明體_HKSCS" w:hAnsi="細明體_HKSCS" w:cs="Times New Roman" w:hint="eastAsia"/>
                <w:szCs w:val="24"/>
              </w:rPr>
              <w:t>504</w:t>
            </w:r>
          </w:p>
        </w:tc>
        <w:tc>
          <w:tcPr>
            <w:tcW w:w="1213" w:type="dxa"/>
            <w:shd w:val="clear" w:color="auto" w:fill="auto"/>
          </w:tcPr>
          <w:p w:rsidR="00FF31E9" w:rsidRPr="00FF31E9" w:rsidRDefault="00FF31E9" w:rsidP="00FF31E9">
            <w:pPr>
              <w:spacing w:line="0" w:lineRule="atLeast"/>
              <w:jc w:val="center"/>
              <w:rPr>
                <w:rFonts w:ascii="細明體_HKSCS" w:eastAsia="細明體_HKSCS" w:hAnsi="細明體_HKSCS" w:cs="Times New Roman"/>
                <w:szCs w:val="24"/>
              </w:rPr>
            </w:pPr>
            <w:r w:rsidRPr="00FF31E9">
              <w:rPr>
                <w:rFonts w:ascii="細明體_HKSCS" w:eastAsia="細明體_HKSCS" w:hAnsi="細明體_HKSCS" w:cs="新細明體" w:hint="eastAsia"/>
                <w:szCs w:val="20"/>
              </w:rPr>
              <w:t>學期</w:t>
            </w:r>
          </w:p>
        </w:tc>
      </w:tr>
      <w:tr w:rsidR="00FF31E9" w:rsidRPr="00FF31E9" w:rsidTr="005C7FD6">
        <w:trPr>
          <w:jc w:val="center"/>
        </w:trPr>
        <w:tc>
          <w:tcPr>
            <w:tcW w:w="704" w:type="dxa"/>
            <w:shd w:val="clear" w:color="auto" w:fill="auto"/>
          </w:tcPr>
          <w:p w:rsidR="00FF31E9" w:rsidRPr="00FF31E9" w:rsidRDefault="00FF31E9" w:rsidP="00D352AB">
            <w:pPr>
              <w:numPr>
                <w:ilvl w:val="0"/>
                <w:numId w:val="4"/>
              </w:numPr>
              <w:rPr>
                <w:rFonts w:ascii="Calibri" w:eastAsia="新細明體" w:hAnsi="Calibri" w:cs="Times New Roman"/>
              </w:rPr>
            </w:pPr>
          </w:p>
        </w:tc>
        <w:tc>
          <w:tcPr>
            <w:tcW w:w="2268" w:type="dxa"/>
            <w:shd w:val="clear" w:color="auto" w:fill="auto"/>
            <w:vAlign w:val="center"/>
          </w:tcPr>
          <w:p w:rsidR="00FF31E9" w:rsidRPr="00FF31E9" w:rsidRDefault="00FF31E9" w:rsidP="00FF31E9">
            <w:pPr>
              <w:widowControl/>
              <w:spacing w:line="0" w:lineRule="atLeast"/>
              <w:rPr>
                <w:rFonts w:ascii="細明體_HKSCS" w:eastAsia="細明體_HKSCS" w:hAnsi="細明體_HKSCS" w:cs="新細明體"/>
                <w:kern w:val="0"/>
                <w:szCs w:val="24"/>
              </w:rPr>
            </w:pPr>
            <w:r w:rsidRPr="00FF31E9">
              <w:rPr>
                <w:rFonts w:ascii="細明體_HKSCS" w:eastAsia="細明體_HKSCS" w:hAnsi="細明體_HKSCS" w:cs="新細明體" w:hint="eastAsia"/>
                <w:kern w:val="0"/>
                <w:szCs w:val="24"/>
              </w:rPr>
              <w:t>啟動智慧公民APP</w:t>
            </w:r>
          </w:p>
        </w:tc>
        <w:tc>
          <w:tcPr>
            <w:tcW w:w="1559" w:type="dxa"/>
            <w:shd w:val="clear" w:color="auto" w:fill="auto"/>
          </w:tcPr>
          <w:p w:rsidR="00FF31E9" w:rsidRPr="00FF31E9" w:rsidRDefault="00FF31E9" w:rsidP="00FF31E9">
            <w:pPr>
              <w:spacing w:line="0" w:lineRule="atLeast"/>
              <w:jc w:val="center"/>
              <w:rPr>
                <w:rFonts w:ascii="細明體_HKSCS" w:eastAsia="細明體_HKSCS" w:hAnsi="細明體_HKSCS" w:cs="Times New Roman"/>
                <w:szCs w:val="24"/>
              </w:rPr>
            </w:pPr>
            <w:r w:rsidRPr="00FF31E9">
              <w:rPr>
                <w:rFonts w:ascii="細明體_HKSCS" w:eastAsia="細明體_HKSCS" w:hAnsi="細明體_HKSCS" w:cs="Times New Roman" w:hint="eastAsia"/>
                <w:szCs w:val="24"/>
              </w:rPr>
              <w:t>黃子堯老師</w:t>
            </w:r>
          </w:p>
        </w:tc>
        <w:tc>
          <w:tcPr>
            <w:tcW w:w="2552" w:type="dxa"/>
            <w:shd w:val="clear" w:color="auto" w:fill="auto"/>
          </w:tcPr>
          <w:p w:rsidR="00FF31E9" w:rsidRPr="00FF31E9" w:rsidRDefault="00FF31E9" w:rsidP="00FF31E9">
            <w:pPr>
              <w:spacing w:line="0" w:lineRule="atLeast"/>
              <w:rPr>
                <w:rFonts w:ascii="細明體_HKSCS" w:eastAsia="細明體_HKSCS" w:hAnsi="細明體_HKSCS" w:cs="Times New Roman"/>
                <w:szCs w:val="24"/>
              </w:rPr>
            </w:pPr>
            <w:r w:rsidRPr="00FF31E9">
              <w:rPr>
                <w:rFonts w:ascii="細明體_HKSCS" w:eastAsia="細明體_HKSCS" w:hAnsi="細明體_HKSCS" w:cs="Times New Roman" w:hint="eastAsia"/>
                <w:szCs w:val="24"/>
              </w:rPr>
              <w:t>507</w:t>
            </w:r>
          </w:p>
        </w:tc>
        <w:tc>
          <w:tcPr>
            <w:tcW w:w="1213" w:type="dxa"/>
            <w:shd w:val="clear" w:color="auto" w:fill="auto"/>
          </w:tcPr>
          <w:p w:rsidR="00FF31E9" w:rsidRPr="00FF31E9" w:rsidRDefault="00FF31E9" w:rsidP="00FF31E9">
            <w:pPr>
              <w:spacing w:line="0" w:lineRule="atLeast"/>
              <w:jc w:val="center"/>
              <w:rPr>
                <w:rFonts w:ascii="細明體_HKSCS" w:eastAsia="細明體_HKSCS" w:hAnsi="細明體_HKSCS" w:cs="Times New Roman"/>
                <w:szCs w:val="24"/>
              </w:rPr>
            </w:pPr>
            <w:r w:rsidRPr="00FF31E9">
              <w:rPr>
                <w:rFonts w:ascii="細明體_HKSCS" w:eastAsia="細明體_HKSCS" w:hAnsi="細明體_HKSCS" w:cs="新細明體" w:hint="eastAsia"/>
                <w:szCs w:val="20"/>
              </w:rPr>
              <w:t>學期</w:t>
            </w:r>
          </w:p>
        </w:tc>
      </w:tr>
      <w:tr w:rsidR="00FF31E9" w:rsidRPr="00FF31E9" w:rsidTr="005C7FD6">
        <w:trPr>
          <w:jc w:val="center"/>
        </w:trPr>
        <w:tc>
          <w:tcPr>
            <w:tcW w:w="704" w:type="dxa"/>
            <w:shd w:val="clear" w:color="auto" w:fill="auto"/>
          </w:tcPr>
          <w:p w:rsidR="00FF31E9" w:rsidRPr="00FF31E9" w:rsidRDefault="00FF31E9" w:rsidP="00D352AB">
            <w:pPr>
              <w:numPr>
                <w:ilvl w:val="0"/>
                <w:numId w:val="4"/>
              </w:numPr>
              <w:rPr>
                <w:rFonts w:ascii="Calibri" w:eastAsia="新細明體" w:hAnsi="Calibri" w:cs="Times New Roman"/>
              </w:rPr>
            </w:pPr>
          </w:p>
        </w:tc>
        <w:tc>
          <w:tcPr>
            <w:tcW w:w="2268" w:type="dxa"/>
            <w:shd w:val="clear" w:color="auto" w:fill="auto"/>
            <w:vAlign w:val="center"/>
          </w:tcPr>
          <w:p w:rsidR="00FF31E9" w:rsidRPr="00FF31E9" w:rsidRDefault="00FF31E9" w:rsidP="00FF31E9">
            <w:pPr>
              <w:widowControl/>
              <w:spacing w:line="0" w:lineRule="atLeast"/>
              <w:rPr>
                <w:rFonts w:ascii="細明體_HKSCS" w:eastAsia="細明體_HKSCS" w:hAnsi="細明體_HKSCS" w:cs="新細明體"/>
                <w:kern w:val="0"/>
                <w:szCs w:val="24"/>
              </w:rPr>
            </w:pPr>
            <w:r w:rsidRPr="00FF31E9">
              <w:rPr>
                <w:rFonts w:ascii="細明體_HKSCS" w:eastAsia="細明體_HKSCS" w:hAnsi="細明體_HKSCS" w:cs="新細明體" w:hint="eastAsia"/>
                <w:kern w:val="0"/>
                <w:szCs w:val="24"/>
              </w:rPr>
              <w:t>探索DNA的奧秘Ⅰ</w:t>
            </w:r>
          </w:p>
        </w:tc>
        <w:tc>
          <w:tcPr>
            <w:tcW w:w="1559" w:type="dxa"/>
            <w:shd w:val="clear" w:color="auto" w:fill="auto"/>
            <w:vAlign w:val="center"/>
          </w:tcPr>
          <w:p w:rsidR="00FF31E9" w:rsidRPr="00FF31E9" w:rsidRDefault="00FF31E9" w:rsidP="00FF31E9">
            <w:pPr>
              <w:widowControl/>
              <w:spacing w:line="0" w:lineRule="atLeast"/>
              <w:jc w:val="center"/>
              <w:rPr>
                <w:rFonts w:ascii="細明體_HKSCS" w:eastAsia="細明體_HKSCS" w:hAnsi="細明體_HKSCS" w:cs="新細明體"/>
                <w:kern w:val="0"/>
                <w:szCs w:val="24"/>
              </w:rPr>
            </w:pPr>
            <w:r w:rsidRPr="00FF31E9">
              <w:rPr>
                <w:rFonts w:ascii="細明體_HKSCS" w:eastAsia="細明體_HKSCS" w:hAnsi="細明體_HKSCS" w:cs="新細明體" w:hint="eastAsia"/>
                <w:kern w:val="0"/>
                <w:szCs w:val="24"/>
              </w:rPr>
              <w:t>羅婉慈</w:t>
            </w:r>
            <w:r w:rsidRPr="00FF31E9">
              <w:rPr>
                <w:rFonts w:ascii="細明體_HKSCS" w:eastAsia="細明體_HKSCS" w:hAnsi="細明體_HKSCS" w:cs="Times New Roman" w:hint="eastAsia"/>
                <w:szCs w:val="24"/>
              </w:rPr>
              <w:t>老師</w:t>
            </w:r>
          </w:p>
        </w:tc>
        <w:tc>
          <w:tcPr>
            <w:tcW w:w="2552" w:type="dxa"/>
            <w:shd w:val="clear" w:color="auto" w:fill="auto"/>
            <w:vAlign w:val="center"/>
          </w:tcPr>
          <w:p w:rsidR="00FF31E9" w:rsidRPr="00FF31E9" w:rsidRDefault="00FF31E9" w:rsidP="00FF31E9">
            <w:pPr>
              <w:widowControl/>
              <w:spacing w:line="0" w:lineRule="atLeast"/>
              <w:rPr>
                <w:rFonts w:ascii="細明體_HKSCS" w:eastAsia="細明體_HKSCS" w:hAnsi="細明體_HKSCS" w:cs="新細明體"/>
                <w:kern w:val="0"/>
                <w:szCs w:val="24"/>
              </w:rPr>
            </w:pPr>
            <w:r w:rsidRPr="00FF31E9">
              <w:rPr>
                <w:rFonts w:ascii="細明體_HKSCS" w:eastAsia="細明體_HKSCS" w:hAnsi="細明體_HKSCS" w:cs="新細明體" w:hint="eastAsia"/>
                <w:kern w:val="0"/>
                <w:szCs w:val="24"/>
              </w:rPr>
              <w:t>生物教室</w:t>
            </w:r>
          </w:p>
        </w:tc>
        <w:tc>
          <w:tcPr>
            <w:tcW w:w="1213" w:type="dxa"/>
            <w:shd w:val="clear" w:color="auto" w:fill="auto"/>
          </w:tcPr>
          <w:p w:rsidR="00FF31E9" w:rsidRPr="00FF31E9" w:rsidRDefault="00FF31E9" w:rsidP="00FF31E9">
            <w:pPr>
              <w:widowControl/>
              <w:spacing w:line="0" w:lineRule="atLeast"/>
              <w:jc w:val="center"/>
              <w:rPr>
                <w:rFonts w:ascii="細明體_HKSCS" w:eastAsia="細明體_HKSCS" w:hAnsi="細明體_HKSCS" w:cs="新細明體"/>
                <w:kern w:val="0"/>
                <w:szCs w:val="24"/>
              </w:rPr>
            </w:pPr>
            <w:r w:rsidRPr="00FF31E9">
              <w:rPr>
                <w:rFonts w:ascii="細明體_HKSCS" w:eastAsia="細明體_HKSCS" w:hAnsi="細明體_HKSCS" w:cs="新細明體" w:hint="eastAsia"/>
                <w:kern w:val="0"/>
                <w:szCs w:val="24"/>
              </w:rPr>
              <w:t>學期</w:t>
            </w:r>
          </w:p>
        </w:tc>
      </w:tr>
      <w:tr w:rsidR="00FF31E9" w:rsidRPr="00FF31E9" w:rsidTr="005C7FD6">
        <w:trPr>
          <w:jc w:val="center"/>
        </w:trPr>
        <w:tc>
          <w:tcPr>
            <w:tcW w:w="704" w:type="dxa"/>
            <w:shd w:val="clear" w:color="auto" w:fill="auto"/>
          </w:tcPr>
          <w:p w:rsidR="00FF31E9" w:rsidRPr="00FF31E9" w:rsidRDefault="00FF31E9" w:rsidP="00D352AB">
            <w:pPr>
              <w:numPr>
                <w:ilvl w:val="0"/>
                <w:numId w:val="4"/>
              </w:numPr>
              <w:rPr>
                <w:rFonts w:ascii="Calibri" w:eastAsia="新細明體" w:hAnsi="Calibri" w:cs="Times New Roman"/>
              </w:rPr>
            </w:pPr>
          </w:p>
        </w:tc>
        <w:tc>
          <w:tcPr>
            <w:tcW w:w="2268" w:type="dxa"/>
            <w:shd w:val="clear" w:color="auto" w:fill="auto"/>
            <w:vAlign w:val="center"/>
          </w:tcPr>
          <w:p w:rsidR="00FF31E9" w:rsidRPr="00FF31E9" w:rsidRDefault="00FF31E9" w:rsidP="00FF31E9">
            <w:pPr>
              <w:widowControl/>
              <w:spacing w:line="0" w:lineRule="atLeast"/>
              <w:rPr>
                <w:rFonts w:ascii="細明體_HKSCS" w:eastAsia="細明體_HKSCS" w:hAnsi="細明體_HKSCS" w:cs="新細明體"/>
                <w:kern w:val="0"/>
                <w:szCs w:val="24"/>
              </w:rPr>
            </w:pPr>
            <w:r w:rsidRPr="00FF31E9">
              <w:rPr>
                <w:rFonts w:ascii="細明體_HKSCS" w:eastAsia="細明體_HKSCS" w:hAnsi="細明體_HKSCS" w:cs="新細明體" w:hint="eastAsia"/>
                <w:kern w:val="0"/>
                <w:szCs w:val="24"/>
              </w:rPr>
              <w:t>魔力聲光電Ⅰ</w:t>
            </w:r>
          </w:p>
        </w:tc>
        <w:tc>
          <w:tcPr>
            <w:tcW w:w="1559" w:type="dxa"/>
            <w:shd w:val="clear" w:color="auto" w:fill="auto"/>
          </w:tcPr>
          <w:p w:rsidR="00FF31E9" w:rsidRPr="00FF31E9" w:rsidRDefault="00FF31E9" w:rsidP="00FF31E9">
            <w:pPr>
              <w:spacing w:line="0" w:lineRule="atLeast"/>
              <w:jc w:val="center"/>
              <w:rPr>
                <w:rFonts w:ascii="細明體_HKSCS" w:eastAsia="細明體_HKSCS" w:hAnsi="細明體_HKSCS" w:cs="Times New Roman"/>
                <w:szCs w:val="24"/>
              </w:rPr>
            </w:pPr>
            <w:r w:rsidRPr="00FF31E9">
              <w:rPr>
                <w:rFonts w:ascii="細明體_HKSCS" w:eastAsia="細明體_HKSCS" w:hAnsi="細明體_HKSCS" w:cs="Times New Roman" w:hint="eastAsia"/>
                <w:szCs w:val="24"/>
              </w:rPr>
              <w:t>李國政老師</w:t>
            </w:r>
          </w:p>
        </w:tc>
        <w:tc>
          <w:tcPr>
            <w:tcW w:w="2552" w:type="dxa"/>
            <w:shd w:val="clear" w:color="auto" w:fill="auto"/>
          </w:tcPr>
          <w:p w:rsidR="00FF31E9" w:rsidRPr="00FF31E9" w:rsidRDefault="00FF31E9" w:rsidP="00FF31E9">
            <w:pPr>
              <w:spacing w:line="0" w:lineRule="atLeast"/>
              <w:rPr>
                <w:rFonts w:ascii="細明體_HKSCS" w:eastAsia="細明體_HKSCS" w:hAnsi="細明體_HKSCS" w:cs="Times New Roman"/>
                <w:szCs w:val="24"/>
              </w:rPr>
            </w:pPr>
            <w:r w:rsidRPr="00FF31E9">
              <w:rPr>
                <w:rFonts w:ascii="細明體_HKSCS" w:eastAsia="細明體_HKSCS" w:hAnsi="細明體_HKSCS" w:cs="Times New Roman" w:hint="eastAsia"/>
                <w:szCs w:val="24"/>
              </w:rPr>
              <w:t>物理教室</w:t>
            </w:r>
          </w:p>
        </w:tc>
        <w:tc>
          <w:tcPr>
            <w:tcW w:w="1213" w:type="dxa"/>
            <w:shd w:val="clear" w:color="auto" w:fill="auto"/>
          </w:tcPr>
          <w:p w:rsidR="00FF31E9" w:rsidRPr="00FF31E9" w:rsidRDefault="00FF31E9" w:rsidP="00FF31E9">
            <w:pPr>
              <w:spacing w:line="0" w:lineRule="atLeast"/>
              <w:jc w:val="center"/>
              <w:rPr>
                <w:rFonts w:ascii="細明體_HKSCS" w:eastAsia="細明體_HKSCS" w:hAnsi="細明體_HKSCS" w:cs="Times New Roman"/>
                <w:szCs w:val="24"/>
              </w:rPr>
            </w:pPr>
            <w:r w:rsidRPr="00FF31E9">
              <w:rPr>
                <w:rFonts w:ascii="細明體_HKSCS" w:eastAsia="細明體_HKSCS" w:hAnsi="細明體_HKSCS" w:cs="新細明體" w:hint="eastAsia"/>
                <w:szCs w:val="20"/>
              </w:rPr>
              <w:t>學期</w:t>
            </w:r>
          </w:p>
        </w:tc>
      </w:tr>
      <w:tr w:rsidR="00FF31E9" w:rsidRPr="00FF31E9" w:rsidTr="005C7FD6">
        <w:trPr>
          <w:jc w:val="center"/>
        </w:trPr>
        <w:tc>
          <w:tcPr>
            <w:tcW w:w="704" w:type="dxa"/>
            <w:shd w:val="clear" w:color="auto" w:fill="auto"/>
          </w:tcPr>
          <w:p w:rsidR="00FF31E9" w:rsidRPr="00FF31E9" w:rsidRDefault="00FF31E9" w:rsidP="00D352AB">
            <w:pPr>
              <w:numPr>
                <w:ilvl w:val="0"/>
                <w:numId w:val="4"/>
              </w:numPr>
              <w:rPr>
                <w:rFonts w:ascii="Calibri" w:eastAsia="新細明體" w:hAnsi="Calibri" w:cs="Times New Roman"/>
              </w:rPr>
            </w:pPr>
          </w:p>
        </w:tc>
        <w:tc>
          <w:tcPr>
            <w:tcW w:w="2268" w:type="dxa"/>
            <w:shd w:val="clear" w:color="auto" w:fill="auto"/>
            <w:vAlign w:val="center"/>
          </w:tcPr>
          <w:p w:rsidR="00FF31E9" w:rsidRPr="00FF31E9" w:rsidRDefault="00FF31E9" w:rsidP="00FF31E9">
            <w:pPr>
              <w:widowControl/>
              <w:spacing w:line="0" w:lineRule="atLeast"/>
              <w:rPr>
                <w:rFonts w:ascii="細明體_HKSCS" w:eastAsia="細明體_HKSCS" w:hAnsi="細明體_HKSCS" w:cs="新細明體"/>
                <w:kern w:val="0"/>
                <w:szCs w:val="24"/>
              </w:rPr>
            </w:pPr>
            <w:r w:rsidRPr="00FF31E9">
              <w:rPr>
                <w:rFonts w:ascii="細明體_HKSCS" w:eastAsia="細明體_HKSCS" w:hAnsi="細明體_HKSCS" w:cs="新細明體" w:hint="eastAsia"/>
                <w:kern w:val="0"/>
                <w:szCs w:val="24"/>
              </w:rPr>
              <w:t>基礎程式設計</w:t>
            </w:r>
          </w:p>
        </w:tc>
        <w:tc>
          <w:tcPr>
            <w:tcW w:w="1559" w:type="dxa"/>
            <w:shd w:val="clear" w:color="auto" w:fill="auto"/>
          </w:tcPr>
          <w:p w:rsidR="00FF31E9" w:rsidRPr="00FF31E9" w:rsidRDefault="00FF31E9" w:rsidP="00FF31E9">
            <w:pPr>
              <w:spacing w:line="0" w:lineRule="atLeast"/>
              <w:jc w:val="center"/>
              <w:rPr>
                <w:rFonts w:ascii="細明體_HKSCS" w:eastAsia="細明體_HKSCS" w:hAnsi="細明體_HKSCS" w:cs="Times New Roman"/>
                <w:szCs w:val="24"/>
              </w:rPr>
            </w:pPr>
            <w:r w:rsidRPr="00FF31E9">
              <w:rPr>
                <w:rFonts w:ascii="細明體_HKSCS" w:eastAsia="細明體_HKSCS" w:hAnsi="細明體_HKSCS" w:cs="Times New Roman" w:hint="eastAsia"/>
                <w:szCs w:val="24"/>
              </w:rPr>
              <w:t>徐金錚老師</w:t>
            </w:r>
          </w:p>
        </w:tc>
        <w:tc>
          <w:tcPr>
            <w:tcW w:w="2552" w:type="dxa"/>
            <w:shd w:val="clear" w:color="auto" w:fill="auto"/>
          </w:tcPr>
          <w:p w:rsidR="00FF31E9" w:rsidRPr="00FF31E9" w:rsidRDefault="00FF31E9" w:rsidP="00FF31E9">
            <w:pPr>
              <w:spacing w:line="0" w:lineRule="atLeast"/>
              <w:rPr>
                <w:rFonts w:ascii="細明體_HKSCS" w:eastAsia="細明體_HKSCS" w:hAnsi="細明體_HKSCS" w:cs="Times New Roman"/>
                <w:szCs w:val="24"/>
              </w:rPr>
            </w:pPr>
            <w:r w:rsidRPr="00FF31E9">
              <w:rPr>
                <w:rFonts w:ascii="細明體_HKSCS" w:eastAsia="細明體_HKSCS" w:hAnsi="細明體_HKSCS" w:cs="Times New Roman" w:hint="eastAsia"/>
                <w:szCs w:val="24"/>
              </w:rPr>
              <w:t>電腦教室(北)</w:t>
            </w:r>
          </w:p>
        </w:tc>
        <w:tc>
          <w:tcPr>
            <w:tcW w:w="1213" w:type="dxa"/>
            <w:shd w:val="clear" w:color="auto" w:fill="auto"/>
          </w:tcPr>
          <w:p w:rsidR="00FF31E9" w:rsidRPr="00FF31E9" w:rsidRDefault="00FF31E9" w:rsidP="00FF31E9">
            <w:pPr>
              <w:spacing w:line="0" w:lineRule="atLeast"/>
              <w:jc w:val="center"/>
              <w:rPr>
                <w:rFonts w:ascii="細明體_HKSCS" w:eastAsia="細明體_HKSCS" w:hAnsi="細明體_HKSCS" w:cs="Times New Roman"/>
                <w:szCs w:val="24"/>
              </w:rPr>
            </w:pPr>
            <w:r w:rsidRPr="00FF31E9">
              <w:rPr>
                <w:rFonts w:ascii="細明體_HKSCS" w:eastAsia="細明體_HKSCS" w:hAnsi="細明體_HKSCS" w:cs="新細明體" w:hint="eastAsia"/>
                <w:szCs w:val="20"/>
              </w:rPr>
              <w:t>學期</w:t>
            </w:r>
          </w:p>
        </w:tc>
      </w:tr>
      <w:tr w:rsidR="00FF31E9" w:rsidRPr="00FF31E9" w:rsidTr="005C7FD6">
        <w:trPr>
          <w:jc w:val="center"/>
        </w:trPr>
        <w:tc>
          <w:tcPr>
            <w:tcW w:w="704" w:type="dxa"/>
            <w:shd w:val="clear" w:color="auto" w:fill="auto"/>
          </w:tcPr>
          <w:p w:rsidR="00FF31E9" w:rsidRPr="00FF31E9" w:rsidRDefault="00FF31E9" w:rsidP="00D352AB">
            <w:pPr>
              <w:numPr>
                <w:ilvl w:val="0"/>
                <w:numId w:val="4"/>
              </w:numPr>
              <w:rPr>
                <w:rFonts w:ascii="Calibri" w:eastAsia="新細明體" w:hAnsi="Calibri" w:cs="Times New Roman"/>
              </w:rPr>
            </w:pPr>
          </w:p>
        </w:tc>
        <w:tc>
          <w:tcPr>
            <w:tcW w:w="2268" w:type="dxa"/>
            <w:shd w:val="clear" w:color="auto" w:fill="auto"/>
            <w:vAlign w:val="center"/>
          </w:tcPr>
          <w:p w:rsidR="00FF31E9" w:rsidRPr="00FF31E9" w:rsidRDefault="00FF31E9" w:rsidP="00FF31E9">
            <w:pPr>
              <w:widowControl/>
              <w:spacing w:line="0" w:lineRule="atLeast"/>
              <w:rPr>
                <w:rFonts w:ascii="細明體_HKSCS" w:eastAsia="細明體_HKSCS" w:hAnsi="細明體_HKSCS" w:cs="新細明體"/>
                <w:kern w:val="0"/>
                <w:szCs w:val="24"/>
              </w:rPr>
            </w:pPr>
            <w:proofErr w:type="gramStart"/>
            <w:r w:rsidRPr="00FF31E9">
              <w:rPr>
                <w:rFonts w:ascii="細明體_HKSCS" w:eastAsia="細明體_HKSCS" w:hAnsi="細明體_HKSCS" w:cs="新細明體" w:hint="eastAsia"/>
                <w:kern w:val="0"/>
                <w:szCs w:val="24"/>
              </w:rPr>
              <w:t>輕舞飛揚琴</w:t>
            </w:r>
            <w:proofErr w:type="gramEnd"/>
            <w:r w:rsidRPr="00FF31E9">
              <w:rPr>
                <w:rFonts w:ascii="細明體_HKSCS" w:eastAsia="細明體_HKSCS" w:hAnsi="細明體_HKSCS" w:cs="新細明體" w:hint="eastAsia"/>
                <w:kern w:val="0"/>
                <w:szCs w:val="24"/>
              </w:rPr>
              <w:t>笛和鳴</w:t>
            </w:r>
          </w:p>
        </w:tc>
        <w:tc>
          <w:tcPr>
            <w:tcW w:w="1559" w:type="dxa"/>
            <w:shd w:val="clear" w:color="auto" w:fill="auto"/>
          </w:tcPr>
          <w:p w:rsidR="00FF31E9" w:rsidRPr="00FF31E9" w:rsidRDefault="00FF31E9" w:rsidP="00FF31E9">
            <w:pPr>
              <w:spacing w:line="0" w:lineRule="atLeast"/>
              <w:jc w:val="center"/>
              <w:rPr>
                <w:rFonts w:ascii="細明體_HKSCS" w:eastAsia="細明體_HKSCS" w:hAnsi="細明體_HKSCS" w:cs="Times New Roman"/>
                <w:szCs w:val="24"/>
              </w:rPr>
            </w:pPr>
            <w:r w:rsidRPr="00FF31E9">
              <w:rPr>
                <w:rFonts w:ascii="細明體_HKSCS" w:eastAsia="細明體_HKSCS" w:hAnsi="細明體_HKSCS" w:cs="Times New Roman" w:hint="eastAsia"/>
                <w:szCs w:val="24"/>
              </w:rPr>
              <w:t>高誼恬老師</w:t>
            </w:r>
          </w:p>
        </w:tc>
        <w:tc>
          <w:tcPr>
            <w:tcW w:w="2552" w:type="dxa"/>
            <w:shd w:val="clear" w:color="auto" w:fill="auto"/>
          </w:tcPr>
          <w:p w:rsidR="00FF31E9" w:rsidRPr="00FF31E9" w:rsidRDefault="00FF31E9" w:rsidP="00FF31E9">
            <w:pPr>
              <w:spacing w:line="0" w:lineRule="atLeast"/>
              <w:rPr>
                <w:rFonts w:ascii="細明體_HKSCS" w:eastAsia="細明體_HKSCS" w:hAnsi="細明體_HKSCS" w:cs="Times New Roman"/>
                <w:szCs w:val="24"/>
              </w:rPr>
            </w:pPr>
            <w:r w:rsidRPr="00FF31E9">
              <w:rPr>
                <w:rFonts w:ascii="細明體_HKSCS" w:eastAsia="細明體_HKSCS" w:hAnsi="細明體_HKSCS" w:cs="Times New Roman" w:hint="eastAsia"/>
                <w:szCs w:val="24"/>
              </w:rPr>
              <w:t>音樂教室</w:t>
            </w:r>
          </w:p>
        </w:tc>
        <w:tc>
          <w:tcPr>
            <w:tcW w:w="1213" w:type="dxa"/>
            <w:shd w:val="clear" w:color="auto" w:fill="auto"/>
          </w:tcPr>
          <w:p w:rsidR="00FF31E9" w:rsidRPr="00FF31E9" w:rsidRDefault="00FF31E9" w:rsidP="00FF31E9">
            <w:pPr>
              <w:spacing w:line="0" w:lineRule="atLeast"/>
              <w:jc w:val="center"/>
              <w:rPr>
                <w:rFonts w:ascii="細明體_HKSCS" w:eastAsia="細明體_HKSCS" w:hAnsi="細明體_HKSCS" w:cs="Times New Roman"/>
                <w:szCs w:val="24"/>
              </w:rPr>
            </w:pPr>
            <w:r w:rsidRPr="00FF31E9">
              <w:rPr>
                <w:rFonts w:ascii="細明體_HKSCS" w:eastAsia="細明體_HKSCS" w:hAnsi="細明體_HKSCS" w:cs="新細明體" w:hint="eastAsia"/>
                <w:szCs w:val="20"/>
              </w:rPr>
              <w:t>學期</w:t>
            </w:r>
          </w:p>
        </w:tc>
      </w:tr>
      <w:tr w:rsidR="00FF31E9" w:rsidRPr="00FF31E9" w:rsidTr="005C7FD6">
        <w:trPr>
          <w:jc w:val="center"/>
        </w:trPr>
        <w:tc>
          <w:tcPr>
            <w:tcW w:w="704" w:type="dxa"/>
            <w:shd w:val="clear" w:color="auto" w:fill="auto"/>
          </w:tcPr>
          <w:p w:rsidR="00FF31E9" w:rsidRPr="00FF31E9" w:rsidRDefault="00FF31E9" w:rsidP="00D352AB">
            <w:pPr>
              <w:numPr>
                <w:ilvl w:val="0"/>
                <w:numId w:val="4"/>
              </w:numPr>
              <w:rPr>
                <w:rFonts w:ascii="Calibri" w:eastAsia="新細明體" w:hAnsi="Calibri" w:cs="Times New Roman"/>
              </w:rPr>
            </w:pPr>
          </w:p>
        </w:tc>
        <w:tc>
          <w:tcPr>
            <w:tcW w:w="2268" w:type="dxa"/>
            <w:shd w:val="clear" w:color="auto" w:fill="auto"/>
            <w:vAlign w:val="center"/>
          </w:tcPr>
          <w:p w:rsidR="00FF31E9" w:rsidRPr="00FF31E9" w:rsidRDefault="00FF31E9" w:rsidP="00FF31E9">
            <w:pPr>
              <w:widowControl/>
              <w:spacing w:line="0" w:lineRule="atLeast"/>
              <w:rPr>
                <w:rFonts w:ascii="細明體_HKSCS" w:eastAsia="細明體_HKSCS" w:hAnsi="細明體_HKSCS" w:cs="新細明體"/>
                <w:kern w:val="0"/>
                <w:szCs w:val="24"/>
              </w:rPr>
            </w:pPr>
            <w:r w:rsidRPr="00FF31E9">
              <w:rPr>
                <w:rFonts w:ascii="細明體_HKSCS" w:eastAsia="細明體_HKSCS" w:hAnsi="細明體_HKSCS" w:cs="新細明體" w:hint="eastAsia"/>
                <w:kern w:val="0"/>
                <w:szCs w:val="24"/>
              </w:rPr>
              <w:t>設計心世界</w:t>
            </w:r>
          </w:p>
        </w:tc>
        <w:tc>
          <w:tcPr>
            <w:tcW w:w="1559" w:type="dxa"/>
            <w:shd w:val="clear" w:color="auto" w:fill="auto"/>
          </w:tcPr>
          <w:p w:rsidR="00FF31E9" w:rsidRPr="00FF31E9" w:rsidRDefault="00FF31E9" w:rsidP="00FF31E9">
            <w:pPr>
              <w:spacing w:line="0" w:lineRule="atLeast"/>
              <w:jc w:val="center"/>
              <w:rPr>
                <w:rFonts w:ascii="細明體_HKSCS" w:eastAsia="細明體_HKSCS" w:hAnsi="細明體_HKSCS" w:cs="Times New Roman"/>
                <w:szCs w:val="24"/>
              </w:rPr>
            </w:pPr>
            <w:r w:rsidRPr="00FF31E9">
              <w:rPr>
                <w:rFonts w:ascii="細明體_HKSCS" w:eastAsia="細明體_HKSCS" w:hAnsi="細明體_HKSCS" w:cs="Times New Roman" w:hint="eastAsia"/>
                <w:szCs w:val="24"/>
              </w:rPr>
              <w:t>馮美玲老師</w:t>
            </w:r>
          </w:p>
        </w:tc>
        <w:tc>
          <w:tcPr>
            <w:tcW w:w="2552" w:type="dxa"/>
            <w:shd w:val="clear" w:color="auto" w:fill="auto"/>
          </w:tcPr>
          <w:p w:rsidR="00FF31E9" w:rsidRPr="00FF31E9" w:rsidRDefault="00FF31E9" w:rsidP="00FF31E9">
            <w:pPr>
              <w:spacing w:line="0" w:lineRule="atLeast"/>
              <w:rPr>
                <w:rFonts w:ascii="細明體_HKSCS" w:eastAsia="細明體_HKSCS" w:hAnsi="細明體_HKSCS" w:cs="Times New Roman"/>
                <w:szCs w:val="24"/>
              </w:rPr>
            </w:pPr>
            <w:r w:rsidRPr="00FF31E9">
              <w:rPr>
                <w:rFonts w:ascii="細明體_HKSCS" w:eastAsia="細明體_HKSCS" w:hAnsi="細明體_HKSCS" w:cs="Times New Roman" w:hint="eastAsia"/>
                <w:szCs w:val="24"/>
              </w:rPr>
              <w:t>電腦教室(南)</w:t>
            </w:r>
          </w:p>
        </w:tc>
        <w:tc>
          <w:tcPr>
            <w:tcW w:w="1213" w:type="dxa"/>
            <w:shd w:val="clear" w:color="auto" w:fill="auto"/>
          </w:tcPr>
          <w:p w:rsidR="00FF31E9" w:rsidRPr="00FF31E9" w:rsidRDefault="00FF31E9" w:rsidP="00FF31E9">
            <w:pPr>
              <w:spacing w:line="0" w:lineRule="atLeast"/>
              <w:jc w:val="center"/>
              <w:rPr>
                <w:rFonts w:ascii="細明體_HKSCS" w:eastAsia="細明體_HKSCS" w:hAnsi="細明體_HKSCS" w:cs="Times New Roman"/>
                <w:szCs w:val="24"/>
              </w:rPr>
            </w:pPr>
            <w:r w:rsidRPr="00FF31E9">
              <w:rPr>
                <w:rFonts w:ascii="細明體_HKSCS" w:eastAsia="細明體_HKSCS" w:hAnsi="細明體_HKSCS" w:cs="新細明體" w:hint="eastAsia"/>
                <w:szCs w:val="20"/>
              </w:rPr>
              <w:t>學年</w:t>
            </w:r>
          </w:p>
        </w:tc>
      </w:tr>
      <w:tr w:rsidR="00FF31E9" w:rsidRPr="00FF31E9" w:rsidTr="005C7FD6">
        <w:trPr>
          <w:jc w:val="center"/>
        </w:trPr>
        <w:tc>
          <w:tcPr>
            <w:tcW w:w="704" w:type="dxa"/>
            <w:shd w:val="clear" w:color="auto" w:fill="auto"/>
          </w:tcPr>
          <w:p w:rsidR="00FF31E9" w:rsidRPr="00FF31E9" w:rsidRDefault="00FF31E9" w:rsidP="00D352AB">
            <w:pPr>
              <w:numPr>
                <w:ilvl w:val="0"/>
                <w:numId w:val="4"/>
              </w:numPr>
              <w:rPr>
                <w:rFonts w:ascii="Calibri" w:eastAsia="新細明體" w:hAnsi="Calibri" w:cs="Times New Roman"/>
              </w:rPr>
            </w:pPr>
          </w:p>
        </w:tc>
        <w:tc>
          <w:tcPr>
            <w:tcW w:w="2268" w:type="dxa"/>
            <w:shd w:val="clear" w:color="auto" w:fill="auto"/>
            <w:vAlign w:val="center"/>
          </w:tcPr>
          <w:p w:rsidR="00FF31E9" w:rsidRPr="00FF31E9" w:rsidRDefault="00FF31E9" w:rsidP="00FF31E9">
            <w:pPr>
              <w:widowControl/>
              <w:spacing w:line="0" w:lineRule="atLeast"/>
              <w:rPr>
                <w:rFonts w:ascii="細明體_HKSCS" w:eastAsia="細明體_HKSCS" w:hAnsi="細明體_HKSCS" w:cs="新細明體"/>
                <w:kern w:val="0"/>
                <w:szCs w:val="24"/>
              </w:rPr>
            </w:pPr>
            <w:r w:rsidRPr="00FF31E9">
              <w:rPr>
                <w:rFonts w:ascii="細明體_HKSCS" w:eastAsia="細明體_HKSCS" w:hAnsi="細明體_HKSCS" w:cs="新細明體" w:hint="eastAsia"/>
                <w:kern w:val="0"/>
                <w:szCs w:val="24"/>
              </w:rPr>
              <w:t>日語</w:t>
            </w:r>
          </w:p>
        </w:tc>
        <w:tc>
          <w:tcPr>
            <w:tcW w:w="1559" w:type="dxa"/>
            <w:shd w:val="clear" w:color="auto" w:fill="auto"/>
          </w:tcPr>
          <w:p w:rsidR="00FF31E9" w:rsidRPr="00FF31E9" w:rsidRDefault="00FF31E9" w:rsidP="00FF31E9">
            <w:pPr>
              <w:spacing w:line="0" w:lineRule="atLeast"/>
              <w:jc w:val="center"/>
              <w:rPr>
                <w:rFonts w:ascii="細明體_HKSCS" w:eastAsia="細明體_HKSCS" w:hAnsi="細明體_HKSCS" w:cs="Times New Roman"/>
                <w:szCs w:val="24"/>
              </w:rPr>
            </w:pPr>
            <w:r w:rsidRPr="00FF31E9">
              <w:rPr>
                <w:rFonts w:ascii="細明體_HKSCS" w:eastAsia="細明體_HKSCS" w:hAnsi="細明體_HKSCS" w:cs="Times New Roman" w:hint="eastAsia"/>
                <w:szCs w:val="24"/>
              </w:rPr>
              <w:t>邱苑伶老師</w:t>
            </w:r>
          </w:p>
        </w:tc>
        <w:tc>
          <w:tcPr>
            <w:tcW w:w="2552" w:type="dxa"/>
            <w:shd w:val="clear" w:color="auto" w:fill="auto"/>
          </w:tcPr>
          <w:p w:rsidR="00FF31E9" w:rsidRPr="00FF31E9" w:rsidRDefault="00FF31E9" w:rsidP="00FF31E9">
            <w:pPr>
              <w:spacing w:line="0" w:lineRule="atLeast"/>
              <w:rPr>
                <w:rFonts w:ascii="細明體_HKSCS" w:eastAsia="細明體_HKSCS" w:hAnsi="細明體_HKSCS" w:cs="Times New Roman"/>
                <w:szCs w:val="24"/>
              </w:rPr>
            </w:pPr>
            <w:r w:rsidRPr="00FF31E9">
              <w:rPr>
                <w:rFonts w:ascii="細明體_HKSCS" w:eastAsia="細明體_HKSCS" w:hAnsi="細明體_HKSCS" w:cs="Times New Roman" w:hint="eastAsia"/>
                <w:szCs w:val="24"/>
              </w:rPr>
              <w:t>506</w:t>
            </w:r>
          </w:p>
        </w:tc>
        <w:tc>
          <w:tcPr>
            <w:tcW w:w="1213" w:type="dxa"/>
            <w:shd w:val="clear" w:color="auto" w:fill="auto"/>
          </w:tcPr>
          <w:p w:rsidR="00FF31E9" w:rsidRPr="00FF31E9" w:rsidRDefault="00FF31E9" w:rsidP="00FF31E9">
            <w:pPr>
              <w:spacing w:line="0" w:lineRule="atLeast"/>
              <w:jc w:val="center"/>
              <w:rPr>
                <w:rFonts w:ascii="細明體_HKSCS" w:eastAsia="細明體_HKSCS" w:hAnsi="細明體_HKSCS" w:cs="Times New Roman"/>
                <w:szCs w:val="24"/>
              </w:rPr>
            </w:pPr>
            <w:r w:rsidRPr="00FF31E9">
              <w:rPr>
                <w:rFonts w:ascii="細明體_HKSCS" w:eastAsia="細明體_HKSCS" w:hAnsi="細明體_HKSCS" w:cs="新細明體" w:hint="eastAsia"/>
                <w:szCs w:val="20"/>
              </w:rPr>
              <w:t>學年</w:t>
            </w:r>
          </w:p>
        </w:tc>
      </w:tr>
      <w:tr w:rsidR="00FF31E9" w:rsidRPr="00FF31E9" w:rsidTr="005C7FD6">
        <w:trPr>
          <w:jc w:val="center"/>
        </w:trPr>
        <w:tc>
          <w:tcPr>
            <w:tcW w:w="704" w:type="dxa"/>
            <w:shd w:val="clear" w:color="auto" w:fill="auto"/>
          </w:tcPr>
          <w:p w:rsidR="00FF31E9" w:rsidRPr="00FF31E9" w:rsidRDefault="00FF31E9" w:rsidP="00D352AB">
            <w:pPr>
              <w:numPr>
                <w:ilvl w:val="0"/>
                <w:numId w:val="4"/>
              </w:numPr>
              <w:rPr>
                <w:rFonts w:ascii="Calibri" w:eastAsia="新細明體" w:hAnsi="Calibri" w:cs="Times New Roman"/>
              </w:rPr>
            </w:pPr>
          </w:p>
        </w:tc>
        <w:tc>
          <w:tcPr>
            <w:tcW w:w="2268" w:type="dxa"/>
            <w:shd w:val="clear" w:color="auto" w:fill="auto"/>
            <w:vAlign w:val="center"/>
          </w:tcPr>
          <w:p w:rsidR="00FF31E9" w:rsidRPr="00FF31E9" w:rsidRDefault="00FF31E9" w:rsidP="00FF31E9">
            <w:pPr>
              <w:widowControl/>
              <w:spacing w:line="0" w:lineRule="atLeast"/>
              <w:rPr>
                <w:rFonts w:ascii="細明體_HKSCS" w:eastAsia="細明體_HKSCS" w:hAnsi="細明體_HKSCS" w:cs="新細明體"/>
                <w:kern w:val="0"/>
                <w:szCs w:val="24"/>
              </w:rPr>
            </w:pPr>
            <w:r w:rsidRPr="00FF31E9">
              <w:rPr>
                <w:rFonts w:ascii="細明體_HKSCS" w:eastAsia="細明體_HKSCS" w:hAnsi="細明體_HKSCS" w:cs="新細明體" w:hint="eastAsia"/>
                <w:kern w:val="0"/>
                <w:szCs w:val="24"/>
              </w:rPr>
              <w:t>法語</w:t>
            </w:r>
          </w:p>
        </w:tc>
        <w:tc>
          <w:tcPr>
            <w:tcW w:w="1559" w:type="dxa"/>
            <w:shd w:val="clear" w:color="auto" w:fill="auto"/>
          </w:tcPr>
          <w:p w:rsidR="00FF31E9" w:rsidRPr="00FF31E9" w:rsidRDefault="00FF31E9" w:rsidP="00FF31E9">
            <w:pPr>
              <w:spacing w:line="0" w:lineRule="atLeast"/>
              <w:jc w:val="center"/>
              <w:rPr>
                <w:rFonts w:ascii="細明體_HKSCS" w:eastAsia="細明體_HKSCS" w:hAnsi="細明體_HKSCS" w:cs="Times New Roman"/>
                <w:szCs w:val="24"/>
              </w:rPr>
            </w:pPr>
            <w:r w:rsidRPr="00FF31E9">
              <w:rPr>
                <w:rFonts w:ascii="細明體_HKSCS" w:eastAsia="細明體_HKSCS" w:hAnsi="細明體_HKSCS" w:cs="Times New Roman" w:hint="eastAsia"/>
                <w:szCs w:val="24"/>
              </w:rPr>
              <w:t>待聘</w:t>
            </w:r>
          </w:p>
        </w:tc>
        <w:tc>
          <w:tcPr>
            <w:tcW w:w="2552" w:type="dxa"/>
            <w:shd w:val="clear" w:color="auto" w:fill="auto"/>
          </w:tcPr>
          <w:p w:rsidR="00FF31E9" w:rsidRPr="00FF31E9" w:rsidRDefault="00FF31E9" w:rsidP="00FF31E9">
            <w:pPr>
              <w:spacing w:line="0" w:lineRule="atLeast"/>
              <w:rPr>
                <w:rFonts w:ascii="細明體_HKSCS" w:eastAsia="細明體_HKSCS" w:hAnsi="細明體_HKSCS" w:cs="Times New Roman"/>
                <w:szCs w:val="24"/>
              </w:rPr>
            </w:pPr>
            <w:r w:rsidRPr="00FF31E9">
              <w:rPr>
                <w:rFonts w:ascii="細明體_HKSCS" w:eastAsia="細明體_HKSCS" w:hAnsi="細明體_HKSCS" w:cs="Times New Roman" w:hint="eastAsia"/>
                <w:szCs w:val="24"/>
              </w:rPr>
              <w:t>法語教室</w:t>
            </w:r>
          </w:p>
        </w:tc>
        <w:tc>
          <w:tcPr>
            <w:tcW w:w="1213" w:type="dxa"/>
            <w:shd w:val="clear" w:color="auto" w:fill="auto"/>
          </w:tcPr>
          <w:p w:rsidR="00FF31E9" w:rsidRPr="00FF31E9" w:rsidRDefault="00FF31E9" w:rsidP="00FF31E9">
            <w:pPr>
              <w:spacing w:line="0" w:lineRule="atLeast"/>
              <w:jc w:val="center"/>
              <w:rPr>
                <w:rFonts w:ascii="細明體_HKSCS" w:eastAsia="細明體_HKSCS" w:hAnsi="細明體_HKSCS" w:cs="Times New Roman"/>
                <w:szCs w:val="24"/>
              </w:rPr>
            </w:pPr>
            <w:r w:rsidRPr="00FF31E9">
              <w:rPr>
                <w:rFonts w:ascii="細明體_HKSCS" w:eastAsia="細明體_HKSCS" w:hAnsi="細明體_HKSCS" w:cs="新細明體" w:hint="eastAsia"/>
                <w:szCs w:val="20"/>
              </w:rPr>
              <w:t>學年</w:t>
            </w:r>
          </w:p>
        </w:tc>
      </w:tr>
      <w:tr w:rsidR="00FF31E9" w:rsidRPr="00FF31E9" w:rsidTr="005C7FD6">
        <w:trPr>
          <w:jc w:val="center"/>
        </w:trPr>
        <w:tc>
          <w:tcPr>
            <w:tcW w:w="704" w:type="dxa"/>
            <w:shd w:val="clear" w:color="auto" w:fill="auto"/>
          </w:tcPr>
          <w:p w:rsidR="00FF31E9" w:rsidRPr="00FF31E9" w:rsidRDefault="00FF31E9" w:rsidP="00D352AB">
            <w:pPr>
              <w:numPr>
                <w:ilvl w:val="0"/>
                <w:numId w:val="4"/>
              </w:numPr>
              <w:rPr>
                <w:rFonts w:ascii="Calibri" w:eastAsia="新細明體" w:hAnsi="Calibri" w:cs="Times New Roman"/>
              </w:rPr>
            </w:pPr>
          </w:p>
        </w:tc>
        <w:tc>
          <w:tcPr>
            <w:tcW w:w="2268" w:type="dxa"/>
            <w:shd w:val="clear" w:color="auto" w:fill="auto"/>
            <w:vAlign w:val="center"/>
          </w:tcPr>
          <w:p w:rsidR="00FF31E9" w:rsidRPr="00FF31E9" w:rsidRDefault="00FF31E9" w:rsidP="00FF31E9">
            <w:pPr>
              <w:widowControl/>
              <w:spacing w:line="0" w:lineRule="atLeast"/>
              <w:rPr>
                <w:rFonts w:ascii="細明體_HKSCS" w:eastAsia="細明體_HKSCS" w:hAnsi="細明體_HKSCS" w:cs="新細明體"/>
                <w:kern w:val="0"/>
                <w:szCs w:val="24"/>
              </w:rPr>
            </w:pPr>
            <w:r w:rsidRPr="00FF31E9">
              <w:rPr>
                <w:rFonts w:ascii="細明體_HKSCS" w:eastAsia="細明體_HKSCS" w:hAnsi="細明體_HKSCS" w:cs="新細明體" w:hint="eastAsia"/>
                <w:kern w:val="0"/>
                <w:szCs w:val="24"/>
              </w:rPr>
              <w:t>韓語</w:t>
            </w:r>
          </w:p>
        </w:tc>
        <w:tc>
          <w:tcPr>
            <w:tcW w:w="1559" w:type="dxa"/>
            <w:shd w:val="clear" w:color="auto" w:fill="auto"/>
          </w:tcPr>
          <w:p w:rsidR="00FF31E9" w:rsidRPr="00FF31E9" w:rsidRDefault="00FF31E9" w:rsidP="00FF31E9">
            <w:pPr>
              <w:spacing w:line="0" w:lineRule="atLeast"/>
              <w:jc w:val="center"/>
              <w:rPr>
                <w:rFonts w:ascii="細明體_HKSCS" w:eastAsia="細明體_HKSCS" w:hAnsi="細明體_HKSCS" w:cs="Times New Roman"/>
                <w:szCs w:val="24"/>
              </w:rPr>
            </w:pPr>
            <w:r w:rsidRPr="00FF31E9">
              <w:rPr>
                <w:rFonts w:ascii="細明體_HKSCS" w:eastAsia="細明體_HKSCS" w:hAnsi="細明體_HKSCS" w:cs="Times New Roman" w:hint="eastAsia"/>
                <w:szCs w:val="24"/>
              </w:rPr>
              <w:t>許榮周老師</w:t>
            </w:r>
          </w:p>
        </w:tc>
        <w:tc>
          <w:tcPr>
            <w:tcW w:w="2552" w:type="dxa"/>
            <w:shd w:val="clear" w:color="auto" w:fill="auto"/>
          </w:tcPr>
          <w:p w:rsidR="00FF31E9" w:rsidRPr="00FF31E9" w:rsidRDefault="00FF31E9" w:rsidP="00FF31E9">
            <w:pPr>
              <w:spacing w:line="0" w:lineRule="atLeast"/>
              <w:rPr>
                <w:rFonts w:ascii="細明體_HKSCS" w:eastAsia="細明體_HKSCS" w:hAnsi="細明體_HKSCS" w:cs="Times New Roman"/>
                <w:szCs w:val="24"/>
              </w:rPr>
            </w:pPr>
            <w:r w:rsidRPr="00FF31E9">
              <w:rPr>
                <w:rFonts w:ascii="細明體_HKSCS" w:eastAsia="細明體_HKSCS" w:hAnsi="細明體_HKSCS" w:cs="Times New Roman" w:hint="eastAsia"/>
                <w:szCs w:val="24"/>
              </w:rPr>
              <w:t>教務處旁E化教室</w:t>
            </w:r>
          </w:p>
        </w:tc>
        <w:tc>
          <w:tcPr>
            <w:tcW w:w="1213" w:type="dxa"/>
            <w:shd w:val="clear" w:color="auto" w:fill="auto"/>
          </w:tcPr>
          <w:p w:rsidR="00FF31E9" w:rsidRPr="00FF31E9" w:rsidRDefault="00FF31E9" w:rsidP="00FF31E9">
            <w:pPr>
              <w:spacing w:line="0" w:lineRule="atLeast"/>
              <w:jc w:val="center"/>
              <w:rPr>
                <w:rFonts w:ascii="細明體_HKSCS" w:eastAsia="細明體_HKSCS" w:hAnsi="細明體_HKSCS" w:cs="Times New Roman"/>
                <w:szCs w:val="24"/>
              </w:rPr>
            </w:pPr>
            <w:r w:rsidRPr="00FF31E9">
              <w:rPr>
                <w:rFonts w:ascii="細明體_HKSCS" w:eastAsia="細明體_HKSCS" w:hAnsi="細明體_HKSCS" w:cs="新細明體" w:hint="eastAsia"/>
                <w:szCs w:val="20"/>
              </w:rPr>
              <w:t>學年</w:t>
            </w:r>
          </w:p>
        </w:tc>
      </w:tr>
    </w:tbl>
    <w:p w:rsidR="00FF31E9" w:rsidRPr="00FF31E9" w:rsidRDefault="00FF31E9" w:rsidP="00FF31E9">
      <w:pPr>
        <w:ind w:left="480"/>
        <w:rPr>
          <w:rFonts w:ascii="Calibri" w:eastAsia="新細明體" w:hAnsi="Calibri" w:cs="Times New Roman"/>
        </w:rPr>
      </w:pPr>
    </w:p>
    <w:p w:rsidR="00FF31E9" w:rsidRPr="00FF31E9" w:rsidRDefault="00FF31E9" w:rsidP="00FF31E9">
      <w:pPr>
        <w:spacing w:beforeLines="50" w:before="180" w:line="400" w:lineRule="exact"/>
        <w:rPr>
          <w:rFonts w:ascii="標楷體" w:eastAsia="標楷體" w:hAnsi="標楷體" w:cs="Times New Roman"/>
          <w:b/>
          <w:sz w:val="32"/>
          <w:szCs w:val="32"/>
          <w:u w:val="single"/>
        </w:rPr>
      </w:pPr>
    </w:p>
    <w:p w:rsidR="00FF31E9" w:rsidRPr="00FF31E9" w:rsidRDefault="00FF31E9" w:rsidP="00FF31E9">
      <w:pPr>
        <w:spacing w:beforeLines="50" w:before="180" w:line="400" w:lineRule="exact"/>
        <w:rPr>
          <w:rFonts w:ascii="標楷體" w:eastAsia="標楷體" w:hAnsi="標楷體" w:cs="Times New Roman"/>
          <w:b/>
          <w:sz w:val="32"/>
          <w:szCs w:val="32"/>
          <w:u w:val="single"/>
        </w:rPr>
      </w:pPr>
      <w:r w:rsidRPr="00FF31E9">
        <w:rPr>
          <w:rFonts w:ascii="標楷體" w:eastAsia="標楷體" w:hAnsi="標楷體" w:cs="Times New Roman" w:hint="eastAsia"/>
          <w:b/>
          <w:sz w:val="32"/>
          <w:szCs w:val="32"/>
          <w:u w:val="single"/>
        </w:rPr>
        <w:t>設備組</w:t>
      </w:r>
    </w:p>
    <w:p w:rsidR="00FF31E9" w:rsidRPr="00FF31E9" w:rsidRDefault="00FF31E9" w:rsidP="00D352AB">
      <w:pPr>
        <w:numPr>
          <w:ilvl w:val="0"/>
          <w:numId w:val="5"/>
        </w:numPr>
        <w:adjustRightInd w:val="0"/>
        <w:snapToGrid w:val="0"/>
        <w:spacing w:line="360" w:lineRule="auto"/>
        <w:rPr>
          <w:rFonts w:ascii="標楷體" w:eastAsia="標楷體" w:hAnsi="標楷體" w:cs="Times New Roman"/>
          <w:sz w:val="28"/>
          <w:szCs w:val="28"/>
        </w:rPr>
      </w:pPr>
      <w:r w:rsidRPr="00FF31E9">
        <w:rPr>
          <w:rFonts w:ascii="標楷體" w:eastAsia="標楷體" w:hAnsi="標楷體" w:cs="Times New Roman" w:hint="eastAsia"/>
          <w:sz w:val="28"/>
          <w:szCs w:val="28"/>
        </w:rPr>
        <w:t>教科書-高二、高三與國三國、英、數、社會、自然科之教科書，將於</w:t>
      </w:r>
      <w:proofErr w:type="gramStart"/>
      <w:r w:rsidRPr="00FF31E9">
        <w:rPr>
          <w:rFonts w:ascii="標楷體" w:eastAsia="標楷體" w:hAnsi="標楷體" w:cs="Times New Roman" w:hint="eastAsia"/>
          <w:sz w:val="28"/>
          <w:szCs w:val="28"/>
        </w:rPr>
        <w:t>暑輔期間</w:t>
      </w:r>
      <w:proofErr w:type="gramEnd"/>
      <w:r w:rsidRPr="00FF31E9">
        <w:rPr>
          <w:rFonts w:ascii="標楷體" w:eastAsia="標楷體" w:hAnsi="標楷體" w:cs="Times New Roman" w:hint="eastAsia"/>
          <w:sz w:val="28"/>
          <w:szCs w:val="28"/>
        </w:rPr>
        <w:t>發放。高三發放時間為7/20早上第一節，高二與國三將於7/27發放。其餘的教科書將於返校日8/28日發放。</w:t>
      </w:r>
    </w:p>
    <w:p w:rsidR="00FF31E9" w:rsidRPr="00FF31E9" w:rsidRDefault="00FF31E9" w:rsidP="00D352AB">
      <w:pPr>
        <w:numPr>
          <w:ilvl w:val="0"/>
          <w:numId w:val="5"/>
        </w:numPr>
        <w:adjustRightInd w:val="0"/>
        <w:snapToGrid w:val="0"/>
        <w:spacing w:line="360" w:lineRule="auto"/>
        <w:rPr>
          <w:rFonts w:ascii="標楷體" w:eastAsia="標楷體" w:hAnsi="標楷體" w:cs="Times New Roman"/>
          <w:szCs w:val="28"/>
        </w:rPr>
      </w:pPr>
      <w:r w:rsidRPr="00FF31E9">
        <w:rPr>
          <w:rFonts w:ascii="標楷體" w:eastAsia="標楷體" w:hAnsi="標楷體" w:cs="Times New Roman" w:hint="eastAsia"/>
          <w:sz w:val="28"/>
          <w:szCs w:val="28"/>
        </w:rPr>
        <w:t>高中部教室更換-各班將有線麥克風與充電電池（含充電座）置於原班級資訊講桌上，若充電電池遺失，請各班自行補足（不限廠牌，共四顆）。</w:t>
      </w:r>
    </w:p>
    <w:p w:rsidR="00FF31E9" w:rsidRPr="00FF31E9" w:rsidRDefault="00FF31E9" w:rsidP="00D352AB">
      <w:pPr>
        <w:numPr>
          <w:ilvl w:val="0"/>
          <w:numId w:val="5"/>
        </w:numPr>
        <w:adjustRightInd w:val="0"/>
        <w:snapToGrid w:val="0"/>
        <w:spacing w:line="360" w:lineRule="auto"/>
        <w:rPr>
          <w:rFonts w:ascii="標楷體" w:eastAsia="標楷體" w:hAnsi="標楷體" w:cs="Times New Roman"/>
          <w:sz w:val="28"/>
          <w:szCs w:val="28"/>
        </w:rPr>
      </w:pPr>
      <w:r w:rsidRPr="00FF31E9">
        <w:rPr>
          <w:rFonts w:ascii="標楷體" w:eastAsia="標楷體" w:hAnsi="標楷體" w:cs="Times New Roman" w:hint="eastAsia"/>
          <w:sz w:val="28"/>
          <w:szCs w:val="28"/>
        </w:rPr>
        <w:t>更換教室後請先測試班級教學設備功能，若有異常請及時通知設備組以利修繕或故障排除。</w:t>
      </w:r>
    </w:p>
    <w:p w:rsidR="00FA5534" w:rsidRDefault="00FA5534" w:rsidP="00FA5534">
      <w:pPr>
        <w:adjustRightInd w:val="0"/>
        <w:snapToGrid w:val="0"/>
        <w:rPr>
          <w:rFonts w:ascii="標楷體" w:eastAsia="標楷體" w:hAnsi="標楷體"/>
          <w:b/>
          <w:color w:val="000000"/>
          <w:sz w:val="32"/>
          <w:szCs w:val="32"/>
        </w:rPr>
      </w:pPr>
    </w:p>
    <w:p w:rsidR="00FF31E9" w:rsidRDefault="00FF31E9" w:rsidP="00FA5534">
      <w:pPr>
        <w:adjustRightInd w:val="0"/>
        <w:snapToGrid w:val="0"/>
        <w:jc w:val="center"/>
        <w:rPr>
          <w:rFonts w:ascii="標楷體" w:eastAsia="標楷體" w:hAnsi="標楷體"/>
          <w:b/>
          <w:color w:val="000000"/>
          <w:sz w:val="32"/>
          <w:szCs w:val="32"/>
        </w:rPr>
      </w:pPr>
      <w:r>
        <w:rPr>
          <w:rFonts w:ascii="標楷體" w:eastAsia="標楷體" w:hAnsi="標楷體" w:hint="eastAsia"/>
          <w:b/>
          <w:color w:val="000000"/>
          <w:sz w:val="32"/>
          <w:szCs w:val="32"/>
        </w:rPr>
        <w:lastRenderedPageBreak/>
        <w:t>高雄市鼓山高級中學109學年度第</w:t>
      </w:r>
      <w:r>
        <w:rPr>
          <w:rFonts w:ascii="標楷體" w:eastAsia="標楷體" w:hAnsi="標楷體" w:hint="eastAsia"/>
          <w:b/>
          <w:color w:val="000000"/>
          <w:sz w:val="32"/>
          <w:szCs w:val="32"/>
          <w:lang w:eastAsia="zh-HK"/>
        </w:rPr>
        <w:t>一</w:t>
      </w:r>
      <w:r>
        <w:rPr>
          <w:rFonts w:ascii="標楷體" w:eastAsia="標楷體" w:hAnsi="標楷體" w:hint="eastAsia"/>
          <w:b/>
          <w:color w:val="000000"/>
          <w:sz w:val="32"/>
          <w:szCs w:val="32"/>
        </w:rPr>
        <w:t>學期暑期行事曆 (0702)</w:t>
      </w:r>
    </w:p>
    <w:tbl>
      <w:tblPr>
        <w:tblpPr w:leftFromText="180" w:rightFromText="180" w:vertAnchor="text" w:horzAnchor="margin" w:tblpY="157"/>
        <w:tblW w:w="10485" w:type="dxa"/>
        <w:tblBorders>
          <w:top w:val="thinThickSmallGap" w:sz="24" w:space="0" w:color="auto"/>
          <w:left w:val="thinThickSmallGap" w:sz="24" w:space="0" w:color="auto"/>
          <w:bottom w:val="thinThickSmallGap" w:sz="24" w:space="0" w:color="auto"/>
          <w:right w:val="thickThinSmallGap" w:sz="2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6"/>
        <w:gridCol w:w="474"/>
        <w:gridCol w:w="479"/>
        <w:gridCol w:w="479"/>
        <w:gridCol w:w="479"/>
        <w:gridCol w:w="479"/>
        <w:gridCol w:w="479"/>
        <w:gridCol w:w="479"/>
        <w:gridCol w:w="480"/>
        <w:gridCol w:w="2998"/>
        <w:gridCol w:w="3093"/>
      </w:tblGrid>
      <w:tr w:rsidR="00FF31E9" w:rsidTr="00FF31E9">
        <w:trPr>
          <w:cantSplit/>
          <w:trHeight w:val="395"/>
        </w:trPr>
        <w:tc>
          <w:tcPr>
            <w:tcW w:w="566" w:type="dxa"/>
            <w:vMerge w:val="restart"/>
            <w:tcBorders>
              <w:top w:val="thinThickSmallGap" w:sz="24" w:space="0" w:color="auto"/>
              <w:left w:val="thinThickSmallGap" w:sz="24" w:space="0" w:color="auto"/>
              <w:bottom w:val="single" w:sz="4" w:space="0" w:color="auto"/>
              <w:right w:val="single" w:sz="4" w:space="0" w:color="auto"/>
            </w:tcBorders>
            <w:vAlign w:val="center"/>
            <w:hideMark/>
          </w:tcPr>
          <w:p w:rsidR="00FF31E9" w:rsidRDefault="00FF31E9" w:rsidP="00FF31E9">
            <w:pPr>
              <w:adjustRightInd w:val="0"/>
              <w:snapToGrid w:val="0"/>
              <w:jc w:val="center"/>
              <w:rPr>
                <w:rFonts w:ascii="標楷體" w:eastAsia="標楷體" w:hAnsi="標楷體"/>
                <w:color w:val="000000"/>
              </w:rPr>
            </w:pPr>
            <w:r>
              <w:rPr>
                <w:rFonts w:ascii="標楷體" w:eastAsia="標楷體" w:hAnsi="標楷體" w:hint="eastAsia"/>
                <w:color w:val="000000"/>
              </w:rPr>
              <w:t>年</w:t>
            </w:r>
          </w:p>
          <w:p w:rsidR="00FF31E9" w:rsidRDefault="00FF31E9" w:rsidP="00FF31E9">
            <w:pPr>
              <w:adjustRightInd w:val="0"/>
              <w:snapToGrid w:val="0"/>
              <w:jc w:val="center"/>
              <w:rPr>
                <w:rFonts w:ascii="標楷體" w:eastAsia="標楷體" w:hAnsi="標楷體"/>
                <w:color w:val="000000"/>
              </w:rPr>
            </w:pPr>
            <w:r>
              <w:rPr>
                <w:rFonts w:ascii="標楷體" w:eastAsia="標楷體" w:hAnsi="標楷體" w:hint="eastAsia"/>
                <w:color w:val="000000"/>
              </w:rPr>
              <w:t>月</w:t>
            </w:r>
          </w:p>
        </w:tc>
        <w:tc>
          <w:tcPr>
            <w:tcW w:w="474" w:type="dxa"/>
            <w:vMerge w:val="restart"/>
            <w:tcBorders>
              <w:top w:val="thinThickSmallGap" w:sz="24" w:space="0" w:color="auto"/>
              <w:left w:val="single" w:sz="4" w:space="0" w:color="auto"/>
              <w:bottom w:val="single" w:sz="4" w:space="0" w:color="auto"/>
              <w:right w:val="single" w:sz="4" w:space="0" w:color="auto"/>
            </w:tcBorders>
            <w:vAlign w:val="center"/>
            <w:hideMark/>
          </w:tcPr>
          <w:p w:rsidR="00FF31E9" w:rsidRDefault="00FF31E9" w:rsidP="00FF31E9">
            <w:pPr>
              <w:adjustRightInd w:val="0"/>
              <w:snapToGrid w:val="0"/>
              <w:jc w:val="center"/>
              <w:rPr>
                <w:rFonts w:ascii="標楷體" w:eastAsia="標楷體" w:hAnsi="標楷體"/>
                <w:color w:val="000000"/>
              </w:rPr>
            </w:pPr>
            <w:proofErr w:type="gramStart"/>
            <w:r>
              <w:rPr>
                <w:rFonts w:ascii="標楷體" w:eastAsia="標楷體" w:hAnsi="標楷體" w:hint="eastAsia"/>
                <w:color w:val="000000"/>
              </w:rPr>
              <w:t>週</w:t>
            </w:r>
            <w:proofErr w:type="gramEnd"/>
            <w:r>
              <w:rPr>
                <w:rFonts w:ascii="標楷體" w:eastAsia="標楷體" w:hAnsi="標楷體" w:hint="eastAsia"/>
                <w:color w:val="000000"/>
              </w:rPr>
              <w:t>次</w:t>
            </w:r>
          </w:p>
        </w:tc>
        <w:tc>
          <w:tcPr>
            <w:tcW w:w="3354" w:type="dxa"/>
            <w:gridSpan w:val="7"/>
            <w:tcBorders>
              <w:top w:val="thinThickSmallGap" w:sz="24" w:space="0" w:color="auto"/>
              <w:left w:val="single" w:sz="4" w:space="0" w:color="auto"/>
              <w:bottom w:val="single" w:sz="4" w:space="0" w:color="auto"/>
              <w:right w:val="single" w:sz="4" w:space="0" w:color="auto"/>
            </w:tcBorders>
            <w:vAlign w:val="center"/>
            <w:hideMark/>
          </w:tcPr>
          <w:p w:rsidR="00FF31E9" w:rsidRDefault="00FF31E9" w:rsidP="00FF31E9">
            <w:pPr>
              <w:adjustRightInd w:val="0"/>
              <w:snapToGrid w:val="0"/>
              <w:jc w:val="center"/>
              <w:rPr>
                <w:rFonts w:ascii="標楷體" w:eastAsia="標楷體" w:hAnsi="標楷體"/>
                <w:color w:val="000000"/>
              </w:rPr>
            </w:pPr>
            <w:r>
              <w:rPr>
                <w:rFonts w:ascii="標楷體" w:eastAsia="標楷體" w:hAnsi="標楷體" w:hint="eastAsia"/>
                <w:color w:val="000000"/>
              </w:rPr>
              <w:t>星             期</w:t>
            </w:r>
          </w:p>
        </w:tc>
        <w:tc>
          <w:tcPr>
            <w:tcW w:w="6091" w:type="dxa"/>
            <w:gridSpan w:val="2"/>
            <w:tcBorders>
              <w:top w:val="thinThickSmallGap" w:sz="24" w:space="0" w:color="auto"/>
              <w:left w:val="single" w:sz="4" w:space="0" w:color="auto"/>
              <w:bottom w:val="single" w:sz="4" w:space="0" w:color="auto"/>
              <w:right w:val="thickThinSmallGap" w:sz="24" w:space="0" w:color="auto"/>
            </w:tcBorders>
            <w:vAlign w:val="center"/>
            <w:hideMark/>
          </w:tcPr>
          <w:p w:rsidR="00FF31E9" w:rsidRDefault="00FF31E9" w:rsidP="00FF31E9">
            <w:pPr>
              <w:adjustRightInd w:val="0"/>
              <w:snapToGrid w:val="0"/>
              <w:jc w:val="center"/>
              <w:rPr>
                <w:rFonts w:ascii="標楷體" w:eastAsia="標楷體" w:hAnsi="標楷體"/>
                <w:color w:val="000000"/>
              </w:rPr>
            </w:pPr>
            <w:r>
              <w:rPr>
                <w:rFonts w:ascii="標楷體" w:eastAsia="標楷體" w:hAnsi="標楷體" w:hint="eastAsia"/>
                <w:color w:val="000000"/>
              </w:rPr>
              <w:t>行        事        要        領</w:t>
            </w:r>
          </w:p>
        </w:tc>
      </w:tr>
      <w:tr w:rsidR="00FF31E9" w:rsidTr="00FF31E9">
        <w:trPr>
          <w:cantSplit/>
          <w:trHeight w:val="167"/>
        </w:trPr>
        <w:tc>
          <w:tcPr>
            <w:tcW w:w="566" w:type="dxa"/>
            <w:vMerge/>
            <w:tcBorders>
              <w:top w:val="thinThickSmallGap" w:sz="24" w:space="0" w:color="auto"/>
              <w:left w:val="thinThickSmallGap" w:sz="24" w:space="0" w:color="auto"/>
              <w:bottom w:val="single" w:sz="4" w:space="0" w:color="auto"/>
              <w:right w:val="single" w:sz="4" w:space="0" w:color="auto"/>
            </w:tcBorders>
            <w:vAlign w:val="center"/>
            <w:hideMark/>
          </w:tcPr>
          <w:p w:rsidR="00FF31E9" w:rsidRDefault="00FF31E9" w:rsidP="00FF31E9">
            <w:pPr>
              <w:widowControl/>
              <w:rPr>
                <w:rFonts w:ascii="標楷體" w:eastAsia="標楷體" w:hAnsi="標楷體"/>
                <w:color w:val="000000"/>
                <w:szCs w:val="24"/>
              </w:rPr>
            </w:pPr>
          </w:p>
        </w:tc>
        <w:tc>
          <w:tcPr>
            <w:tcW w:w="474" w:type="dxa"/>
            <w:vMerge/>
            <w:tcBorders>
              <w:top w:val="thinThickSmallGap" w:sz="24" w:space="0" w:color="auto"/>
              <w:left w:val="single" w:sz="4" w:space="0" w:color="auto"/>
              <w:bottom w:val="single" w:sz="4" w:space="0" w:color="auto"/>
              <w:right w:val="single" w:sz="4" w:space="0" w:color="auto"/>
            </w:tcBorders>
            <w:vAlign w:val="center"/>
            <w:hideMark/>
          </w:tcPr>
          <w:p w:rsidR="00FF31E9" w:rsidRDefault="00FF31E9" w:rsidP="00FF31E9">
            <w:pPr>
              <w:widowControl/>
              <w:rPr>
                <w:rFonts w:ascii="標楷體" w:eastAsia="標楷體" w:hAnsi="標楷體"/>
                <w:color w:val="000000"/>
                <w:szCs w:val="24"/>
              </w:rPr>
            </w:pPr>
          </w:p>
        </w:tc>
        <w:tc>
          <w:tcPr>
            <w:tcW w:w="479"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FF31E9" w:rsidRDefault="00FF31E9" w:rsidP="00FF31E9">
            <w:pPr>
              <w:adjustRightInd w:val="0"/>
              <w:snapToGrid w:val="0"/>
              <w:jc w:val="center"/>
              <w:rPr>
                <w:rFonts w:ascii="標楷體" w:eastAsia="標楷體" w:hAnsi="標楷體"/>
                <w:b/>
                <w:color w:val="000000"/>
              </w:rPr>
            </w:pPr>
            <w:r>
              <w:rPr>
                <w:rFonts w:ascii="標楷體" w:eastAsia="標楷體" w:hAnsi="標楷體" w:hint="eastAsia"/>
                <w:b/>
                <w:color w:val="000000"/>
              </w:rPr>
              <w:t>日</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adjustRightInd w:val="0"/>
              <w:snapToGrid w:val="0"/>
              <w:jc w:val="center"/>
              <w:rPr>
                <w:rFonts w:ascii="標楷體" w:eastAsia="標楷體" w:hAnsi="標楷體"/>
                <w:b/>
                <w:color w:val="000000"/>
                <w:u w:val="single" w:color="FFFFFF"/>
              </w:rPr>
            </w:pPr>
            <w:proofErr w:type="gramStart"/>
            <w:r>
              <w:rPr>
                <w:rFonts w:ascii="標楷體" w:eastAsia="標楷體" w:hAnsi="標楷體" w:hint="eastAsia"/>
                <w:b/>
                <w:color w:val="000000"/>
                <w:u w:val="single" w:color="FFFFFF"/>
              </w:rPr>
              <w:t>一</w:t>
            </w:r>
            <w:proofErr w:type="gramEnd"/>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adjustRightInd w:val="0"/>
              <w:snapToGrid w:val="0"/>
              <w:jc w:val="center"/>
              <w:rPr>
                <w:rFonts w:ascii="標楷體" w:eastAsia="標楷體" w:hAnsi="標楷體"/>
                <w:b/>
                <w:color w:val="000000"/>
              </w:rPr>
            </w:pPr>
            <w:r>
              <w:rPr>
                <w:rFonts w:ascii="標楷體" w:eastAsia="標楷體" w:hAnsi="標楷體" w:hint="eastAsia"/>
                <w:b/>
                <w:color w:val="000000"/>
              </w:rPr>
              <w:t>二</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adjustRightInd w:val="0"/>
              <w:snapToGrid w:val="0"/>
              <w:jc w:val="center"/>
              <w:rPr>
                <w:rFonts w:ascii="標楷體" w:eastAsia="標楷體" w:hAnsi="標楷體"/>
                <w:b/>
                <w:color w:val="000000"/>
              </w:rPr>
            </w:pPr>
            <w:r>
              <w:rPr>
                <w:rFonts w:ascii="標楷體" w:eastAsia="標楷體" w:hAnsi="標楷體" w:hint="eastAsia"/>
                <w:b/>
                <w:color w:val="000000"/>
              </w:rPr>
              <w:t>三</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adjustRightInd w:val="0"/>
              <w:snapToGrid w:val="0"/>
              <w:jc w:val="center"/>
              <w:rPr>
                <w:rFonts w:ascii="標楷體" w:eastAsia="標楷體" w:hAnsi="標楷體"/>
                <w:b/>
                <w:color w:val="000000"/>
              </w:rPr>
            </w:pPr>
            <w:r>
              <w:rPr>
                <w:rFonts w:ascii="標楷體" w:eastAsia="標楷體" w:hAnsi="標楷體" w:hint="eastAsia"/>
                <w:b/>
                <w:color w:val="000000"/>
              </w:rPr>
              <w:t>四</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adjustRightInd w:val="0"/>
              <w:snapToGrid w:val="0"/>
              <w:jc w:val="center"/>
              <w:rPr>
                <w:rFonts w:ascii="標楷體" w:eastAsia="標楷體" w:hAnsi="標楷體"/>
                <w:b/>
                <w:color w:val="000000"/>
              </w:rPr>
            </w:pPr>
            <w:r>
              <w:rPr>
                <w:rFonts w:ascii="標楷體" w:eastAsia="標楷體" w:hAnsi="標楷體" w:hint="eastAsia"/>
                <w:b/>
                <w:color w:val="000000"/>
              </w:rPr>
              <w:t>五</w:t>
            </w:r>
          </w:p>
        </w:tc>
        <w:tc>
          <w:tcPr>
            <w:tcW w:w="480"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FF31E9" w:rsidRDefault="00FF31E9" w:rsidP="00FF31E9">
            <w:pPr>
              <w:adjustRightInd w:val="0"/>
              <w:snapToGrid w:val="0"/>
              <w:jc w:val="center"/>
              <w:rPr>
                <w:rFonts w:ascii="標楷體" w:eastAsia="標楷體" w:hAnsi="標楷體"/>
                <w:b/>
                <w:color w:val="000000"/>
              </w:rPr>
            </w:pPr>
            <w:r>
              <w:rPr>
                <w:rFonts w:ascii="標楷體" w:eastAsia="標楷體" w:hAnsi="標楷體" w:hint="eastAsia"/>
                <w:b/>
                <w:color w:val="000000"/>
              </w:rPr>
              <w:t>六</w:t>
            </w:r>
          </w:p>
        </w:tc>
        <w:tc>
          <w:tcPr>
            <w:tcW w:w="6091" w:type="dxa"/>
            <w:gridSpan w:val="2"/>
            <w:tcBorders>
              <w:top w:val="single" w:sz="4" w:space="0" w:color="auto"/>
              <w:left w:val="single" w:sz="4" w:space="0" w:color="auto"/>
              <w:bottom w:val="single" w:sz="4" w:space="0" w:color="auto"/>
              <w:right w:val="thickThinSmallGap" w:sz="24" w:space="0" w:color="auto"/>
            </w:tcBorders>
          </w:tcPr>
          <w:p w:rsidR="00FF31E9" w:rsidRDefault="00FF31E9" w:rsidP="00FF31E9">
            <w:pPr>
              <w:adjustRightInd w:val="0"/>
              <w:snapToGrid w:val="0"/>
              <w:rPr>
                <w:rFonts w:ascii="標楷體" w:eastAsia="標楷體" w:hAnsi="標楷體"/>
                <w:b/>
                <w:color w:val="000000"/>
                <w:sz w:val="22"/>
              </w:rPr>
            </w:pPr>
          </w:p>
        </w:tc>
      </w:tr>
      <w:tr w:rsidR="00FF31E9" w:rsidTr="00FF31E9">
        <w:trPr>
          <w:cantSplit/>
          <w:trHeight w:val="520"/>
        </w:trPr>
        <w:tc>
          <w:tcPr>
            <w:tcW w:w="566" w:type="dxa"/>
            <w:vMerge w:val="restart"/>
            <w:tcBorders>
              <w:top w:val="single" w:sz="4" w:space="0" w:color="auto"/>
              <w:left w:val="thinThickSmallGap" w:sz="24" w:space="0" w:color="auto"/>
              <w:bottom w:val="single" w:sz="4" w:space="0" w:color="auto"/>
              <w:right w:val="single" w:sz="4" w:space="0" w:color="auto"/>
            </w:tcBorders>
            <w:vAlign w:val="center"/>
            <w:hideMark/>
          </w:tcPr>
          <w:p w:rsidR="00FF31E9" w:rsidRDefault="00FF31E9" w:rsidP="00FF31E9">
            <w:pPr>
              <w:adjustRightInd w:val="0"/>
              <w:snapToGrid w:val="0"/>
              <w:jc w:val="center"/>
              <w:rPr>
                <w:rFonts w:ascii="標楷體" w:eastAsia="標楷體" w:hAnsi="標楷體"/>
                <w:color w:val="000000"/>
                <w:szCs w:val="24"/>
              </w:rPr>
            </w:pPr>
            <w:r>
              <w:rPr>
                <w:rFonts w:ascii="標楷體" w:eastAsia="標楷體" w:hAnsi="標楷體" w:hint="eastAsia"/>
                <w:color w:val="000000"/>
              </w:rPr>
              <w:t>109年</w:t>
            </w:r>
          </w:p>
          <w:p w:rsidR="00FF31E9" w:rsidRDefault="00FF31E9" w:rsidP="00FF31E9">
            <w:pPr>
              <w:adjustRightInd w:val="0"/>
              <w:snapToGrid w:val="0"/>
              <w:jc w:val="center"/>
              <w:rPr>
                <w:rFonts w:ascii="標楷體" w:eastAsia="標楷體" w:hAnsi="標楷體"/>
                <w:color w:val="000000"/>
              </w:rPr>
            </w:pPr>
            <w:r>
              <w:rPr>
                <w:rFonts w:ascii="標楷體" w:eastAsia="標楷體" w:hAnsi="標楷體" w:hint="eastAsia"/>
                <w:color w:val="000000"/>
              </w:rPr>
              <w:t>6</w:t>
            </w:r>
          </w:p>
          <w:p w:rsidR="00FF31E9" w:rsidRDefault="00FF31E9" w:rsidP="00FF31E9">
            <w:pPr>
              <w:adjustRightInd w:val="0"/>
              <w:snapToGrid w:val="0"/>
              <w:jc w:val="center"/>
              <w:rPr>
                <w:rFonts w:ascii="標楷體" w:eastAsia="標楷體" w:hAnsi="標楷體"/>
                <w:color w:val="000000"/>
              </w:rPr>
            </w:pPr>
            <w:r>
              <w:rPr>
                <w:rFonts w:ascii="標楷體" w:eastAsia="標楷體" w:hAnsi="標楷體" w:hint="eastAsia"/>
                <w:color w:val="000000"/>
              </w:rPr>
              <w:t>月</w:t>
            </w:r>
          </w:p>
        </w:tc>
        <w:tc>
          <w:tcPr>
            <w:tcW w:w="474"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AR DARLING" w:eastAsia="Arial Unicode MS" w:hAnsi="AR DARLING" w:cs="Arial Unicode MS"/>
                <w:color w:val="000000"/>
                <w:sz w:val="20"/>
                <w:szCs w:val="20"/>
              </w:rPr>
            </w:pPr>
            <w:r>
              <w:rPr>
                <w:rFonts w:ascii="AR DARLING" w:eastAsia="Arial Unicode MS" w:hAnsi="AR DARLING" w:cs="Arial Unicode MS"/>
                <w:color w:val="000000"/>
                <w:sz w:val="20"/>
                <w:szCs w:val="20"/>
              </w:rPr>
              <w:t>19</w:t>
            </w:r>
          </w:p>
        </w:tc>
        <w:tc>
          <w:tcPr>
            <w:tcW w:w="479"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FF31E9" w:rsidRDefault="00FF31E9" w:rsidP="00FF31E9">
            <w:pPr>
              <w:jc w:val="center"/>
              <w:rPr>
                <w:rFonts w:ascii="標楷體" w:eastAsia="標楷體" w:hAnsi="標楷體" w:cs="Times New Roman"/>
                <w:color w:val="000000"/>
                <w:szCs w:val="24"/>
              </w:rPr>
            </w:pPr>
            <w:r>
              <w:rPr>
                <w:rFonts w:ascii="標楷體" w:eastAsia="標楷體" w:hAnsi="標楷體" w:hint="eastAsia"/>
                <w:color w:val="000000"/>
              </w:rPr>
              <w:t>31</w:t>
            </w: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1</w:t>
            </w: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2</w:t>
            </w: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3</w:t>
            </w: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4</w:t>
            </w: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5</w:t>
            </w:r>
          </w:p>
        </w:tc>
        <w:tc>
          <w:tcPr>
            <w:tcW w:w="480"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6</w:t>
            </w:r>
          </w:p>
        </w:tc>
        <w:tc>
          <w:tcPr>
            <w:tcW w:w="2998" w:type="dxa"/>
            <w:vMerge w:val="restart"/>
            <w:tcBorders>
              <w:top w:val="single" w:sz="4" w:space="0" w:color="auto"/>
              <w:left w:val="single" w:sz="4" w:space="0" w:color="auto"/>
              <w:bottom w:val="single" w:sz="4" w:space="0" w:color="auto"/>
              <w:right w:val="nil"/>
            </w:tcBorders>
          </w:tcPr>
          <w:p w:rsidR="00FF31E9" w:rsidRDefault="00FF31E9" w:rsidP="00FF31E9">
            <w:pPr>
              <w:adjustRightInd w:val="0"/>
              <w:snapToGrid w:val="0"/>
              <w:spacing w:line="240" w:lineRule="exact"/>
              <w:rPr>
                <w:rFonts w:ascii="標楷體" w:eastAsia="標楷體" w:hAnsi="標楷體"/>
                <w:color w:val="000000"/>
                <w:sz w:val="20"/>
                <w:szCs w:val="18"/>
              </w:rPr>
            </w:pPr>
            <w:r>
              <w:rPr>
                <w:rFonts w:ascii="標楷體" w:eastAsia="標楷體" w:hAnsi="標楷體" w:hint="eastAsia"/>
                <w:color w:val="000000"/>
                <w:sz w:val="20"/>
                <w:szCs w:val="18"/>
              </w:rPr>
              <w:t>6/1~6/5中午12時直升入學報名</w:t>
            </w:r>
          </w:p>
          <w:p w:rsidR="00FF31E9" w:rsidRDefault="00FF31E9" w:rsidP="00FF31E9">
            <w:pPr>
              <w:adjustRightInd w:val="0"/>
              <w:snapToGrid w:val="0"/>
              <w:spacing w:line="240" w:lineRule="exact"/>
              <w:rPr>
                <w:rFonts w:ascii="標楷體" w:eastAsia="標楷體" w:hAnsi="標楷體"/>
                <w:color w:val="000000"/>
                <w:sz w:val="20"/>
                <w:szCs w:val="18"/>
              </w:rPr>
            </w:pPr>
            <w:r>
              <w:rPr>
                <w:rFonts w:ascii="標楷體" w:eastAsia="標楷體" w:hAnsi="標楷體" w:hint="eastAsia"/>
                <w:color w:val="000000"/>
                <w:sz w:val="20"/>
                <w:szCs w:val="18"/>
              </w:rPr>
              <w:t>6/4~5 高三補考</w:t>
            </w:r>
          </w:p>
          <w:p w:rsidR="00FF31E9" w:rsidRDefault="00FF31E9" w:rsidP="00FF31E9">
            <w:pPr>
              <w:adjustRightInd w:val="0"/>
              <w:snapToGrid w:val="0"/>
              <w:spacing w:line="240" w:lineRule="exact"/>
              <w:rPr>
                <w:rFonts w:ascii="標楷體" w:eastAsia="標楷體" w:hAnsi="標楷體"/>
                <w:color w:val="000000"/>
                <w:sz w:val="20"/>
                <w:szCs w:val="18"/>
              </w:rPr>
            </w:pPr>
            <w:r>
              <w:rPr>
                <w:rFonts w:ascii="標楷體" w:eastAsia="標楷體" w:hAnsi="標楷體" w:hint="eastAsia"/>
                <w:color w:val="000000"/>
                <w:sz w:val="20"/>
                <w:szCs w:val="18"/>
              </w:rPr>
              <w:t>6/10下午3時直升入學放榜</w:t>
            </w:r>
          </w:p>
          <w:p w:rsidR="00FF31E9" w:rsidRDefault="00FF31E9" w:rsidP="00FF31E9">
            <w:pPr>
              <w:adjustRightInd w:val="0"/>
              <w:snapToGrid w:val="0"/>
              <w:spacing w:line="240" w:lineRule="exact"/>
              <w:rPr>
                <w:rFonts w:ascii="標楷體" w:eastAsia="標楷體" w:hAnsi="標楷體"/>
                <w:color w:val="000000"/>
                <w:sz w:val="20"/>
                <w:szCs w:val="18"/>
              </w:rPr>
            </w:pPr>
            <w:r>
              <w:rPr>
                <w:rFonts w:ascii="標楷體" w:eastAsia="標楷體" w:hAnsi="標楷體" w:hint="eastAsia"/>
                <w:color w:val="000000"/>
                <w:sz w:val="20"/>
                <w:szCs w:val="18"/>
              </w:rPr>
              <w:t>6/11上午9-12時直升入學報到</w:t>
            </w:r>
          </w:p>
          <w:p w:rsidR="00FF31E9" w:rsidRDefault="00FF31E9" w:rsidP="00FF31E9">
            <w:pPr>
              <w:adjustRightInd w:val="0"/>
              <w:snapToGrid w:val="0"/>
              <w:spacing w:line="240" w:lineRule="exact"/>
              <w:rPr>
                <w:rFonts w:ascii="標楷體" w:eastAsia="標楷體" w:hAnsi="標楷體"/>
                <w:color w:val="000000"/>
                <w:sz w:val="20"/>
                <w:szCs w:val="18"/>
              </w:rPr>
            </w:pPr>
            <w:r>
              <w:rPr>
                <w:rFonts w:ascii="標楷體" w:eastAsia="標楷體" w:hAnsi="標楷體" w:hint="eastAsia"/>
                <w:color w:val="000000"/>
                <w:sz w:val="20"/>
                <w:szCs w:val="18"/>
              </w:rPr>
              <w:t>6/11 公告高三補考及格名單</w:t>
            </w:r>
          </w:p>
          <w:p w:rsidR="00FF31E9" w:rsidRDefault="00FF31E9" w:rsidP="00FF31E9">
            <w:pPr>
              <w:adjustRightInd w:val="0"/>
              <w:snapToGrid w:val="0"/>
              <w:spacing w:line="240" w:lineRule="exact"/>
              <w:rPr>
                <w:rFonts w:ascii="標楷體" w:eastAsia="標楷體" w:hAnsi="標楷體"/>
                <w:color w:val="000000"/>
                <w:sz w:val="20"/>
                <w:szCs w:val="18"/>
              </w:rPr>
            </w:pPr>
            <w:r>
              <w:rPr>
                <w:rFonts w:ascii="標楷體" w:eastAsia="標楷體" w:hAnsi="標楷體" w:hint="eastAsia"/>
                <w:color w:val="000000"/>
                <w:sz w:val="20"/>
                <w:szCs w:val="18"/>
              </w:rPr>
              <w:t>6/12 下午高中離校手續截止</w:t>
            </w:r>
          </w:p>
          <w:p w:rsidR="00FF31E9" w:rsidRDefault="00FF31E9" w:rsidP="00FF31E9">
            <w:pPr>
              <w:adjustRightInd w:val="0"/>
              <w:snapToGrid w:val="0"/>
              <w:spacing w:line="240" w:lineRule="exact"/>
              <w:jc w:val="both"/>
              <w:rPr>
                <w:rFonts w:ascii="標楷體" w:eastAsia="標楷體" w:hAnsi="標楷體"/>
                <w:color w:val="000000"/>
                <w:sz w:val="20"/>
                <w:szCs w:val="18"/>
              </w:rPr>
            </w:pPr>
            <w:r>
              <w:rPr>
                <w:rFonts w:ascii="標楷體" w:eastAsia="標楷體" w:hAnsi="標楷體" w:hint="eastAsia"/>
                <w:color w:val="000000"/>
                <w:sz w:val="20"/>
                <w:szCs w:val="18"/>
              </w:rPr>
              <w:t>6/12上午9-12時直升入學備取報到</w:t>
            </w:r>
          </w:p>
          <w:p w:rsidR="00FF31E9" w:rsidRDefault="00FF31E9" w:rsidP="00FF31E9">
            <w:pPr>
              <w:adjustRightInd w:val="0"/>
              <w:snapToGrid w:val="0"/>
              <w:spacing w:line="240" w:lineRule="exact"/>
              <w:jc w:val="both"/>
              <w:rPr>
                <w:rFonts w:ascii="標楷體" w:eastAsia="標楷體" w:hAnsi="標楷體"/>
                <w:color w:val="000000"/>
                <w:sz w:val="20"/>
                <w:szCs w:val="18"/>
              </w:rPr>
            </w:pPr>
            <w:r>
              <w:rPr>
                <w:rFonts w:ascii="標楷體" w:eastAsia="標楷體" w:hAnsi="標楷體" w:hint="eastAsia"/>
                <w:color w:val="000000"/>
                <w:sz w:val="20"/>
                <w:szCs w:val="18"/>
              </w:rPr>
              <w:t>6/12中午12時前直升入學報到後放棄</w:t>
            </w:r>
          </w:p>
          <w:p w:rsidR="00FF31E9" w:rsidRDefault="00FF31E9" w:rsidP="00FF31E9">
            <w:pPr>
              <w:adjustRightInd w:val="0"/>
              <w:snapToGrid w:val="0"/>
              <w:spacing w:line="240" w:lineRule="exact"/>
              <w:rPr>
                <w:rFonts w:ascii="標楷體" w:eastAsia="標楷體" w:hAnsi="標楷體"/>
                <w:sz w:val="18"/>
                <w:szCs w:val="18"/>
              </w:rPr>
            </w:pPr>
          </w:p>
        </w:tc>
        <w:tc>
          <w:tcPr>
            <w:tcW w:w="3093" w:type="dxa"/>
            <w:vMerge w:val="restart"/>
            <w:tcBorders>
              <w:top w:val="single" w:sz="4" w:space="0" w:color="auto"/>
              <w:left w:val="nil"/>
              <w:bottom w:val="single" w:sz="4" w:space="0" w:color="auto"/>
              <w:right w:val="thickThinSmallGap" w:sz="24" w:space="0" w:color="auto"/>
            </w:tcBorders>
          </w:tcPr>
          <w:p w:rsidR="00FF31E9" w:rsidRDefault="00FF31E9" w:rsidP="00FF31E9">
            <w:pPr>
              <w:adjustRightInd w:val="0"/>
              <w:snapToGrid w:val="0"/>
              <w:spacing w:line="240" w:lineRule="exact"/>
              <w:rPr>
                <w:rFonts w:ascii="標楷體" w:eastAsia="標楷體" w:hAnsi="標楷體"/>
                <w:color w:val="000000"/>
                <w:sz w:val="20"/>
                <w:szCs w:val="18"/>
              </w:rPr>
            </w:pPr>
            <w:r>
              <w:rPr>
                <w:rFonts w:ascii="標楷體" w:eastAsia="標楷體" w:hAnsi="標楷體" w:hint="eastAsia"/>
                <w:color w:val="000000"/>
                <w:sz w:val="20"/>
                <w:szCs w:val="18"/>
              </w:rPr>
              <w:t>6/15 高中畢業典禮</w:t>
            </w:r>
          </w:p>
          <w:p w:rsidR="00FF31E9" w:rsidRDefault="00FF31E9" w:rsidP="00FF31E9">
            <w:pPr>
              <w:adjustRightInd w:val="0"/>
              <w:snapToGrid w:val="0"/>
              <w:spacing w:line="240" w:lineRule="exact"/>
              <w:rPr>
                <w:rFonts w:ascii="標楷體" w:eastAsia="標楷體" w:hAnsi="標楷體"/>
                <w:sz w:val="20"/>
                <w:szCs w:val="18"/>
              </w:rPr>
            </w:pPr>
            <w:r>
              <w:rPr>
                <w:rFonts w:ascii="標楷體" w:eastAsia="標楷體" w:hAnsi="標楷體" w:hint="eastAsia"/>
                <w:sz w:val="20"/>
                <w:szCs w:val="18"/>
              </w:rPr>
              <w:t>6/19 國中畢業典禮</w:t>
            </w:r>
          </w:p>
          <w:p w:rsidR="00FF31E9" w:rsidRDefault="00FF31E9" w:rsidP="00FF31E9">
            <w:pPr>
              <w:adjustRightInd w:val="0"/>
              <w:snapToGrid w:val="0"/>
              <w:spacing w:line="240" w:lineRule="exact"/>
              <w:rPr>
                <w:rFonts w:ascii="標楷體" w:eastAsia="標楷體" w:hAnsi="標楷體"/>
                <w:sz w:val="20"/>
                <w:szCs w:val="18"/>
              </w:rPr>
            </w:pPr>
            <w:r>
              <w:rPr>
                <w:rFonts w:ascii="標楷體" w:eastAsia="標楷體" w:hAnsi="標楷體" w:hint="eastAsia"/>
                <w:sz w:val="20"/>
                <w:szCs w:val="18"/>
              </w:rPr>
              <w:t>6/19 高一、高二輔導課結束</w:t>
            </w:r>
          </w:p>
          <w:p w:rsidR="00FF31E9" w:rsidRDefault="00FF31E9" w:rsidP="00FF31E9">
            <w:pPr>
              <w:adjustRightInd w:val="0"/>
              <w:snapToGrid w:val="0"/>
              <w:spacing w:line="240" w:lineRule="exact"/>
              <w:rPr>
                <w:rFonts w:ascii="標楷體" w:eastAsia="標楷體" w:hAnsi="標楷體"/>
                <w:sz w:val="20"/>
                <w:szCs w:val="18"/>
              </w:rPr>
            </w:pPr>
            <w:r>
              <w:rPr>
                <w:rFonts w:ascii="標楷體" w:eastAsia="標楷體" w:hAnsi="標楷體" w:hint="eastAsia"/>
                <w:sz w:val="20"/>
                <w:szCs w:val="18"/>
              </w:rPr>
              <w:t>6/20 補6/26上班上課</w:t>
            </w:r>
          </w:p>
          <w:p w:rsidR="00FF31E9" w:rsidRDefault="00FF31E9" w:rsidP="00FF31E9">
            <w:pPr>
              <w:adjustRightInd w:val="0"/>
              <w:snapToGrid w:val="0"/>
              <w:spacing w:line="240" w:lineRule="exact"/>
              <w:ind w:left="400" w:hangingChars="200" w:hanging="400"/>
              <w:rPr>
                <w:rFonts w:ascii="標楷體" w:eastAsia="標楷體" w:hAnsi="標楷體"/>
                <w:sz w:val="20"/>
                <w:szCs w:val="20"/>
              </w:rPr>
            </w:pPr>
            <w:r>
              <w:rPr>
                <w:rFonts w:ascii="標楷體" w:eastAsia="標楷體" w:hAnsi="標楷體" w:hint="eastAsia"/>
                <w:sz w:val="20"/>
                <w:szCs w:val="18"/>
              </w:rPr>
              <w:t>6/25 端午節，6/26補假</w:t>
            </w:r>
          </w:p>
          <w:p w:rsidR="00FF31E9" w:rsidRDefault="00FF31E9" w:rsidP="00FF31E9">
            <w:pPr>
              <w:adjustRightInd w:val="0"/>
              <w:snapToGrid w:val="0"/>
              <w:spacing w:line="240" w:lineRule="exact"/>
              <w:ind w:left="400" w:hangingChars="200" w:hanging="400"/>
              <w:rPr>
                <w:rFonts w:ascii="標楷體" w:eastAsia="標楷體" w:hAnsi="標楷體"/>
                <w:sz w:val="20"/>
                <w:szCs w:val="20"/>
              </w:rPr>
            </w:pPr>
            <w:r>
              <w:rPr>
                <w:rFonts w:ascii="標楷體" w:eastAsia="標楷體" w:hAnsi="標楷體" w:hint="eastAsia"/>
                <w:sz w:val="20"/>
                <w:szCs w:val="20"/>
              </w:rPr>
              <w:t>7/1 學習歷程/多元表現上傳截止</w:t>
            </w:r>
          </w:p>
          <w:p w:rsidR="00FF31E9" w:rsidRDefault="00FF31E9" w:rsidP="00FF31E9">
            <w:pPr>
              <w:adjustRightInd w:val="0"/>
              <w:snapToGrid w:val="0"/>
              <w:spacing w:line="240" w:lineRule="exact"/>
              <w:ind w:left="400" w:hangingChars="200" w:hanging="400"/>
              <w:rPr>
                <w:rFonts w:ascii="標楷體" w:eastAsia="標楷體" w:hAnsi="標楷體"/>
                <w:sz w:val="20"/>
                <w:szCs w:val="20"/>
              </w:rPr>
            </w:pPr>
            <w:r>
              <w:rPr>
                <w:rFonts w:ascii="標楷體" w:eastAsia="標楷體" w:hAnsi="標楷體" w:hint="eastAsia"/>
                <w:sz w:val="20"/>
                <w:szCs w:val="20"/>
              </w:rPr>
              <w:t>7/3 高一高二輔導課結束</w:t>
            </w:r>
          </w:p>
          <w:p w:rsidR="00FF31E9" w:rsidRDefault="00FF31E9" w:rsidP="00FF31E9">
            <w:pPr>
              <w:adjustRightInd w:val="0"/>
              <w:snapToGrid w:val="0"/>
              <w:spacing w:line="240" w:lineRule="exact"/>
              <w:ind w:left="400" w:hangingChars="200" w:hanging="400"/>
              <w:rPr>
                <w:rFonts w:ascii="標楷體" w:eastAsia="標楷體" w:hAnsi="標楷體"/>
                <w:sz w:val="20"/>
                <w:szCs w:val="20"/>
              </w:rPr>
            </w:pPr>
            <w:r>
              <w:rPr>
                <w:rFonts w:ascii="標楷體" w:eastAsia="標楷體" w:hAnsi="標楷體" w:hint="eastAsia"/>
                <w:sz w:val="20"/>
                <w:szCs w:val="20"/>
              </w:rPr>
              <w:t>7/3 ~ 7/5 大學指考</w:t>
            </w:r>
          </w:p>
          <w:p w:rsidR="00FF31E9" w:rsidRDefault="00FF31E9" w:rsidP="00FF31E9">
            <w:pPr>
              <w:widowControl/>
              <w:rPr>
                <w:rFonts w:ascii="標楷體" w:eastAsia="標楷體" w:hAnsi="標楷體"/>
                <w:sz w:val="20"/>
                <w:szCs w:val="20"/>
              </w:rPr>
            </w:pPr>
          </w:p>
          <w:p w:rsidR="00FF31E9" w:rsidRDefault="00FF31E9" w:rsidP="00FF31E9">
            <w:pPr>
              <w:adjustRightInd w:val="0"/>
              <w:snapToGrid w:val="0"/>
              <w:spacing w:line="240" w:lineRule="exact"/>
              <w:rPr>
                <w:rFonts w:ascii="標楷體" w:eastAsia="標楷體" w:hAnsi="標楷體"/>
                <w:sz w:val="20"/>
                <w:szCs w:val="20"/>
              </w:rPr>
            </w:pPr>
          </w:p>
        </w:tc>
      </w:tr>
      <w:tr w:rsidR="00FF31E9" w:rsidTr="00FF31E9">
        <w:trPr>
          <w:cantSplit/>
          <w:trHeight w:val="520"/>
        </w:trPr>
        <w:tc>
          <w:tcPr>
            <w:tcW w:w="566" w:type="dxa"/>
            <w:vMerge/>
            <w:tcBorders>
              <w:top w:val="single" w:sz="4" w:space="0" w:color="auto"/>
              <w:left w:val="thinThickSmallGap" w:sz="24" w:space="0" w:color="auto"/>
              <w:bottom w:val="single" w:sz="4" w:space="0" w:color="auto"/>
              <w:right w:val="single" w:sz="4" w:space="0" w:color="auto"/>
            </w:tcBorders>
            <w:vAlign w:val="center"/>
            <w:hideMark/>
          </w:tcPr>
          <w:p w:rsidR="00FF31E9" w:rsidRDefault="00FF31E9" w:rsidP="00FF31E9">
            <w:pPr>
              <w:widowControl/>
              <w:rPr>
                <w:rFonts w:ascii="標楷體" w:eastAsia="標楷體" w:hAnsi="標楷體"/>
                <w:color w:val="000000"/>
                <w:szCs w:val="24"/>
              </w:rPr>
            </w:pPr>
          </w:p>
        </w:tc>
        <w:tc>
          <w:tcPr>
            <w:tcW w:w="474"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AR DARLING" w:eastAsia="Arial Unicode MS" w:hAnsi="AR DARLING" w:cs="Arial Unicode MS"/>
                <w:color w:val="000000"/>
                <w:sz w:val="20"/>
                <w:szCs w:val="20"/>
              </w:rPr>
            </w:pPr>
            <w:r>
              <w:rPr>
                <w:rFonts w:ascii="AR DARLING" w:eastAsia="Arial Unicode MS" w:hAnsi="AR DARLING" w:cs="Arial Unicode MS"/>
                <w:color w:val="000000"/>
                <w:sz w:val="20"/>
                <w:szCs w:val="20"/>
              </w:rPr>
              <w:t>20</w:t>
            </w:r>
          </w:p>
        </w:tc>
        <w:tc>
          <w:tcPr>
            <w:tcW w:w="479"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FF31E9" w:rsidRDefault="00FF31E9" w:rsidP="00FF31E9">
            <w:pPr>
              <w:jc w:val="center"/>
              <w:rPr>
                <w:rFonts w:ascii="標楷體" w:eastAsia="標楷體" w:hAnsi="標楷體" w:cs="Times New Roman"/>
                <w:color w:val="000000"/>
                <w:szCs w:val="24"/>
              </w:rPr>
            </w:pPr>
            <w:r>
              <w:rPr>
                <w:rFonts w:ascii="標楷體" w:eastAsia="標楷體" w:hAnsi="標楷體" w:hint="eastAsia"/>
                <w:color w:val="000000"/>
              </w:rPr>
              <w:t>7</w:t>
            </w: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8</w:t>
            </w: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9</w:t>
            </w: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10</w:t>
            </w: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rPr>
              <w:t>11</w:t>
            </w: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rPr>
              <w:t>12</w:t>
            </w:r>
          </w:p>
        </w:tc>
        <w:tc>
          <w:tcPr>
            <w:tcW w:w="480"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13</w:t>
            </w:r>
          </w:p>
        </w:tc>
        <w:tc>
          <w:tcPr>
            <w:tcW w:w="2998" w:type="dxa"/>
            <w:vMerge/>
            <w:tcBorders>
              <w:top w:val="single" w:sz="4" w:space="0" w:color="auto"/>
              <w:left w:val="single" w:sz="4" w:space="0" w:color="auto"/>
              <w:bottom w:val="single" w:sz="4" w:space="0" w:color="auto"/>
              <w:right w:val="nil"/>
            </w:tcBorders>
            <w:vAlign w:val="center"/>
            <w:hideMark/>
          </w:tcPr>
          <w:p w:rsidR="00FF31E9" w:rsidRDefault="00FF31E9" w:rsidP="00FF31E9">
            <w:pPr>
              <w:widowControl/>
              <w:rPr>
                <w:rFonts w:ascii="標楷體" w:eastAsia="標楷體" w:hAnsi="標楷體"/>
                <w:sz w:val="18"/>
                <w:szCs w:val="18"/>
              </w:rPr>
            </w:pPr>
          </w:p>
        </w:tc>
        <w:tc>
          <w:tcPr>
            <w:tcW w:w="3093" w:type="dxa"/>
            <w:vMerge/>
            <w:tcBorders>
              <w:top w:val="single" w:sz="4" w:space="0" w:color="auto"/>
              <w:left w:val="nil"/>
              <w:bottom w:val="single" w:sz="4" w:space="0" w:color="auto"/>
              <w:right w:val="thickThinSmallGap" w:sz="24" w:space="0" w:color="auto"/>
            </w:tcBorders>
            <w:vAlign w:val="center"/>
            <w:hideMark/>
          </w:tcPr>
          <w:p w:rsidR="00FF31E9" w:rsidRDefault="00FF31E9" w:rsidP="00FF31E9">
            <w:pPr>
              <w:widowControl/>
              <w:rPr>
                <w:rFonts w:ascii="標楷體" w:eastAsia="標楷體" w:hAnsi="標楷體"/>
                <w:sz w:val="20"/>
                <w:szCs w:val="20"/>
              </w:rPr>
            </w:pPr>
          </w:p>
        </w:tc>
      </w:tr>
      <w:tr w:rsidR="00FF31E9" w:rsidTr="00FF31E9">
        <w:trPr>
          <w:cantSplit/>
          <w:trHeight w:val="520"/>
        </w:trPr>
        <w:tc>
          <w:tcPr>
            <w:tcW w:w="566" w:type="dxa"/>
            <w:vMerge/>
            <w:tcBorders>
              <w:top w:val="single" w:sz="4" w:space="0" w:color="auto"/>
              <w:left w:val="thinThickSmallGap" w:sz="24" w:space="0" w:color="auto"/>
              <w:bottom w:val="single" w:sz="4" w:space="0" w:color="auto"/>
              <w:right w:val="single" w:sz="4" w:space="0" w:color="auto"/>
            </w:tcBorders>
            <w:vAlign w:val="center"/>
            <w:hideMark/>
          </w:tcPr>
          <w:p w:rsidR="00FF31E9" w:rsidRDefault="00FF31E9" w:rsidP="00FF31E9">
            <w:pPr>
              <w:widowControl/>
              <w:rPr>
                <w:rFonts w:ascii="標楷體" w:eastAsia="標楷體" w:hAnsi="標楷體"/>
                <w:color w:val="000000"/>
                <w:szCs w:val="24"/>
              </w:rPr>
            </w:pPr>
          </w:p>
        </w:tc>
        <w:tc>
          <w:tcPr>
            <w:tcW w:w="474"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AR DARLING" w:eastAsia="Arial Unicode MS" w:hAnsi="AR DARLING" w:cs="Arial Unicode MS"/>
                <w:color w:val="000000"/>
                <w:sz w:val="20"/>
                <w:szCs w:val="20"/>
              </w:rPr>
            </w:pPr>
            <w:r>
              <w:rPr>
                <w:rFonts w:ascii="AR DARLING" w:eastAsia="Arial Unicode MS" w:hAnsi="AR DARLING" w:cs="Arial Unicode MS"/>
                <w:color w:val="000000"/>
                <w:sz w:val="20"/>
                <w:szCs w:val="20"/>
              </w:rPr>
              <w:t>21</w:t>
            </w:r>
          </w:p>
        </w:tc>
        <w:tc>
          <w:tcPr>
            <w:tcW w:w="479"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FF31E9" w:rsidRDefault="00FF31E9" w:rsidP="00FF31E9">
            <w:pPr>
              <w:jc w:val="center"/>
              <w:rPr>
                <w:rFonts w:ascii="標楷體" w:eastAsia="標楷體" w:hAnsi="標楷體" w:cs="Times New Roman"/>
                <w:color w:val="000000"/>
                <w:szCs w:val="24"/>
              </w:rPr>
            </w:pPr>
            <w:r>
              <w:rPr>
                <w:rFonts w:ascii="標楷體" w:eastAsia="標楷體" w:hAnsi="標楷體" w:hint="eastAsia"/>
                <w:color w:val="000000"/>
              </w:rPr>
              <w:t>14</w:t>
            </w: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15</w:t>
            </w: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31E9" w:rsidRDefault="00FF31E9" w:rsidP="00FF31E9">
            <w:pPr>
              <w:jc w:val="center"/>
              <w:rPr>
                <w:rFonts w:ascii="標楷體" w:eastAsia="標楷體" w:hAnsi="標楷體"/>
              </w:rPr>
            </w:pPr>
            <w:r>
              <w:rPr>
                <w:rFonts w:ascii="標楷體" w:eastAsia="標楷體" w:hAnsi="標楷體" w:hint="eastAsia"/>
                <w:color w:val="000000"/>
              </w:rPr>
              <w:t>16</w:t>
            </w: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31E9" w:rsidRDefault="00FF31E9" w:rsidP="00FF31E9">
            <w:pPr>
              <w:jc w:val="center"/>
              <w:rPr>
                <w:rFonts w:ascii="標楷體" w:eastAsia="標楷體" w:hAnsi="標楷體"/>
              </w:rPr>
            </w:pPr>
            <w:r>
              <w:rPr>
                <w:rFonts w:ascii="標楷體" w:eastAsia="標楷體" w:hAnsi="標楷體" w:hint="eastAsia"/>
                <w:color w:val="000000"/>
              </w:rPr>
              <w:t>17</w:t>
            </w: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18</w:t>
            </w: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19</w:t>
            </w: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20</w:t>
            </w:r>
          </w:p>
        </w:tc>
        <w:tc>
          <w:tcPr>
            <w:tcW w:w="2998" w:type="dxa"/>
            <w:vMerge/>
            <w:tcBorders>
              <w:top w:val="single" w:sz="4" w:space="0" w:color="auto"/>
              <w:left w:val="single" w:sz="4" w:space="0" w:color="auto"/>
              <w:bottom w:val="single" w:sz="4" w:space="0" w:color="auto"/>
              <w:right w:val="nil"/>
            </w:tcBorders>
            <w:vAlign w:val="center"/>
            <w:hideMark/>
          </w:tcPr>
          <w:p w:rsidR="00FF31E9" w:rsidRDefault="00FF31E9" w:rsidP="00FF31E9">
            <w:pPr>
              <w:widowControl/>
              <w:rPr>
                <w:rFonts w:ascii="標楷體" w:eastAsia="標楷體" w:hAnsi="標楷體"/>
                <w:sz w:val="18"/>
                <w:szCs w:val="18"/>
              </w:rPr>
            </w:pPr>
          </w:p>
        </w:tc>
        <w:tc>
          <w:tcPr>
            <w:tcW w:w="3093" w:type="dxa"/>
            <w:vMerge/>
            <w:tcBorders>
              <w:top w:val="single" w:sz="4" w:space="0" w:color="auto"/>
              <w:left w:val="nil"/>
              <w:bottom w:val="single" w:sz="4" w:space="0" w:color="auto"/>
              <w:right w:val="thickThinSmallGap" w:sz="24" w:space="0" w:color="auto"/>
            </w:tcBorders>
            <w:vAlign w:val="center"/>
            <w:hideMark/>
          </w:tcPr>
          <w:p w:rsidR="00FF31E9" w:rsidRDefault="00FF31E9" w:rsidP="00FF31E9">
            <w:pPr>
              <w:widowControl/>
              <w:rPr>
                <w:rFonts w:ascii="標楷體" w:eastAsia="標楷體" w:hAnsi="標楷體"/>
                <w:sz w:val="20"/>
                <w:szCs w:val="20"/>
              </w:rPr>
            </w:pPr>
          </w:p>
        </w:tc>
      </w:tr>
      <w:tr w:rsidR="00FF31E9" w:rsidTr="00FF31E9">
        <w:trPr>
          <w:cantSplit/>
          <w:trHeight w:val="520"/>
        </w:trPr>
        <w:tc>
          <w:tcPr>
            <w:tcW w:w="566" w:type="dxa"/>
            <w:vMerge/>
            <w:tcBorders>
              <w:top w:val="single" w:sz="4" w:space="0" w:color="auto"/>
              <w:left w:val="thinThickSmallGap" w:sz="24" w:space="0" w:color="auto"/>
              <w:bottom w:val="single" w:sz="4" w:space="0" w:color="auto"/>
              <w:right w:val="single" w:sz="4" w:space="0" w:color="auto"/>
            </w:tcBorders>
            <w:vAlign w:val="center"/>
            <w:hideMark/>
          </w:tcPr>
          <w:p w:rsidR="00FF31E9" w:rsidRDefault="00FF31E9" w:rsidP="00FF31E9">
            <w:pPr>
              <w:widowControl/>
              <w:rPr>
                <w:rFonts w:ascii="標楷體" w:eastAsia="標楷體" w:hAnsi="標楷體"/>
                <w:color w:val="000000"/>
                <w:szCs w:val="24"/>
              </w:rPr>
            </w:pPr>
          </w:p>
        </w:tc>
        <w:tc>
          <w:tcPr>
            <w:tcW w:w="474"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AR DARLING" w:eastAsia="Arial Unicode MS" w:hAnsi="AR DARLING" w:cs="Arial Unicode MS"/>
                <w:color w:val="000000"/>
                <w:sz w:val="20"/>
                <w:szCs w:val="20"/>
              </w:rPr>
            </w:pPr>
            <w:r>
              <w:rPr>
                <w:rFonts w:ascii="AR DARLING" w:eastAsia="Arial Unicode MS" w:hAnsi="AR DARLING" w:cs="Arial Unicode MS"/>
                <w:color w:val="000000"/>
                <w:sz w:val="20"/>
                <w:szCs w:val="20"/>
              </w:rPr>
              <w:t>22</w:t>
            </w:r>
          </w:p>
        </w:tc>
        <w:tc>
          <w:tcPr>
            <w:tcW w:w="479"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FF31E9" w:rsidRDefault="00FF31E9" w:rsidP="00FF31E9">
            <w:pPr>
              <w:jc w:val="center"/>
              <w:rPr>
                <w:rFonts w:ascii="標楷體" w:eastAsia="標楷體" w:hAnsi="標楷體" w:cs="Times New Roman"/>
                <w:color w:val="000000"/>
                <w:szCs w:val="24"/>
              </w:rPr>
            </w:pPr>
            <w:r>
              <w:rPr>
                <w:rFonts w:ascii="標楷體" w:eastAsia="標楷體" w:hAnsi="標楷體" w:hint="eastAsia"/>
                <w:color w:val="000000"/>
              </w:rPr>
              <w:t>21</w:t>
            </w: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22</w:t>
            </w: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23</w:t>
            </w: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24</w:t>
            </w:r>
          </w:p>
        </w:tc>
        <w:tc>
          <w:tcPr>
            <w:tcW w:w="479"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25</w:t>
            </w:r>
          </w:p>
        </w:tc>
        <w:tc>
          <w:tcPr>
            <w:tcW w:w="479"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26</w:t>
            </w:r>
          </w:p>
        </w:tc>
        <w:tc>
          <w:tcPr>
            <w:tcW w:w="480"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27</w:t>
            </w:r>
          </w:p>
        </w:tc>
        <w:tc>
          <w:tcPr>
            <w:tcW w:w="2998" w:type="dxa"/>
            <w:vMerge/>
            <w:tcBorders>
              <w:top w:val="single" w:sz="4" w:space="0" w:color="auto"/>
              <w:left w:val="single" w:sz="4" w:space="0" w:color="auto"/>
              <w:bottom w:val="single" w:sz="4" w:space="0" w:color="auto"/>
              <w:right w:val="nil"/>
            </w:tcBorders>
            <w:vAlign w:val="center"/>
            <w:hideMark/>
          </w:tcPr>
          <w:p w:rsidR="00FF31E9" w:rsidRDefault="00FF31E9" w:rsidP="00FF31E9">
            <w:pPr>
              <w:widowControl/>
              <w:rPr>
                <w:rFonts w:ascii="標楷體" w:eastAsia="標楷體" w:hAnsi="標楷體"/>
                <w:sz w:val="18"/>
                <w:szCs w:val="18"/>
              </w:rPr>
            </w:pPr>
          </w:p>
        </w:tc>
        <w:tc>
          <w:tcPr>
            <w:tcW w:w="3093" w:type="dxa"/>
            <w:vMerge/>
            <w:tcBorders>
              <w:top w:val="single" w:sz="4" w:space="0" w:color="auto"/>
              <w:left w:val="nil"/>
              <w:bottom w:val="single" w:sz="4" w:space="0" w:color="auto"/>
              <w:right w:val="thickThinSmallGap" w:sz="24" w:space="0" w:color="auto"/>
            </w:tcBorders>
            <w:vAlign w:val="center"/>
            <w:hideMark/>
          </w:tcPr>
          <w:p w:rsidR="00FF31E9" w:rsidRDefault="00FF31E9" w:rsidP="00FF31E9">
            <w:pPr>
              <w:widowControl/>
              <w:rPr>
                <w:rFonts w:ascii="標楷體" w:eastAsia="標楷體" w:hAnsi="標楷體"/>
                <w:sz w:val="20"/>
                <w:szCs w:val="20"/>
              </w:rPr>
            </w:pPr>
          </w:p>
        </w:tc>
      </w:tr>
      <w:tr w:rsidR="00FF31E9" w:rsidTr="00FF31E9">
        <w:trPr>
          <w:cantSplit/>
          <w:trHeight w:val="520"/>
        </w:trPr>
        <w:tc>
          <w:tcPr>
            <w:tcW w:w="566" w:type="dxa"/>
            <w:vMerge/>
            <w:tcBorders>
              <w:top w:val="single" w:sz="4" w:space="0" w:color="auto"/>
              <w:left w:val="thinThickSmallGap" w:sz="24" w:space="0" w:color="auto"/>
              <w:bottom w:val="single" w:sz="4" w:space="0" w:color="auto"/>
              <w:right w:val="single" w:sz="4" w:space="0" w:color="auto"/>
            </w:tcBorders>
            <w:vAlign w:val="center"/>
            <w:hideMark/>
          </w:tcPr>
          <w:p w:rsidR="00FF31E9" w:rsidRDefault="00FF31E9" w:rsidP="00FF31E9">
            <w:pPr>
              <w:widowControl/>
              <w:rPr>
                <w:rFonts w:ascii="標楷體" w:eastAsia="標楷體" w:hAnsi="標楷體"/>
                <w:color w:val="000000"/>
                <w:szCs w:val="24"/>
              </w:rPr>
            </w:pPr>
          </w:p>
        </w:tc>
        <w:tc>
          <w:tcPr>
            <w:tcW w:w="474"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AR DARLING" w:eastAsia="Arial Unicode MS" w:hAnsi="AR DARLING" w:cs="Arial Unicode MS"/>
                <w:color w:val="000000"/>
                <w:sz w:val="20"/>
                <w:szCs w:val="20"/>
              </w:rPr>
            </w:pPr>
            <w:r>
              <w:rPr>
                <w:rFonts w:ascii="AR DARLING" w:eastAsia="Arial Unicode MS" w:hAnsi="AR DARLING" w:cs="Arial Unicode MS"/>
                <w:color w:val="000000"/>
                <w:sz w:val="20"/>
                <w:szCs w:val="20"/>
              </w:rPr>
              <w:t>23</w:t>
            </w:r>
          </w:p>
        </w:tc>
        <w:tc>
          <w:tcPr>
            <w:tcW w:w="479"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FF31E9" w:rsidRDefault="00FF31E9" w:rsidP="00FF31E9">
            <w:pPr>
              <w:jc w:val="center"/>
              <w:rPr>
                <w:rFonts w:ascii="標楷體" w:eastAsia="標楷體" w:hAnsi="標楷體" w:cs="Times New Roman"/>
                <w:color w:val="000000"/>
                <w:szCs w:val="24"/>
              </w:rPr>
            </w:pPr>
            <w:r>
              <w:rPr>
                <w:rFonts w:ascii="標楷體" w:eastAsia="標楷體" w:hAnsi="標楷體" w:hint="eastAsia"/>
                <w:color w:val="000000"/>
              </w:rPr>
              <w:t>28</w:t>
            </w: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29</w:t>
            </w: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30</w:t>
            </w: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1</w:t>
            </w: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2</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3</w:t>
            </w:r>
          </w:p>
        </w:tc>
        <w:tc>
          <w:tcPr>
            <w:tcW w:w="480"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4</w:t>
            </w:r>
          </w:p>
        </w:tc>
        <w:tc>
          <w:tcPr>
            <w:tcW w:w="2998" w:type="dxa"/>
            <w:vMerge/>
            <w:tcBorders>
              <w:top w:val="single" w:sz="4" w:space="0" w:color="auto"/>
              <w:left w:val="single" w:sz="4" w:space="0" w:color="auto"/>
              <w:bottom w:val="single" w:sz="4" w:space="0" w:color="auto"/>
              <w:right w:val="nil"/>
            </w:tcBorders>
            <w:vAlign w:val="center"/>
            <w:hideMark/>
          </w:tcPr>
          <w:p w:rsidR="00FF31E9" w:rsidRDefault="00FF31E9" w:rsidP="00FF31E9">
            <w:pPr>
              <w:widowControl/>
              <w:rPr>
                <w:rFonts w:ascii="標楷體" w:eastAsia="標楷體" w:hAnsi="標楷體"/>
                <w:sz w:val="18"/>
                <w:szCs w:val="18"/>
              </w:rPr>
            </w:pPr>
          </w:p>
        </w:tc>
        <w:tc>
          <w:tcPr>
            <w:tcW w:w="3093" w:type="dxa"/>
            <w:vMerge/>
            <w:tcBorders>
              <w:top w:val="single" w:sz="4" w:space="0" w:color="auto"/>
              <w:left w:val="nil"/>
              <w:bottom w:val="single" w:sz="4" w:space="0" w:color="auto"/>
              <w:right w:val="thickThinSmallGap" w:sz="24" w:space="0" w:color="auto"/>
            </w:tcBorders>
            <w:vAlign w:val="center"/>
            <w:hideMark/>
          </w:tcPr>
          <w:p w:rsidR="00FF31E9" w:rsidRDefault="00FF31E9" w:rsidP="00FF31E9">
            <w:pPr>
              <w:widowControl/>
              <w:rPr>
                <w:rFonts w:ascii="標楷體" w:eastAsia="標楷體" w:hAnsi="標楷體"/>
                <w:sz w:val="20"/>
                <w:szCs w:val="20"/>
              </w:rPr>
            </w:pPr>
          </w:p>
        </w:tc>
      </w:tr>
      <w:tr w:rsidR="00FF31E9" w:rsidTr="00FF31E9">
        <w:trPr>
          <w:cantSplit/>
          <w:trHeight w:val="832"/>
        </w:trPr>
        <w:tc>
          <w:tcPr>
            <w:tcW w:w="566" w:type="dxa"/>
            <w:vMerge w:val="restart"/>
            <w:tcBorders>
              <w:top w:val="single" w:sz="4" w:space="0" w:color="auto"/>
              <w:left w:val="thinThickSmallGap" w:sz="24" w:space="0" w:color="auto"/>
              <w:bottom w:val="single" w:sz="4" w:space="0" w:color="auto"/>
              <w:right w:val="single" w:sz="4" w:space="0" w:color="auto"/>
            </w:tcBorders>
            <w:vAlign w:val="center"/>
            <w:hideMark/>
          </w:tcPr>
          <w:p w:rsidR="00FF31E9" w:rsidRDefault="00FF31E9" w:rsidP="00FF31E9">
            <w:pPr>
              <w:adjustRightInd w:val="0"/>
              <w:snapToGrid w:val="0"/>
              <w:jc w:val="center"/>
              <w:rPr>
                <w:rFonts w:ascii="標楷體" w:eastAsia="標楷體" w:hAnsi="標楷體"/>
                <w:color w:val="000000"/>
              </w:rPr>
            </w:pPr>
            <w:r>
              <w:rPr>
                <w:rFonts w:ascii="標楷體" w:eastAsia="標楷體" w:hAnsi="標楷體" w:hint="eastAsia"/>
                <w:color w:val="000000"/>
              </w:rPr>
              <w:t>109年</w:t>
            </w:r>
          </w:p>
          <w:p w:rsidR="00FF31E9" w:rsidRDefault="00FF31E9" w:rsidP="00FF31E9">
            <w:pPr>
              <w:adjustRightInd w:val="0"/>
              <w:snapToGrid w:val="0"/>
              <w:jc w:val="center"/>
              <w:rPr>
                <w:rFonts w:ascii="標楷體" w:eastAsia="標楷體" w:hAnsi="標楷體"/>
                <w:color w:val="000000"/>
              </w:rPr>
            </w:pPr>
            <w:r>
              <w:rPr>
                <w:rFonts w:ascii="標楷體" w:eastAsia="標楷體" w:hAnsi="標楷體" w:hint="eastAsia"/>
                <w:color w:val="000000"/>
              </w:rPr>
              <w:t>7</w:t>
            </w:r>
          </w:p>
          <w:p w:rsidR="00FF31E9" w:rsidRDefault="00FF31E9" w:rsidP="00FF31E9">
            <w:pPr>
              <w:adjustRightInd w:val="0"/>
              <w:snapToGrid w:val="0"/>
              <w:jc w:val="center"/>
              <w:rPr>
                <w:rFonts w:ascii="標楷體" w:eastAsia="標楷體" w:hAnsi="標楷體"/>
                <w:color w:val="000000"/>
              </w:rPr>
            </w:pPr>
            <w:r>
              <w:rPr>
                <w:rFonts w:ascii="標楷體" w:eastAsia="標楷體" w:hAnsi="標楷體" w:hint="eastAsia"/>
                <w:color w:val="000000"/>
              </w:rPr>
              <w:t>月</w:t>
            </w:r>
          </w:p>
        </w:tc>
        <w:tc>
          <w:tcPr>
            <w:tcW w:w="474"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AR DARLING" w:eastAsia="Arial Unicode MS" w:hAnsi="AR DARLING" w:cs="Arial Unicode MS"/>
                <w:color w:val="000000"/>
                <w:sz w:val="20"/>
                <w:szCs w:val="20"/>
              </w:rPr>
            </w:pPr>
            <w:r>
              <w:rPr>
                <w:rFonts w:ascii="AR DARLING" w:eastAsia="Arial Unicode MS" w:hAnsi="AR DARLING" w:cs="Arial Unicode MS"/>
                <w:color w:val="000000"/>
                <w:sz w:val="20"/>
                <w:szCs w:val="20"/>
              </w:rPr>
              <w:t>24</w:t>
            </w:r>
          </w:p>
        </w:tc>
        <w:tc>
          <w:tcPr>
            <w:tcW w:w="479"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FF31E9" w:rsidRDefault="00FF31E9" w:rsidP="00FF31E9">
            <w:pPr>
              <w:jc w:val="center"/>
              <w:rPr>
                <w:rFonts w:ascii="標楷體" w:eastAsia="標楷體" w:hAnsi="標楷體" w:cs="Times New Roman"/>
                <w:color w:val="000000"/>
                <w:szCs w:val="24"/>
              </w:rPr>
            </w:pPr>
            <w:r>
              <w:rPr>
                <w:rFonts w:ascii="標楷體" w:eastAsia="標楷體" w:hAnsi="標楷體" w:hint="eastAsia"/>
                <w:color w:val="000000"/>
              </w:rPr>
              <w:t>5</w:t>
            </w: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6</w:t>
            </w: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7</w:t>
            </w: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31E9" w:rsidRDefault="00FF31E9" w:rsidP="00FF31E9">
            <w:pPr>
              <w:jc w:val="center"/>
              <w:rPr>
                <w:rFonts w:ascii="標楷體" w:eastAsia="標楷體" w:hAnsi="標楷體"/>
                <w:bdr w:val="single" w:sz="4" w:space="0" w:color="auto" w:frame="1"/>
              </w:rPr>
            </w:pPr>
            <w:r>
              <w:rPr>
                <w:rFonts w:ascii="標楷體" w:eastAsia="標楷體" w:hAnsi="標楷體" w:hint="eastAsia"/>
                <w:bdr w:val="single" w:sz="4" w:space="0" w:color="auto" w:frame="1"/>
              </w:rPr>
              <w:t>8</w:t>
            </w: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31E9" w:rsidRDefault="00FF31E9" w:rsidP="00FF31E9">
            <w:pPr>
              <w:jc w:val="center"/>
              <w:rPr>
                <w:rFonts w:ascii="標楷體" w:eastAsia="標楷體" w:hAnsi="標楷體"/>
                <w:bdr w:val="single" w:sz="4" w:space="0" w:color="auto" w:frame="1"/>
              </w:rPr>
            </w:pPr>
            <w:r>
              <w:rPr>
                <w:rFonts w:ascii="標楷體" w:eastAsia="標楷體" w:hAnsi="標楷體" w:hint="eastAsia"/>
                <w:bdr w:val="single" w:sz="4" w:space="0" w:color="auto" w:frame="1"/>
              </w:rPr>
              <w:t>9</w:t>
            </w: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31E9" w:rsidRDefault="00FF31E9" w:rsidP="00FF31E9">
            <w:pPr>
              <w:jc w:val="center"/>
              <w:rPr>
                <w:rFonts w:ascii="標楷體" w:eastAsia="標楷體" w:hAnsi="標楷體"/>
                <w:color w:val="000000"/>
                <w:bdr w:val="single" w:sz="4" w:space="0" w:color="auto" w:frame="1"/>
              </w:rPr>
            </w:pPr>
            <w:r>
              <w:rPr>
                <w:rFonts w:ascii="標楷體" w:eastAsia="標楷體" w:hAnsi="標楷體" w:hint="eastAsia"/>
                <w:color w:val="000000"/>
                <w:bdr w:val="single" w:sz="4" w:space="0" w:color="auto" w:frame="1"/>
              </w:rPr>
              <w:t>10</w:t>
            </w:r>
          </w:p>
        </w:tc>
        <w:tc>
          <w:tcPr>
            <w:tcW w:w="480"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11</w:t>
            </w:r>
          </w:p>
        </w:tc>
        <w:tc>
          <w:tcPr>
            <w:tcW w:w="2998" w:type="dxa"/>
            <w:vMerge w:val="restart"/>
            <w:tcBorders>
              <w:top w:val="single" w:sz="4" w:space="0" w:color="auto"/>
              <w:left w:val="single" w:sz="4" w:space="0" w:color="auto"/>
              <w:bottom w:val="single" w:sz="4" w:space="0" w:color="auto"/>
              <w:right w:val="nil"/>
            </w:tcBorders>
          </w:tcPr>
          <w:p w:rsidR="00FF31E9" w:rsidRDefault="00FF31E9" w:rsidP="00FF31E9">
            <w:pPr>
              <w:adjustRightInd w:val="0"/>
              <w:snapToGrid w:val="0"/>
              <w:spacing w:line="240" w:lineRule="exact"/>
              <w:ind w:left="400" w:hangingChars="200" w:hanging="400"/>
              <w:rPr>
                <w:rFonts w:ascii="標楷體" w:eastAsia="標楷體" w:hAnsi="標楷體"/>
                <w:color w:val="000000"/>
                <w:sz w:val="20"/>
                <w:szCs w:val="20"/>
              </w:rPr>
            </w:pPr>
            <w:r>
              <w:rPr>
                <w:rFonts w:ascii="標楷體" w:eastAsia="標楷體" w:hAnsi="標楷體" w:hint="eastAsia"/>
                <w:color w:val="000000"/>
                <w:sz w:val="20"/>
                <w:szCs w:val="20"/>
              </w:rPr>
              <w:t>7/8~7/10 期末考</w:t>
            </w:r>
          </w:p>
          <w:p w:rsidR="00FF31E9" w:rsidRDefault="00FF31E9" w:rsidP="00FF31E9">
            <w:pPr>
              <w:adjustRightInd w:val="0"/>
              <w:snapToGrid w:val="0"/>
              <w:spacing w:line="240" w:lineRule="exact"/>
              <w:jc w:val="both"/>
              <w:rPr>
                <w:rFonts w:ascii="標楷體" w:eastAsia="標楷體" w:hAnsi="標楷體"/>
                <w:color w:val="000000"/>
                <w:sz w:val="20"/>
                <w:szCs w:val="20"/>
              </w:rPr>
            </w:pPr>
            <w:r>
              <w:rPr>
                <w:rFonts w:ascii="標楷體" w:eastAsia="標楷體" w:hAnsi="標楷體" w:hint="eastAsia"/>
                <w:color w:val="000000"/>
                <w:sz w:val="20"/>
                <w:szCs w:val="20"/>
              </w:rPr>
              <w:t>7/8上午11時免試入學放榜</w:t>
            </w:r>
          </w:p>
          <w:p w:rsidR="00FF31E9" w:rsidRDefault="00FF31E9" w:rsidP="00FF31E9">
            <w:pPr>
              <w:adjustRightInd w:val="0"/>
              <w:snapToGrid w:val="0"/>
              <w:spacing w:line="240" w:lineRule="exact"/>
              <w:jc w:val="both"/>
              <w:rPr>
                <w:rFonts w:ascii="標楷體" w:eastAsia="標楷體" w:hAnsi="標楷體"/>
                <w:color w:val="000000"/>
                <w:sz w:val="20"/>
                <w:szCs w:val="20"/>
              </w:rPr>
            </w:pPr>
            <w:r>
              <w:rPr>
                <w:rFonts w:ascii="標楷體" w:eastAsia="標楷體" w:hAnsi="標楷體" w:hint="eastAsia"/>
                <w:color w:val="000000"/>
                <w:sz w:val="20"/>
                <w:szCs w:val="20"/>
              </w:rPr>
              <w:t>7/10上午9-11時免試入學報到</w:t>
            </w:r>
          </w:p>
          <w:p w:rsidR="00FF31E9" w:rsidRDefault="00FF31E9" w:rsidP="00FF31E9">
            <w:pPr>
              <w:adjustRightInd w:val="0"/>
              <w:snapToGrid w:val="0"/>
              <w:spacing w:line="240" w:lineRule="exact"/>
              <w:ind w:left="400" w:hangingChars="200" w:hanging="400"/>
              <w:rPr>
                <w:rFonts w:ascii="標楷體" w:eastAsia="標楷體" w:hAnsi="標楷體"/>
                <w:color w:val="000000"/>
                <w:sz w:val="20"/>
                <w:szCs w:val="20"/>
              </w:rPr>
            </w:pPr>
            <w:r>
              <w:rPr>
                <w:rFonts w:ascii="標楷體" w:eastAsia="標楷體" w:hAnsi="標楷體" w:hint="eastAsia"/>
                <w:color w:val="000000"/>
                <w:sz w:val="20"/>
                <w:szCs w:val="20"/>
              </w:rPr>
              <w:t>7/10 教師學習歷程檔案認證截止</w:t>
            </w:r>
          </w:p>
          <w:p w:rsidR="00FF31E9" w:rsidRDefault="00FF31E9" w:rsidP="00FF31E9">
            <w:pPr>
              <w:adjustRightInd w:val="0"/>
              <w:snapToGrid w:val="0"/>
              <w:spacing w:line="240" w:lineRule="exact"/>
              <w:ind w:left="400" w:hangingChars="200" w:hanging="400"/>
              <w:rPr>
                <w:rFonts w:ascii="標楷體" w:eastAsia="標楷體" w:hAnsi="標楷體"/>
                <w:color w:val="000000"/>
                <w:sz w:val="20"/>
                <w:szCs w:val="20"/>
              </w:rPr>
            </w:pPr>
            <w:r>
              <w:rPr>
                <w:rFonts w:ascii="標楷體" w:eastAsia="標楷體" w:hAnsi="標楷體" w:hint="eastAsia"/>
                <w:color w:val="000000"/>
                <w:sz w:val="20"/>
                <w:szCs w:val="20"/>
              </w:rPr>
              <w:t>7/11 學習歷程檔案：學生勾選開始</w:t>
            </w:r>
          </w:p>
          <w:p w:rsidR="00FF31E9" w:rsidRDefault="00FF31E9" w:rsidP="00FF31E9">
            <w:pPr>
              <w:adjustRightInd w:val="0"/>
              <w:snapToGrid w:val="0"/>
              <w:spacing w:line="240" w:lineRule="exact"/>
              <w:ind w:left="2"/>
              <w:rPr>
                <w:rFonts w:ascii="標楷體" w:eastAsia="標楷體" w:hAnsi="標楷體"/>
                <w:color w:val="000000"/>
                <w:sz w:val="20"/>
                <w:szCs w:val="20"/>
              </w:rPr>
            </w:pPr>
            <w:r>
              <w:rPr>
                <w:rFonts w:ascii="標楷體" w:eastAsia="標楷體" w:hAnsi="標楷體" w:hint="eastAsia"/>
                <w:color w:val="000000"/>
                <w:sz w:val="20"/>
                <w:szCs w:val="20"/>
              </w:rPr>
              <w:t>7/13下午2時前免試入學報到後放棄</w:t>
            </w:r>
          </w:p>
          <w:p w:rsidR="00FF31E9" w:rsidRDefault="00FF31E9" w:rsidP="00FF31E9">
            <w:pPr>
              <w:adjustRightInd w:val="0"/>
              <w:snapToGrid w:val="0"/>
              <w:spacing w:line="240" w:lineRule="exact"/>
              <w:ind w:left="400" w:hangingChars="200" w:hanging="400"/>
              <w:rPr>
                <w:rFonts w:ascii="標楷體" w:eastAsia="標楷體" w:hAnsi="標楷體"/>
                <w:sz w:val="20"/>
                <w:szCs w:val="20"/>
              </w:rPr>
            </w:pPr>
            <w:r>
              <w:rPr>
                <w:rFonts w:ascii="標楷體" w:eastAsia="標楷體" w:hAnsi="標楷體" w:hint="eastAsia"/>
                <w:color w:val="000000"/>
                <w:sz w:val="20"/>
                <w:szCs w:val="20"/>
              </w:rPr>
              <w:t>7/15 暑假開始</w:t>
            </w:r>
            <w:r>
              <w:rPr>
                <w:rFonts w:ascii="標楷體" w:eastAsia="標楷體" w:hAnsi="標楷體" w:hint="eastAsia"/>
                <w:sz w:val="20"/>
                <w:szCs w:val="20"/>
              </w:rPr>
              <w:t xml:space="preserve">  </w:t>
            </w:r>
          </w:p>
          <w:p w:rsidR="00FF31E9" w:rsidRDefault="00FF31E9" w:rsidP="00FF31E9">
            <w:pPr>
              <w:adjustRightInd w:val="0"/>
              <w:snapToGrid w:val="0"/>
              <w:spacing w:line="240" w:lineRule="exact"/>
              <w:ind w:left="400" w:hangingChars="200" w:hanging="400"/>
              <w:rPr>
                <w:rFonts w:ascii="標楷體" w:eastAsia="標楷體" w:hAnsi="標楷體"/>
                <w:sz w:val="20"/>
                <w:szCs w:val="20"/>
              </w:rPr>
            </w:pPr>
            <w:r>
              <w:rPr>
                <w:rFonts w:ascii="標楷體" w:eastAsia="標楷體" w:hAnsi="標楷體" w:hint="eastAsia"/>
                <w:sz w:val="20"/>
                <w:szCs w:val="20"/>
              </w:rPr>
              <w:t>7/17 公告高中補考名單</w:t>
            </w:r>
          </w:p>
          <w:p w:rsidR="00FF31E9" w:rsidRDefault="00FF31E9" w:rsidP="00FF31E9">
            <w:pPr>
              <w:adjustRightInd w:val="0"/>
              <w:snapToGrid w:val="0"/>
              <w:spacing w:line="240" w:lineRule="exact"/>
              <w:ind w:left="400" w:hangingChars="200" w:hanging="400"/>
              <w:rPr>
                <w:rFonts w:ascii="標楷體" w:eastAsia="標楷體" w:hAnsi="標楷體"/>
                <w:sz w:val="20"/>
                <w:szCs w:val="20"/>
              </w:rPr>
            </w:pPr>
            <w:r>
              <w:rPr>
                <w:rFonts w:ascii="標楷體" w:eastAsia="標楷體" w:hAnsi="標楷體" w:hint="eastAsia"/>
                <w:sz w:val="20"/>
                <w:szCs w:val="20"/>
              </w:rPr>
              <w:t>7/20~8/14</w:t>
            </w:r>
            <w:proofErr w:type="gramStart"/>
            <w:r>
              <w:rPr>
                <w:rFonts w:ascii="標楷體" w:eastAsia="標楷體" w:hAnsi="標楷體" w:hint="eastAsia"/>
                <w:sz w:val="20"/>
                <w:szCs w:val="20"/>
              </w:rPr>
              <w:t>高</w:t>
            </w:r>
            <w:r>
              <w:rPr>
                <w:rFonts w:ascii="標楷體" w:eastAsia="標楷體" w:hAnsi="標楷體" w:hint="eastAsia"/>
                <w:sz w:val="20"/>
                <w:szCs w:val="20"/>
                <w:lang w:eastAsia="zh-HK"/>
              </w:rPr>
              <w:t>三</w:t>
            </w:r>
            <w:r>
              <w:rPr>
                <w:rFonts w:ascii="標楷體" w:eastAsia="標楷體" w:hAnsi="標楷體" w:hint="eastAsia"/>
                <w:sz w:val="20"/>
                <w:szCs w:val="20"/>
              </w:rPr>
              <w:t>暑輔開始</w:t>
            </w:r>
            <w:proofErr w:type="gramEnd"/>
          </w:p>
          <w:p w:rsidR="00FF31E9" w:rsidRDefault="00FF31E9" w:rsidP="00FF31E9">
            <w:pPr>
              <w:adjustRightInd w:val="0"/>
              <w:snapToGrid w:val="0"/>
              <w:spacing w:line="240" w:lineRule="exact"/>
              <w:ind w:leftChars="200" w:left="480" w:firstLineChars="200" w:firstLine="400"/>
              <w:rPr>
                <w:rFonts w:ascii="標楷體" w:eastAsia="標楷體" w:hAnsi="標楷體"/>
                <w:sz w:val="20"/>
                <w:szCs w:val="20"/>
              </w:rPr>
            </w:pPr>
            <w:r>
              <w:rPr>
                <w:rFonts w:ascii="標楷體" w:eastAsia="標楷體" w:hAnsi="標楷體" w:hint="eastAsia"/>
                <w:sz w:val="20"/>
                <w:szCs w:val="20"/>
              </w:rPr>
              <w:t>(</w:t>
            </w:r>
            <w:r>
              <w:rPr>
                <w:rFonts w:ascii="標楷體" w:eastAsia="標楷體" w:hAnsi="標楷體" w:hint="eastAsia"/>
                <w:sz w:val="20"/>
                <w:szCs w:val="20"/>
                <w:lang w:eastAsia="zh-HK"/>
              </w:rPr>
              <w:t>高三發教科書</w:t>
            </w:r>
            <w:r>
              <w:rPr>
                <w:rFonts w:ascii="標楷體" w:eastAsia="標楷體" w:hAnsi="標楷體" w:hint="eastAsia"/>
                <w:sz w:val="20"/>
                <w:szCs w:val="20"/>
              </w:rPr>
              <w:t>)</w:t>
            </w:r>
          </w:p>
          <w:p w:rsidR="00FF31E9" w:rsidRDefault="00FF31E9" w:rsidP="00FF31E9">
            <w:pPr>
              <w:adjustRightInd w:val="0"/>
              <w:snapToGrid w:val="0"/>
              <w:spacing w:line="240" w:lineRule="exact"/>
              <w:ind w:left="400" w:hangingChars="200" w:hanging="400"/>
              <w:rPr>
                <w:rFonts w:ascii="標楷體" w:eastAsia="標楷體" w:hAnsi="標楷體"/>
                <w:sz w:val="20"/>
                <w:szCs w:val="20"/>
              </w:rPr>
            </w:pPr>
            <w:r>
              <w:rPr>
                <w:rFonts w:ascii="標楷體" w:eastAsia="標楷體" w:hAnsi="標楷體" w:hint="eastAsia"/>
                <w:sz w:val="20"/>
                <w:szCs w:val="20"/>
              </w:rPr>
              <w:t>7/20~7/23 高中部補考</w:t>
            </w:r>
          </w:p>
          <w:p w:rsidR="00FF31E9" w:rsidRDefault="00FF31E9" w:rsidP="00FF31E9">
            <w:pPr>
              <w:adjustRightInd w:val="0"/>
              <w:snapToGrid w:val="0"/>
              <w:spacing w:line="240" w:lineRule="exact"/>
              <w:ind w:left="400" w:hangingChars="200" w:hanging="400"/>
              <w:rPr>
                <w:rFonts w:ascii="標楷體" w:eastAsia="標楷體" w:hAnsi="標楷體"/>
                <w:sz w:val="20"/>
                <w:szCs w:val="20"/>
                <w:bdr w:val="single" w:sz="4" w:space="0" w:color="auto" w:frame="1"/>
              </w:rPr>
            </w:pPr>
          </w:p>
        </w:tc>
        <w:tc>
          <w:tcPr>
            <w:tcW w:w="3093" w:type="dxa"/>
            <w:vMerge w:val="restart"/>
            <w:tcBorders>
              <w:top w:val="single" w:sz="4" w:space="0" w:color="auto"/>
              <w:left w:val="nil"/>
              <w:bottom w:val="single" w:sz="4" w:space="0" w:color="auto"/>
              <w:right w:val="thickThinSmallGap" w:sz="24" w:space="0" w:color="auto"/>
            </w:tcBorders>
          </w:tcPr>
          <w:p w:rsidR="00FF31E9" w:rsidRDefault="00FF31E9" w:rsidP="00FF31E9">
            <w:pPr>
              <w:adjustRightInd w:val="0"/>
              <w:snapToGrid w:val="0"/>
              <w:spacing w:line="240" w:lineRule="exact"/>
              <w:ind w:left="400" w:hangingChars="200" w:hanging="400"/>
              <w:rPr>
                <w:rFonts w:ascii="標楷體" w:eastAsia="標楷體" w:hAnsi="標楷體"/>
                <w:sz w:val="20"/>
                <w:szCs w:val="20"/>
              </w:rPr>
            </w:pPr>
            <w:r>
              <w:rPr>
                <w:rFonts w:ascii="標楷體" w:eastAsia="標楷體" w:hAnsi="標楷體" w:hint="eastAsia"/>
                <w:sz w:val="20"/>
                <w:szCs w:val="20"/>
              </w:rPr>
              <w:t>7/22 高三指考選填志願說明會</w:t>
            </w:r>
          </w:p>
          <w:p w:rsidR="00FF31E9" w:rsidRDefault="00FF31E9" w:rsidP="00FF31E9">
            <w:pPr>
              <w:adjustRightInd w:val="0"/>
              <w:snapToGrid w:val="0"/>
              <w:spacing w:line="240" w:lineRule="exact"/>
              <w:ind w:left="400" w:hangingChars="200" w:hanging="400"/>
              <w:rPr>
                <w:rFonts w:ascii="標楷體" w:eastAsia="標楷體" w:hAnsi="標楷體"/>
                <w:sz w:val="20"/>
                <w:szCs w:val="20"/>
              </w:rPr>
            </w:pPr>
            <w:r>
              <w:rPr>
                <w:rFonts w:ascii="標楷體" w:eastAsia="標楷體" w:hAnsi="標楷體" w:hint="eastAsia"/>
                <w:sz w:val="20"/>
                <w:szCs w:val="20"/>
              </w:rPr>
              <w:t>7/22~7/24輔導教師指考選填個別諮詢</w:t>
            </w:r>
          </w:p>
          <w:p w:rsidR="00FF31E9" w:rsidRDefault="00FF31E9" w:rsidP="00FF31E9">
            <w:pPr>
              <w:adjustRightInd w:val="0"/>
              <w:snapToGrid w:val="0"/>
              <w:spacing w:line="240" w:lineRule="exact"/>
              <w:ind w:left="400" w:hangingChars="200" w:hanging="400"/>
              <w:rPr>
                <w:rFonts w:ascii="標楷體" w:eastAsia="標楷體" w:hAnsi="標楷體"/>
                <w:sz w:val="20"/>
                <w:szCs w:val="20"/>
              </w:rPr>
            </w:pPr>
            <w:r>
              <w:rPr>
                <w:rFonts w:ascii="標楷體" w:eastAsia="標楷體" w:hAnsi="標楷體" w:hint="eastAsia"/>
                <w:sz w:val="20"/>
                <w:szCs w:val="20"/>
              </w:rPr>
              <w:t xml:space="preserve">7/27 </w:t>
            </w:r>
            <w:r>
              <w:rPr>
                <w:rFonts w:ascii="標楷體" w:eastAsia="標楷體" w:hAnsi="標楷體" w:hint="eastAsia"/>
                <w:sz w:val="20"/>
                <w:szCs w:val="20"/>
                <w:lang w:eastAsia="zh-HK"/>
              </w:rPr>
              <w:t>第</w:t>
            </w:r>
            <w:r>
              <w:rPr>
                <w:rFonts w:ascii="標楷體" w:eastAsia="標楷體" w:hAnsi="標楷體" w:hint="eastAsia"/>
                <w:sz w:val="20"/>
                <w:szCs w:val="20"/>
              </w:rPr>
              <w:t>1</w:t>
            </w:r>
            <w:r>
              <w:rPr>
                <w:rFonts w:ascii="標楷體" w:eastAsia="標楷體" w:hAnsi="標楷體" w:hint="eastAsia"/>
                <w:sz w:val="20"/>
                <w:szCs w:val="20"/>
                <w:lang w:eastAsia="zh-HK"/>
              </w:rPr>
              <w:t>節</w:t>
            </w:r>
            <w:r>
              <w:rPr>
                <w:rFonts w:ascii="標楷體" w:eastAsia="標楷體" w:hAnsi="標楷體" w:hint="eastAsia"/>
                <w:sz w:val="20"/>
                <w:szCs w:val="20"/>
              </w:rPr>
              <w:t>返校日,發放國中補考通知單,</w:t>
            </w:r>
            <w:r>
              <w:rPr>
                <w:rFonts w:ascii="標楷體" w:eastAsia="標楷體" w:hAnsi="標楷體" w:hint="eastAsia"/>
                <w:sz w:val="20"/>
                <w:szCs w:val="20"/>
                <w:lang w:eastAsia="zh-HK"/>
              </w:rPr>
              <w:t>國三高二發教科書</w:t>
            </w:r>
          </w:p>
          <w:p w:rsidR="00FF31E9" w:rsidRDefault="00FF31E9" w:rsidP="00FF31E9">
            <w:pPr>
              <w:adjustRightInd w:val="0"/>
              <w:snapToGrid w:val="0"/>
              <w:spacing w:line="240" w:lineRule="exact"/>
              <w:ind w:left="400" w:hangingChars="200" w:hanging="400"/>
              <w:rPr>
                <w:rFonts w:ascii="標楷體" w:eastAsia="標楷體" w:hAnsi="標楷體"/>
                <w:sz w:val="20"/>
                <w:szCs w:val="20"/>
                <w:lang w:eastAsia="zh-HK"/>
              </w:rPr>
            </w:pPr>
            <w:r>
              <w:rPr>
                <w:rFonts w:ascii="標楷體" w:eastAsia="標楷體" w:hAnsi="標楷體" w:hint="eastAsia"/>
                <w:sz w:val="20"/>
                <w:szCs w:val="20"/>
              </w:rPr>
              <w:t>7/27 ~ 8/14 國三</w:t>
            </w:r>
            <w:r>
              <w:rPr>
                <w:rFonts w:ascii="標楷體" w:eastAsia="標楷體" w:hAnsi="標楷體" w:hint="eastAsia"/>
                <w:sz w:val="20"/>
                <w:szCs w:val="20"/>
                <w:lang w:eastAsia="zh-HK"/>
              </w:rPr>
              <w:t>高一</w:t>
            </w:r>
            <w:proofErr w:type="gramStart"/>
            <w:r>
              <w:rPr>
                <w:rFonts w:ascii="標楷體" w:eastAsia="標楷體" w:hAnsi="標楷體" w:hint="eastAsia"/>
                <w:sz w:val="20"/>
                <w:szCs w:val="20"/>
              </w:rPr>
              <w:t>高</w:t>
            </w:r>
            <w:r>
              <w:rPr>
                <w:rFonts w:ascii="標楷體" w:eastAsia="標楷體" w:hAnsi="標楷體" w:hint="eastAsia"/>
                <w:sz w:val="20"/>
                <w:szCs w:val="20"/>
                <w:lang w:eastAsia="zh-HK"/>
              </w:rPr>
              <w:t>二</w:t>
            </w:r>
            <w:r>
              <w:rPr>
                <w:rFonts w:ascii="標楷體" w:eastAsia="標楷體" w:hAnsi="標楷體" w:hint="eastAsia"/>
                <w:sz w:val="20"/>
                <w:szCs w:val="20"/>
              </w:rPr>
              <w:t>暑輔開始</w:t>
            </w:r>
            <w:proofErr w:type="gramEnd"/>
            <w:r>
              <w:rPr>
                <w:rFonts w:ascii="標楷體" w:eastAsia="標楷體" w:hAnsi="標楷體" w:hint="eastAsia"/>
                <w:sz w:val="20"/>
                <w:szCs w:val="20"/>
              </w:rPr>
              <w:t>(7/27</w:t>
            </w:r>
            <w:r>
              <w:rPr>
                <w:rFonts w:ascii="標楷體" w:eastAsia="標楷體" w:hAnsi="標楷體" w:hint="eastAsia"/>
                <w:sz w:val="20"/>
                <w:szCs w:val="20"/>
                <w:lang w:eastAsia="zh-HK"/>
              </w:rPr>
              <w:t>高一新生第</w:t>
            </w:r>
            <w:r>
              <w:rPr>
                <w:rFonts w:ascii="標楷體" w:eastAsia="標楷體" w:hAnsi="標楷體" w:hint="eastAsia"/>
                <w:sz w:val="20"/>
                <w:szCs w:val="20"/>
              </w:rPr>
              <w:t>1</w:t>
            </w:r>
            <w:r>
              <w:rPr>
                <w:rFonts w:ascii="標楷體" w:eastAsia="標楷體" w:hAnsi="標楷體" w:hint="eastAsia"/>
                <w:sz w:val="20"/>
                <w:szCs w:val="20"/>
                <w:lang w:eastAsia="zh-HK"/>
              </w:rPr>
              <w:t>節上課</w:t>
            </w:r>
            <w:r>
              <w:rPr>
                <w:rFonts w:ascii="標楷體" w:eastAsia="標楷體" w:hAnsi="標楷體" w:hint="eastAsia"/>
                <w:sz w:val="20"/>
                <w:szCs w:val="20"/>
              </w:rPr>
              <w:t>，</w:t>
            </w:r>
            <w:r>
              <w:rPr>
                <w:rFonts w:ascii="標楷體" w:eastAsia="標楷體" w:hAnsi="標楷體" w:hint="eastAsia"/>
                <w:sz w:val="20"/>
                <w:szCs w:val="20"/>
                <w:lang w:eastAsia="zh-HK"/>
              </w:rPr>
              <w:t>其餘第</w:t>
            </w:r>
            <w:r>
              <w:rPr>
                <w:rFonts w:ascii="標楷體" w:eastAsia="標楷體" w:hAnsi="標楷體" w:hint="eastAsia"/>
                <w:sz w:val="20"/>
                <w:szCs w:val="20"/>
              </w:rPr>
              <w:t>2</w:t>
            </w:r>
            <w:r>
              <w:rPr>
                <w:rFonts w:ascii="標楷體" w:eastAsia="標楷體" w:hAnsi="標楷體" w:hint="eastAsia"/>
                <w:sz w:val="20"/>
                <w:szCs w:val="20"/>
                <w:lang w:eastAsia="zh-HK"/>
              </w:rPr>
              <w:t>節輔導課開始上課</w:t>
            </w:r>
            <w:r>
              <w:rPr>
                <w:rFonts w:ascii="標楷體" w:eastAsia="標楷體" w:hAnsi="標楷體" w:hint="eastAsia"/>
                <w:sz w:val="20"/>
                <w:szCs w:val="20"/>
              </w:rPr>
              <w:t>)</w:t>
            </w:r>
          </w:p>
          <w:p w:rsidR="00FF31E9" w:rsidRDefault="00FF31E9" w:rsidP="00FF31E9">
            <w:pPr>
              <w:adjustRightInd w:val="0"/>
              <w:snapToGrid w:val="0"/>
              <w:spacing w:line="240" w:lineRule="exact"/>
              <w:ind w:left="400" w:hangingChars="200" w:hanging="400"/>
              <w:rPr>
                <w:rFonts w:ascii="標楷體" w:eastAsia="標楷體" w:hAnsi="標楷體"/>
                <w:sz w:val="20"/>
                <w:szCs w:val="20"/>
              </w:rPr>
            </w:pPr>
            <w:r>
              <w:rPr>
                <w:rFonts w:ascii="標楷體" w:eastAsia="標楷體" w:hAnsi="標楷體" w:hint="eastAsia"/>
                <w:sz w:val="20"/>
                <w:szCs w:val="20"/>
              </w:rPr>
              <w:t>7/29 公告高中補考及格名單</w:t>
            </w:r>
          </w:p>
          <w:p w:rsidR="00FF31E9" w:rsidRDefault="00FF31E9" w:rsidP="00FF31E9">
            <w:pPr>
              <w:adjustRightInd w:val="0"/>
              <w:snapToGrid w:val="0"/>
              <w:spacing w:line="240" w:lineRule="exact"/>
              <w:ind w:left="400" w:hangingChars="200" w:hanging="400"/>
              <w:rPr>
                <w:rFonts w:ascii="標楷體" w:eastAsia="標楷體" w:hAnsi="標楷體"/>
                <w:sz w:val="20"/>
                <w:szCs w:val="20"/>
              </w:rPr>
            </w:pPr>
            <w:r>
              <w:rPr>
                <w:rFonts w:ascii="標楷體" w:eastAsia="標楷體" w:hAnsi="標楷體" w:hint="eastAsia"/>
                <w:sz w:val="20"/>
                <w:szCs w:val="20"/>
              </w:rPr>
              <w:t>7/30~31 英、數國中會考C加強班</w:t>
            </w:r>
          </w:p>
          <w:p w:rsidR="00FF31E9" w:rsidRDefault="00FF31E9" w:rsidP="00FF31E9">
            <w:pPr>
              <w:adjustRightInd w:val="0"/>
              <w:snapToGrid w:val="0"/>
              <w:spacing w:line="240" w:lineRule="exact"/>
              <w:ind w:left="400" w:hangingChars="200" w:hanging="400"/>
              <w:rPr>
                <w:rFonts w:ascii="標楷體" w:eastAsia="標楷體" w:hAnsi="標楷體"/>
                <w:sz w:val="20"/>
                <w:szCs w:val="20"/>
              </w:rPr>
            </w:pPr>
            <w:r>
              <w:rPr>
                <w:rFonts w:ascii="標楷體" w:eastAsia="標楷體" w:hAnsi="標楷體" w:hint="eastAsia"/>
                <w:sz w:val="20"/>
                <w:szCs w:val="20"/>
              </w:rPr>
              <w:t xml:space="preserve">7/31 </w:t>
            </w:r>
            <w:r>
              <w:rPr>
                <w:rFonts w:ascii="標楷體" w:eastAsia="標楷體" w:hAnsi="標楷體" w:hint="eastAsia"/>
                <w:sz w:val="20"/>
                <w:szCs w:val="20"/>
                <w:lang w:eastAsia="zh-HK"/>
              </w:rPr>
              <w:t>中午</w:t>
            </w:r>
            <w:r>
              <w:rPr>
                <w:rFonts w:ascii="標楷體" w:eastAsia="標楷體" w:hAnsi="標楷體" w:hint="eastAsia"/>
                <w:sz w:val="20"/>
                <w:szCs w:val="20"/>
              </w:rPr>
              <w:t>重補修報名截止 /      學習歷程檔案：學生勾選截止</w:t>
            </w:r>
          </w:p>
          <w:p w:rsidR="00FF31E9" w:rsidRDefault="00FF31E9" w:rsidP="00FF31E9">
            <w:pPr>
              <w:adjustRightInd w:val="0"/>
              <w:snapToGrid w:val="0"/>
              <w:spacing w:line="240" w:lineRule="exact"/>
              <w:ind w:left="400" w:hangingChars="200" w:hanging="400"/>
              <w:rPr>
                <w:rFonts w:ascii="標楷體" w:eastAsia="標楷體" w:hAnsi="標楷體"/>
                <w:sz w:val="20"/>
                <w:szCs w:val="18"/>
                <w:bdr w:val="single" w:sz="4" w:space="0" w:color="auto" w:frame="1"/>
              </w:rPr>
            </w:pPr>
          </w:p>
        </w:tc>
      </w:tr>
      <w:tr w:rsidR="00FF31E9" w:rsidTr="00FF31E9">
        <w:trPr>
          <w:cantSplit/>
          <w:trHeight w:val="833"/>
        </w:trPr>
        <w:tc>
          <w:tcPr>
            <w:tcW w:w="566" w:type="dxa"/>
            <w:vMerge/>
            <w:tcBorders>
              <w:top w:val="single" w:sz="4" w:space="0" w:color="auto"/>
              <w:left w:val="thinThickSmallGap" w:sz="24" w:space="0" w:color="auto"/>
              <w:bottom w:val="single" w:sz="4" w:space="0" w:color="auto"/>
              <w:right w:val="single" w:sz="4" w:space="0" w:color="auto"/>
            </w:tcBorders>
            <w:vAlign w:val="center"/>
            <w:hideMark/>
          </w:tcPr>
          <w:p w:rsidR="00FF31E9" w:rsidRDefault="00FF31E9" w:rsidP="00FF31E9">
            <w:pPr>
              <w:widowControl/>
              <w:rPr>
                <w:rFonts w:ascii="標楷體" w:eastAsia="標楷體" w:hAnsi="標楷體"/>
                <w:color w:val="000000"/>
                <w:szCs w:val="24"/>
              </w:rPr>
            </w:pPr>
          </w:p>
        </w:tc>
        <w:tc>
          <w:tcPr>
            <w:tcW w:w="474"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AR DARLING" w:eastAsia="Arial Unicode MS" w:hAnsi="AR DARLING" w:cs="Arial Unicode MS"/>
                <w:color w:val="000000"/>
                <w:sz w:val="20"/>
                <w:szCs w:val="20"/>
              </w:rPr>
            </w:pPr>
            <w:r>
              <w:rPr>
                <w:rFonts w:ascii="AR DARLING" w:eastAsia="Arial Unicode MS" w:hAnsi="AR DARLING" w:cs="Arial Unicode MS"/>
                <w:color w:val="000000"/>
                <w:sz w:val="20"/>
                <w:szCs w:val="20"/>
              </w:rPr>
              <w:t>25</w:t>
            </w:r>
          </w:p>
        </w:tc>
        <w:tc>
          <w:tcPr>
            <w:tcW w:w="479"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FF31E9" w:rsidRDefault="00FF31E9" w:rsidP="00FF31E9">
            <w:pPr>
              <w:jc w:val="center"/>
              <w:rPr>
                <w:rFonts w:ascii="標楷體" w:eastAsia="標楷體" w:hAnsi="標楷體" w:cs="Times New Roman"/>
                <w:color w:val="000000"/>
                <w:szCs w:val="24"/>
              </w:rPr>
            </w:pPr>
            <w:r>
              <w:rPr>
                <w:rFonts w:ascii="標楷體" w:eastAsia="標楷體" w:hAnsi="標楷體" w:hint="eastAsia"/>
                <w:color w:val="000000"/>
              </w:rPr>
              <w:t>12</w:t>
            </w: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13</w:t>
            </w: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14</w:t>
            </w: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15</w:t>
            </w: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16</w:t>
            </w:r>
          </w:p>
        </w:tc>
        <w:tc>
          <w:tcPr>
            <w:tcW w:w="4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17</w:t>
            </w:r>
          </w:p>
        </w:tc>
        <w:tc>
          <w:tcPr>
            <w:tcW w:w="480"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18</w:t>
            </w:r>
          </w:p>
        </w:tc>
        <w:tc>
          <w:tcPr>
            <w:tcW w:w="2998" w:type="dxa"/>
            <w:vMerge/>
            <w:tcBorders>
              <w:top w:val="single" w:sz="4" w:space="0" w:color="auto"/>
              <w:left w:val="single" w:sz="4" w:space="0" w:color="auto"/>
              <w:bottom w:val="single" w:sz="4" w:space="0" w:color="auto"/>
              <w:right w:val="nil"/>
            </w:tcBorders>
            <w:vAlign w:val="center"/>
            <w:hideMark/>
          </w:tcPr>
          <w:p w:rsidR="00FF31E9" w:rsidRDefault="00FF31E9" w:rsidP="00FF31E9">
            <w:pPr>
              <w:widowControl/>
              <w:rPr>
                <w:rFonts w:ascii="標楷體" w:eastAsia="標楷體" w:hAnsi="標楷體"/>
                <w:sz w:val="20"/>
                <w:szCs w:val="20"/>
                <w:bdr w:val="single" w:sz="4" w:space="0" w:color="auto" w:frame="1"/>
              </w:rPr>
            </w:pPr>
          </w:p>
        </w:tc>
        <w:tc>
          <w:tcPr>
            <w:tcW w:w="3093" w:type="dxa"/>
            <w:vMerge/>
            <w:tcBorders>
              <w:top w:val="single" w:sz="4" w:space="0" w:color="auto"/>
              <w:left w:val="nil"/>
              <w:bottom w:val="single" w:sz="4" w:space="0" w:color="auto"/>
              <w:right w:val="thickThinSmallGap" w:sz="24" w:space="0" w:color="auto"/>
            </w:tcBorders>
            <w:vAlign w:val="center"/>
            <w:hideMark/>
          </w:tcPr>
          <w:p w:rsidR="00FF31E9" w:rsidRDefault="00FF31E9" w:rsidP="00FF31E9">
            <w:pPr>
              <w:widowControl/>
              <w:rPr>
                <w:rFonts w:ascii="標楷體" w:eastAsia="標楷體" w:hAnsi="標楷體"/>
                <w:sz w:val="20"/>
                <w:szCs w:val="18"/>
                <w:bdr w:val="single" w:sz="4" w:space="0" w:color="auto" w:frame="1"/>
              </w:rPr>
            </w:pPr>
          </w:p>
        </w:tc>
      </w:tr>
      <w:tr w:rsidR="00FF31E9" w:rsidTr="00FF31E9">
        <w:trPr>
          <w:cantSplit/>
          <w:trHeight w:val="832"/>
        </w:trPr>
        <w:tc>
          <w:tcPr>
            <w:tcW w:w="566" w:type="dxa"/>
            <w:vMerge/>
            <w:tcBorders>
              <w:top w:val="single" w:sz="4" w:space="0" w:color="auto"/>
              <w:left w:val="thinThickSmallGap" w:sz="24" w:space="0" w:color="auto"/>
              <w:bottom w:val="single" w:sz="4" w:space="0" w:color="auto"/>
              <w:right w:val="single" w:sz="4" w:space="0" w:color="auto"/>
            </w:tcBorders>
            <w:vAlign w:val="center"/>
            <w:hideMark/>
          </w:tcPr>
          <w:p w:rsidR="00FF31E9" w:rsidRDefault="00FF31E9" w:rsidP="00FF31E9">
            <w:pPr>
              <w:widowControl/>
              <w:rPr>
                <w:rFonts w:ascii="標楷體" w:eastAsia="標楷體" w:hAnsi="標楷體"/>
                <w:color w:val="000000"/>
                <w:szCs w:val="24"/>
              </w:rPr>
            </w:pPr>
          </w:p>
        </w:tc>
        <w:tc>
          <w:tcPr>
            <w:tcW w:w="474"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AR DARLING" w:eastAsia="Arial Unicode MS" w:hAnsi="AR DARLING" w:cs="Arial Unicode MS"/>
                <w:color w:val="000000"/>
                <w:sz w:val="20"/>
                <w:szCs w:val="20"/>
              </w:rPr>
            </w:pPr>
            <w:r>
              <w:rPr>
                <w:rFonts w:ascii="新細明體" w:hAnsi="新細明體" w:cs="Arial Unicode MS" w:hint="eastAsia"/>
                <w:color w:val="000000"/>
                <w:sz w:val="20"/>
                <w:szCs w:val="20"/>
              </w:rPr>
              <w:t>暑1</w:t>
            </w:r>
          </w:p>
        </w:tc>
        <w:tc>
          <w:tcPr>
            <w:tcW w:w="479"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FF31E9" w:rsidRDefault="00FF31E9" w:rsidP="00FF31E9">
            <w:pPr>
              <w:jc w:val="center"/>
              <w:rPr>
                <w:rFonts w:ascii="標楷體" w:eastAsia="標楷體" w:hAnsi="標楷體" w:cs="Times New Roman"/>
                <w:color w:val="000000"/>
                <w:szCs w:val="24"/>
              </w:rPr>
            </w:pPr>
            <w:r>
              <w:rPr>
                <w:rFonts w:ascii="標楷體" w:eastAsia="標楷體" w:hAnsi="標楷體" w:hint="eastAsia"/>
                <w:color w:val="000000"/>
              </w:rPr>
              <w:t>19</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20</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21</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22</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23</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24</w:t>
            </w:r>
          </w:p>
        </w:tc>
        <w:tc>
          <w:tcPr>
            <w:tcW w:w="480"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25</w:t>
            </w:r>
          </w:p>
        </w:tc>
        <w:tc>
          <w:tcPr>
            <w:tcW w:w="2998" w:type="dxa"/>
            <w:vMerge/>
            <w:tcBorders>
              <w:top w:val="single" w:sz="4" w:space="0" w:color="auto"/>
              <w:left w:val="single" w:sz="4" w:space="0" w:color="auto"/>
              <w:bottom w:val="single" w:sz="4" w:space="0" w:color="auto"/>
              <w:right w:val="nil"/>
            </w:tcBorders>
            <w:vAlign w:val="center"/>
            <w:hideMark/>
          </w:tcPr>
          <w:p w:rsidR="00FF31E9" w:rsidRDefault="00FF31E9" w:rsidP="00FF31E9">
            <w:pPr>
              <w:widowControl/>
              <w:rPr>
                <w:rFonts w:ascii="標楷體" w:eastAsia="標楷體" w:hAnsi="標楷體"/>
                <w:sz w:val="20"/>
                <w:szCs w:val="20"/>
                <w:bdr w:val="single" w:sz="4" w:space="0" w:color="auto" w:frame="1"/>
              </w:rPr>
            </w:pPr>
          </w:p>
        </w:tc>
        <w:tc>
          <w:tcPr>
            <w:tcW w:w="3093" w:type="dxa"/>
            <w:vMerge/>
            <w:tcBorders>
              <w:top w:val="single" w:sz="4" w:space="0" w:color="auto"/>
              <w:left w:val="nil"/>
              <w:bottom w:val="single" w:sz="4" w:space="0" w:color="auto"/>
              <w:right w:val="thickThinSmallGap" w:sz="24" w:space="0" w:color="auto"/>
            </w:tcBorders>
            <w:vAlign w:val="center"/>
            <w:hideMark/>
          </w:tcPr>
          <w:p w:rsidR="00FF31E9" w:rsidRDefault="00FF31E9" w:rsidP="00FF31E9">
            <w:pPr>
              <w:widowControl/>
              <w:rPr>
                <w:rFonts w:ascii="標楷體" w:eastAsia="標楷體" w:hAnsi="標楷體"/>
                <w:sz w:val="20"/>
                <w:szCs w:val="18"/>
                <w:bdr w:val="single" w:sz="4" w:space="0" w:color="auto" w:frame="1"/>
              </w:rPr>
            </w:pPr>
          </w:p>
        </w:tc>
      </w:tr>
      <w:tr w:rsidR="00FF31E9" w:rsidTr="00FF31E9">
        <w:trPr>
          <w:cantSplit/>
          <w:trHeight w:val="833"/>
        </w:trPr>
        <w:tc>
          <w:tcPr>
            <w:tcW w:w="566" w:type="dxa"/>
            <w:vMerge/>
            <w:tcBorders>
              <w:top w:val="single" w:sz="4" w:space="0" w:color="auto"/>
              <w:left w:val="thinThickSmallGap" w:sz="24" w:space="0" w:color="auto"/>
              <w:bottom w:val="single" w:sz="4" w:space="0" w:color="auto"/>
              <w:right w:val="single" w:sz="4" w:space="0" w:color="auto"/>
            </w:tcBorders>
            <w:vAlign w:val="center"/>
            <w:hideMark/>
          </w:tcPr>
          <w:p w:rsidR="00FF31E9" w:rsidRDefault="00FF31E9" w:rsidP="00FF31E9">
            <w:pPr>
              <w:widowControl/>
              <w:rPr>
                <w:rFonts w:ascii="標楷體" w:eastAsia="標楷體" w:hAnsi="標楷體"/>
                <w:color w:val="000000"/>
                <w:szCs w:val="24"/>
              </w:rPr>
            </w:pPr>
          </w:p>
        </w:tc>
        <w:tc>
          <w:tcPr>
            <w:tcW w:w="474"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AR DARLING" w:eastAsia="Arial Unicode MS" w:hAnsi="AR DARLING" w:cs="Arial Unicode MS"/>
                <w:color w:val="000000"/>
                <w:sz w:val="20"/>
                <w:szCs w:val="20"/>
              </w:rPr>
            </w:pPr>
            <w:r>
              <w:rPr>
                <w:rFonts w:ascii="新細明體" w:hAnsi="新細明體" w:cs="Arial Unicode MS" w:hint="eastAsia"/>
                <w:color w:val="000000"/>
                <w:sz w:val="20"/>
                <w:szCs w:val="20"/>
              </w:rPr>
              <w:t>暑2</w:t>
            </w:r>
          </w:p>
        </w:tc>
        <w:tc>
          <w:tcPr>
            <w:tcW w:w="479"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FF31E9" w:rsidRDefault="00FF31E9" w:rsidP="00FF31E9">
            <w:pPr>
              <w:jc w:val="center"/>
              <w:rPr>
                <w:rFonts w:ascii="標楷體" w:eastAsia="標楷體" w:hAnsi="標楷體" w:cs="Times New Roman"/>
                <w:color w:val="000000"/>
                <w:szCs w:val="24"/>
              </w:rPr>
            </w:pPr>
            <w:r>
              <w:rPr>
                <w:rFonts w:ascii="標楷體" w:eastAsia="標楷體" w:hAnsi="標楷體" w:hint="eastAsia"/>
                <w:color w:val="000000"/>
              </w:rPr>
              <w:t>26</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27</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28</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29</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30</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31</w:t>
            </w:r>
          </w:p>
        </w:tc>
        <w:tc>
          <w:tcPr>
            <w:tcW w:w="480"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1</w:t>
            </w:r>
          </w:p>
        </w:tc>
        <w:tc>
          <w:tcPr>
            <w:tcW w:w="2998" w:type="dxa"/>
            <w:vMerge/>
            <w:tcBorders>
              <w:top w:val="single" w:sz="4" w:space="0" w:color="auto"/>
              <w:left w:val="single" w:sz="4" w:space="0" w:color="auto"/>
              <w:bottom w:val="single" w:sz="4" w:space="0" w:color="auto"/>
              <w:right w:val="nil"/>
            </w:tcBorders>
            <w:vAlign w:val="center"/>
            <w:hideMark/>
          </w:tcPr>
          <w:p w:rsidR="00FF31E9" w:rsidRDefault="00FF31E9" w:rsidP="00FF31E9">
            <w:pPr>
              <w:widowControl/>
              <w:rPr>
                <w:rFonts w:ascii="標楷體" w:eastAsia="標楷體" w:hAnsi="標楷體"/>
                <w:sz w:val="20"/>
                <w:szCs w:val="20"/>
                <w:bdr w:val="single" w:sz="4" w:space="0" w:color="auto" w:frame="1"/>
              </w:rPr>
            </w:pPr>
          </w:p>
        </w:tc>
        <w:tc>
          <w:tcPr>
            <w:tcW w:w="3093" w:type="dxa"/>
            <w:vMerge/>
            <w:tcBorders>
              <w:top w:val="single" w:sz="4" w:space="0" w:color="auto"/>
              <w:left w:val="nil"/>
              <w:bottom w:val="single" w:sz="4" w:space="0" w:color="auto"/>
              <w:right w:val="thickThinSmallGap" w:sz="24" w:space="0" w:color="auto"/>
            </w:tcBorders>
            <w:vAlign w:val="center"/>
            <w:hideMark/>
          </w:tcPr>
          <w:p w:rsidR="00FF31E9" w:rsidRDefault="00FF31E9" w:rsidP="00FF31E9">
            <w:pPr>
              <w:widowControl/>
              <w:rPr>
                <w:rFonts w:ascii="標楷體" w:eastAsia="標楷體" w:hAnsi="標楷體"/>
                <w:sz w:val="20"/>
                <w:szCs w:val="18"/>
                <w:bdr w:val="single" w:sz="4" w:space="0" w:color="auto" w:frame="1"/>
              </w:rPr>
            </w:pPr>
          </w:p>
        </w:tc>
      </w:tr>
      <w:tr w:rsidR="00FF31E9" w:rsidTr="00FF31E9">
        <w:trPr>
          <w:cantSplit/>
          <w:trHeight w:val="627"/>
        </w:trPr>
        <w:tc>
          <w:tcPr>
            <w:tcW w:w="566" w:type="dxa"/>
            <w:vMerge w:val="restart"/>
            <w:tcBorders>
              <w:top w:val="single" w:sz="4" w:space="0" w:color="auto"/>
              <w:left w:val="thinThickSmallGap" w:sz="24" w:space="0" w:color="auto"/>
              <w:bottom w:val="single" w:sz="4" w:space="0" w:color="auto"/>
              <w:right w:val="single" w:sz="4" w:space="0" w:color="auto"/>
            </w:tcBorders>
            <w:vAlign w:val="center"/>
            <w:hideMark/>
          </w:tcPr>
          <w:p w:rsidR="00FF31E9" w:rsidRDefault="00FF31E9" w:rsidP="00FF31E9">
            <w:pPr>
              <w:adjustRightInd w:val="0"/>
              <w:snapToGrid w:val="0"/>
              <w:jc w:val="center"/>
              <w:rPr>
                <w:rFonts w:ascii="標楷體" w:eastAsia="標楷體" w:hAnsi="標楷體"/>
                <w:color w:val="000000"/>
              </w:rPr>
            </w:pPr>
            <w:r>
              <w:rPr>
                <w:rFonts w:ascii="標楷體" w:eastAsia="標楷體" w:hAnsi="標楷體" w:hint="eastAsia"/>
                <w:color w:val="000000"/>
              </w:rPr>
              <w:t>109年</w:t>
            </w:r>
          </w:p>
          <w:p w:rsidR="00FF31E9" w:rsidRDefault="00FF31E9" w:rsidP="00FF31E9">
            <w:pPr>
              <w:adjustRightInd w:val="0"/>
              <w:snapToGrid w:val="0"/>
              <w:jc w:val="center"/>
              <w:rPr>
                <w:rFonts w:ascii="標楷體" w:eastAsia="標楷體" w:hAnsi="標楷體"/>
                <w:color w:val="000000"/>
              </w:rPr>
            </w:pPr>
            <w:r>
              <w:rPr>
                <w:rFonts w:ascii="標楷體" w:eastAsia="標楷體" w:hAnsi="標楷體" w:hint="eastAsia"/>
                <w:color w:val="000000"/>
              </w:rPr>
              <w:t>8</w:t>
            </w:r>
          </w:p>
          <w:p w:rsidR="00FF31E9" w:rsidRDefault="00FF31E9" w:rsidP="00FF31E9">
            <w:pPr>
              <w:adjustRightInd w:val="0"/>
              <w:snapToGrid w:val="0"/>
              <w:jc w:val="center"/>
              <w:rPr>
                <w:rFonts w:ascii="標楷體" w:eastAsia="標楷體" w:hAnsi="標楷體"/>
                <w:color w:val="000000"/>
              </w:rPr>
            </w:pPr>
            <w:r>
              <w:rPr>
                <w:rFonts w:ascii="標楷體" w:eastAsia="標楷體" w:hAnsi="標楷體" w:hint="eastAsia"/>
                <w:color w:val="000000"/>
              </w:rPr>
              <w:t>月</w:t>
            </w:r>
          </w:p>
        </w:tc>
        <w:tc>
          <w:tcPr>
            <w:tcW w:w="474"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AR DARLING" w:eastAsia="Arial Unicode MS" w:hAnsi="AR DARLING" w:cs="Arial Unicode MS"/>
                <w:color w:val="000000"/>
                <w:sz w:val="20"/>
                <w:szCs w:val="20"/>
              </w:rPr>
            </w:pPr>
            <w:r>
              <w:rPr>
                <w:rFonts w:ascii="新細明體" w:hAnsi="新細明體" w:cs="Arial Unicode MS" w:hint="eastAsia"/>
                <w:color w:val="000000"/>
                <w:sz w:val="20"/>
                <w:szCs w:val="20"/>
              </w:rPr>
              <w:t>暑3</w:t>
            </w:r>
          </w:p>
        </w:tc>
        <w:tc>
          <w:tcPr>
            <w:tcW w:w="479"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FF31E9" w:rsidRDefault="00FF31E9" w:rsidP="00FF31E9">
            <w:pPr>
              <w:jc w:val="center"/>
              <w:rPr>
                <w:rFonts w:ascii="標楷體" w:eastAsia="標楷體" w:hAnsi="標楷體" w:cs="Times New Roman"/>
                <w:color w:val="000000"/>
                <w:szCs w:val="24"/>
              </w:rPr>
            </w:pPr>
            <w:r>
              <w:rPr>
                <w:rFonts w:ascii="標楷體" w:eastAsia="標楷體" w:hAnsi="標楷體" w:hint="eastAsia"/>
                <w:color w:val="000000"/>
              </w:rPr>
              <w:t>2</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3</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4</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5</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6</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7</w:t>
            </w:r>
          </w:p>
        </w:tc>
        <w:tc>
          <w:tcPr>
            <w:tcW w:w="480"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FF31E9" w:rsidRDefault="00FF31E9" w:rsidP="00FF31E9">
            <w:pPr>
              <w:jc w:val="center"/>
              <w:rPr>
                <w:rFonts w:ascii="標楷體" w:eastAsia="標楷體" w:hAnsi="標楷體"/>
              </w:rPr>
            </w:pPr>
            <w:r>
              <w:rPr>
                <w:rFonts w:ascii="標楷體" w:eastAsia="標楷體" w:hAnsi="標楷體" w:hint="eastAsia"/>
              </w:rPr>
              <w:t>8</w:t>
            </w:r>
          </w:p>
        </w:tc>
        <w:tc>
          <w:tcPr>
            <w:tcW w:w="2998" w:type="dxa"/>
            <w:vMerge w:val="restart"/>
            <w:tcBorders>
              <w:top w:val="single" w:sz="4" w:space="0" w:color="auto"/>
              <w:left w:val="single" w:sz="4" w:space="0" w:color="auto"/>
              <w:bottom w:val="single" w:sz="4" w:space="0" w:color="auto"/>
              <w:right w:val="nil"/>
            </w:tcBorders>
          </w:tcPr>
          <w:p w:rsidR="00FF31E9" w:rsidRDefault="00FF31E9" w:rsidP="00FF31E9">
            <w:pPr>
              <w:adjustRightInd w:val="0"/>
              <w:snapToGrid w:val="0"/>
              <w:spacing w:line="240" w:lineRule="exact"/>
              <w:ind w:left="400" w:hangingChars="200" w:hanging="400"/>
              <w:rPr>
                <w:rFonts w:ascii="標楷體" w:eastAsia="標楷體" w:hAnsi="標楷體"/>
                <w:sz w:val="20"/>
                <w:szCs w:val="18"/>
              </w:rPr>
            </w:pPr>
            <w:r>
              <w:rPr>
                <w:rFonts w:ascii="標楷體" w:eastAsia="標楷體" w:hAnsi="標楷體" w:hint="eastAsia"/>
                <w:sz w:val="20"/>
                <w:szCs w:val="18"/>
              </w:rPr>
              <w:t>8/3 ~ 8/26 高一高二重補修</w:t>
            </w:r>
          </w:p>
          <w:p w:rsidR="00FF31E9" w:rsidRDefault="00FF31E9" w:rsidP="00FF31E9">
            <w:pPr>
              <w:adjustRightInd w:val="0"/>
              <w:snapToGrid w:val="0"/>
              <w:spacing w:line="240" w:lineRule="exact"/>
              <w:rPr>
                <w:rFonts w:ascii="標楷體" w:eastAsia="標楷體" w:hAnsi="標楷體"/>
                <w:sz w:val="20"/>
                <w:szCs w:val="18"/>
              </w:rPr>
            </w:pPr>
            <w:r>
              <w:rPr>
                <w:rFonts w:ascii="標楷體" w:eastAsia="標楷體" w:hAnsi="標楷體" w:hint="eastAsia"/>
                <w:sz w:val="20"/>
                <w:szCs w:val="18"/>
              </w:rPr>
              <w:t>8/4 ~ 8/5 高三第一次模擬考</w:t>
            </w:r>
          </w:p>
          <w:p w:rsidR="00FF31E9" w:rsidRDefault="00FF31E9" w:rsidP="00FF31E9">
            <w:pPr>
              <w:adjustRightInd w:val="0"/>
              <w:snapToGrid w:val="0"/>
              <w:spacing w:line="240" w:lineRule="exact"/>
              <w:rPr>
                <w:rFonts w:ascii="標楷體" w:eastAsia="標楷體" w:hAnsi="標楷體"/>
                <w:sz w:val="20"/>
                <w:szCs w:val="18"/>
              </w:rPr>
            </w:pPr>
            <w:r>
              <w:rPr>
                <w:rFonts w:ascii="標楷體" w:eastAsia="標楷體" w:hAnsi="標楷體" w:hint="eastAsia"/>
                <w:sz w:val="20"/>
                <w:szCs w:val="18"/>
              </w:rPr>
              <w:t>8/6 ~ 8/7 國中部補考</w:t>
            </w:r>
          </w:p>
          <w:p w:rsidR="00FF31E9" w:rsidRDefault="00FF31E9" w:rsidP="00FF31E9">
            <w:pPr>
              <w:adjustRightInd w:val="0"/>
              <w:snapToGrid w:val="0"/>
              <w:spacing w:line="240" w:lineRule="exact"/>
              <w:rPr>
                <w:rFonts w:ascii="標楷體" w:eastAsia="標楷體" w:hAnsi="標楷體"/>
                <w:sz w:val="20"/>
                <w:szCs w:val="18"/>
              </w:rPr>
            </w:pPr>
            <w:r>
              <w:rPr>
                <w:rFonts w:ascii="標楷體" w:eastAsia="標楷體" w:hAnsi="標楷體" w:hint="eastAsia"/>
                <w:sz w:val="20"/>
                <w:szCs w:val="18"/>
              </w:rPr>
              <w:t>8/6 ~ 8/7 英、數國中會考C加強班</w:t>
            </w:r>
          </w:p>
          <w:p w:rsidR="00FF31E9" w:rsidRDefault="00FF31E9" w:rsidP="00FF31E9">
            <w:pPr>
              <w:adjustRightInd w:val="0"/>
              <w:snapToGrid w:val="0"/>
              <w:spacing w:line="240" w:lineRule="exact"/>
              <w:rPr>
                <w:rFonts w:ascii="標楷體" w:eastAsia="標楷體" w:hAnsi="標楷體"/>
                <w:sz w:val="20"/>
                <w:szCs w:val="18"/>
              </w:rPr>
            </w:pPr>
            <w:r>
              <w:rPr>
                <w:rFonts w:ascii="標楷體" w:eastAsia="標楷體" w:hAnsi="標楷體" w:hint="eastAsia"/>
                <w:sz w:val="20"/>
                <w:szCs w:val="18"/>
              </w:rPr>
              <w:t>8/10 高中轉學生報到</w:t>
            </w:r>
          </w:p>
          <w:p w:rsidR="00FF31E9" w:rsidRDefault="00FF31E9" w:rsidP="00FF31E9">
            <w:pPr>
              <w:adjustRightInd w:val="0"/>
              <w:snapToGrid w:val="0"/>
              <w:spacing w:line="240" w:lineRule="exact"/>
              <w:rPr>
                <w:rFonts w:ascii="標楷體" w:eastAsia="標楷體" w:hAnsi="標楷體"/>
                <w:sz w:val="20"/>
                <w:szCs w:val="18"/>
                <w:lang w:eastAsia="zh-HK"/>
              </w:rPr>
            </w:pPr>
            <w:r>
              <w:rPr>
                <w:rFonts w:ascii="標楷體" w:eastAsia="標楷體" w:hAnsi="標楷體" w:hint="eastAsia"/>
                <w:sz w:val="20"/>
                <w:szCs w:val="18"/>
              </w:rPr>
              <w:t xml:space="preserve">8/14 </w:t>
            </w:r>
            <w:r>
              <w:rPr>
                <w:rFonts w:ascii="標楷體" w:eastAsia="標楷體" w:hAnsi="標楷體" w:hint="eastAsia"/>
                <w:sz w:val="20"/>
                <w:szCs w:val="18"/>
                <w:lang w:eastAsia="zh-HK"/>
              </w:rPr>
              <w:t>暑輔結束</w:t>
            </w:r>
          </w:p>
          <w:p w:rsidR="00FF31E9" w:rsidRDefault="00FF31E9" w:rsidP="00FF31E9">
            <w:pPr>
              <w:adjustRightInd w:val="0"/>
              <w:snapToGrid w:val="0"/>
              <w:spacing w:line="240" w:lineRule="exact"/>
              <w:rPr>
                <w:rFonts w:ascii="標楷體" w:eastAsia="標楷體" w:hAnsi="標楷體"/>
                <w:sz w:val="20"/>
                <w:szCs w:val="18"/>
                <w:lang w:eastAsia="zh-HK"/>
              </w:rPr>
            </w:pPr>
            <w:r>
              <w:rPr>
                <w:rFonts w:ascii="標楷體" w:eastAsia="標楷體" w:hAnsi="標楷體" w:hint="eastAsia"/>
                <w:sz w:val="20"/>
                <w:szCs w:val="18"/>
              </w:rPr>
              <w:t xml:space="preserve">8/14 </w:t>
            </w:r>
            <w:r>
              <w:rPr>
                <w:rFonts w:ascii="標楷體" w:eastAsia="標楷體" w:hAnsi="標楷體" w:hint="eastAsia"/>
                <w:sz w:val="20"/>
                <w:szCs w:val="18"/>
                <w:lang w:eastAsia="zh-HK"/>
              </w:rPr>
              <w:t>公告國中補考及格名單</w:t>
            </w:r>
            <w:r>
              <w:rPr>
                <w:rFonts w:ascii="標楷體" w:eastAsia="標楷體" w:hAnsi="標楷體" w:hint="eastAsia"/>
                <w:sz w:val="20"/>
                <w:szCs w:val="18"/>
                <w:lang w:eastAsia="zh-HK"/>
              </w:rPr>
              <w:br/>
              <w:t>8/20~21新生訓練</w:t>
            </w:r>
            <w:r>
              <w:rPr>
                <w:rFonts w:ascii="標楷體" w:eastAsia="標楷體" w:hAnsi="標楷體" w:hint="eastAsia"/>
                <w:sz w:val="20"/>
                <w:szCs w:val="18"/>
              </w:rPr>
              <w:t>(</w:t>
            </w:r>
            <w:r>
              <w:rPr>
                <w:rFonts w:ascii="標楷體" w:eastAsia="標楷體" w:hAnsi="標楷體" w:hint="eastAsia"/>
                <w:sz w:val="20"/>
                <w:szCs w:val="18"/>
                <w:lang w:eastAsia="zh-HK"/>
              </w:rPr>
              <w:t>暫定</w:t>
            </w:r>
            <w:r>
              <w:rPr>
                <w:rFonts w:ascii="標楷體" w:eastAsia="標楷體" w:hAnsi="標楷體" w:hint="eastAsia"/>
                <w:sz w:val="20"/>
                <w:szCs w:val="18"/>
              </w:rPr>
              <w:t>)</w:t>
            </w:r>
          </w:p>
          <w:p w:rsidR="00FF31E9" w:rsidRDefault="00FF31E9" w:rsidP="00FF31E9">
            <w:pPr>
              <w:adjustRightInd w:val="0"/>
              <w:snapToGrid w:val="0"/>
              <w:spacing w:line="240" w:lineRule="exact"/>
              <w:rPr>
                <w:rFonts w:ascii="標楷體" w:eastAsia="標楷體" w:hAnsi="標楷體"/>
                <w:sz w:val="20"/>
                <w:szCs w:val="18"/>
              </w:rPr>
            </w:pPr>
            <w:r>
              <w:rPr>
                <w:rFonts w:ascii="標楷體" w:eastAsia="標楷體" w:hAnsi="標楷體" w:hint="eastAsia"/>
                <w:sz w:val="20"/>
                <w:szCs w:val="18"/>
                <w:lang w:eastAsia="zh-HK"/>
              </w:rPr>
              <w:t xml:space="preserve">8/22~8/24 </w:t>
            </w:r>
            <w:r>
              <w:rPr>
                <w:rFonts w:ascii="標楷體" w:eastAsia="標楷體" w:hAnsi="標楷體" w:hint="eastAsia"/>
                <w:sz w:val="20"/>
                <w:szCs w:val="18"/>
              </w:rPr>
              <w:t>高一多元選修選課</w:t>
            </w:r>
          </w:p>
          <w:p w:rsidR="00FF31E9" w:rsidRDefault="00FF31E9" w:rsidP="00FF31E9">
            <w:pPr>
              <w:adjustRightInd w:val="0"/>
              <w:snapToGrid w:val="0"/>
              <w:spacing w:line="240" w:lineRule="exact"/>
              <w:rPr>
                <w:rFonts w:ascii="標楷體" w:eastAsia="標楷體" w:hAnsi="標楷體"/>
                <w:color w:val="000000"/>
                <w:sz w:val="20"/>
                <w:szCs w:val="18"/>
              </w:rPr>
            </w:pPr>
          </w:p>
        </w:tc>
        <w:tc>
          <w:tcPr>
            <w:tcW w:w="3093" w:type="dxa"/>
            <w:vMerge w:val="restart"/>
            <w:tcBorders>
              <w:top w:val="single" w:sz="4" w:space="0" w:color="auto"/>
              <w:left w:val="nil"/>
              <w:bottom w:val="single" w:sz="4" w:space="0" w:color="auto"/>
              <w:right w:val="thickThinSmallGap" w:sz="24" w:space="0" w:color="auto"/>
            </w:tcBorders>
          </w:tcPr>
          <w:p w:rsidR="00FF31E9" w:rsidRDefault="00FF31E9" w:rsidP="00FF31E9">
            <w:pPr>
              <w:adjustRightInd w:val="0"/>
              <w:snapToGrid w:val="0"/>
              <w:spacing w:line="240" w:lineRule="exact"/>
              <w:rPr>
                <w:rFonts w:ascii="標楷體" w:eastAsia="標楷體" w:hAnsi="標楷體"/>
                <w:color w:val="000000"/>
                <w:sz w:val="20"/>
                <w:szCs w:val="18"/>
                <w:lang w:eastAsia="zh-HK"/>
              </w:rPr>
            </w:pPr>
            <w:r>
              <w:rPr>
                <w:rFonts w:ascii="標楷體" w:eastAsia="標楷體" w:hAnsi="標楷體" w:hint="eastAsia"/>
                <w:color w:val="000000"/>
                <w:sz w:val="20"/>
                <w:szCs w:val="18"/>
              </w:rPr>
              <w:t>8/26、8/27</w:t>
            </w:r>
            <w:r>
              <w:rPr>
                <w:rFonts w:ascii="標楷體" w:eastAsia="標楷體" w:hAnsi="標楷體" w:hint="eastAsia"/>
                <w:color w:val="000000"/>
                <w:sz w:val="20"/>
                <w:szCs w:val="18"/>
                <w:lang w:eastAsia="zh-HK"/>
              </w:rPr>
              <w:t>全校教學準備研習</w:t>
            </w:r>
          </w:p>
          <w:p w:rsidR="00FF31E9" w:rsidRDefault="00FF31E9" w:rsidP="00FF31E9">
            <w:pPr>
              <w:adjustRightInd w:val="0"/>
              <w:snapToGrid w:val="0"/>
              <w:spacing w:line="240" w:lineRule="exact"/>
              <w:rPr>
                <w:rFonts w:ascii="標楷體" w:eastAsia="標楷體" w:hAnsi="標楷體"/>
                <w:color w:val="000000"/>
                <w:sz w:val="20"/>
                <w:szCs w:val="18"/>
              </w:rPr>
            </w:pPr>
            <w:r>
              <w:rPr>
                <w:rFonts w:ascii="標楷體" w:eastAsia="標楷體" w:hAnsi="標楷體" w:hint="eastAsia"/>
                <w:color w:val="000000"/>
                <w:sz w:val="20"/>
                <w:szCs w:val="18"/>
              </w:rPr>
              <w:t>8/27 新學期課表網路(公告)</w:t>
            </w:r>
          </w:p>
          <w:p w:rsidR="00FF31E9" w:rsidRDefault="00FF31E9" w:rsidP="00FF31E9">
            <w:pPr>
              <w:adjustRightInd w:val="0"/>
              <w:snapToGrid w:val="0"/>
              <w:spacing w:line="240" w:lineRule="exact"/>
              <w:rPr>
                <w:rFonts w:ascii="標楷體" w:eastAsia="標楷體" w:hAnsi="標楷體"/>
                <w:sz w:val="20"/>
                <w:szCs w:val="18"/>
              </w:rPr>
            </w:pPr>
            <w:r>
              <w:rPr>
                <w:rFonts w:ascii="標楷體" w:eastAsia="標楷體" w:hAnsi="標楷體" w:hint="eastAsia"/>
                <w:color w:val="000000"/>
                <w:sz w:val="20"/>
                <w:szCs w:val="18"/>
              </w:rPr>
              <w:t xml:space="preserve">8/28 </w:t>
            </w:r>
            <w:r>
              <w:rPr>
                <w:rFonts w:ascii="標楷體" w:eastAsia="標楷體" w:hAnsi="標楷體" w:hint="eastAsia"/>
                <w:color w:val="000000"/>
                <w:sz w:val="20"/>
                <w:szCs w:val="18"/>
                <w:lang w:eastAsia="zh-HK"/>
              </w:rPr>
              <w:t>返校日</w:t>
            </w:r>
            <w:r>
              <w:rPr>
                <w:rFonts w:ascii="標楷體" w:eastAsia="標楷體" w:hAnsi="標楷體" w:hint="eastAsia"/>
                <w:color w:val="000000"/>
                <w:sz w:val="20"/>
                <w:szCs w:val="18"/>
              </w:rPr>
              <w:t>、</w:t>
            </w:r>
            <w:r>
              <w:rPr>
                <w:rFonts w:ascii="標楷體" w:eastAsia="標楷體" w:hAnsi="標楷體" w:hint="eastAsia"/>
                <w:color w:val="000000"/>
                <w:sz w:val="20"/>
                <w:szCs w:val="18"/>
                <w:lang w:eastAsia="zh-HK"/>
              </w:rPr>
              <w:t>發教科書</w:t>
            </w:r>
            <w:r>
              <w:rPr>
                <w:rFonts w:ascii="標楷體" w:eastAsia="標楷體" w:hAnsi="標楷體" w:hint="eastAsia"/>
                <w:color w:val="000000"/>
                <w:sz w:val="20"/>
                <w:szCs w:val="18"/>
              </w:rPr>
              <w:t>;</w:t>
            </w:r>
            <w:r>
              <w:rPr>
                <w:rFonts w:ascii="標楷體" w:eastAsia="標楷體" w:hAnsi="標楷體" w:hint="eastAsia"/>
                <w:sz w:val="20"/>
                <w:szCs w:val="18"/>
              </w:rPr>
              <w:t xml:space="preserve"> </w:t>
            </w:r>
          </w:p>
          <w:p w:rsidR="00FF31E9" w:rsidRDefault="00FF31E9" w:rsidP="00FF31E9">
            <w:pPr>
              <w:adjustRightInd w:val="0"/>
              <w:snapToGrid w:val="0"/>
              <w:spacing w:line="240" w:lineRule="exact"/>
              <w:ind w:firstLineChars="200" w:firstLine="400"/>
              <w:rPr>
                <w:rFonts w:ascii="標楷體" w:eastAsia="標楷體" w:hAnsi="標楷體"/>
                <w:color w:val="FF0000"/>
                <w:sz w:val="20"/>
                <w:szCs w:val="18"/>
              </w:rPr>
            </w:pPr>
            <w:r>
              <w:rPr>
                <w:rFonts w:ascii="標楷體" w:eastAsia="標楷體" w:hAnsi="標楷體" w:hint="eastAsia"/>
                <w:color w:val="FF0000"/>
                <w:sz w:val="20"/>
                <w:szCs w:val="18"/>
              </w:rPr>
              <w:t>發放國高中期末與學期成績單</w:t>
            </w:r>
          </w:p>
          <w:p w:rsidR="00FF31E9" w:rsidRDefault="00FF31E9" w:rsidP="00FF31E9">
            <w:pPr>
              <w:widowControl/>
              <w:rPr>
                <w:rFonts w:ascii="標楷體" w:eastAsia="標楷體" w:hAnsi="標楷體"/>
                <w:color w:val="000000"/>
                <w:sz w:val="20"/>
                <w:szCs w:val="18"/>
              </w:rPr>
            </w:pPr>
            <w:r>
              <w:rPr>
                <w:rFonts w:ascii="標楷體" w:eastAsia="標楷體" w:hAnsi="標楷體" w:hint="eastAsia"/>
                <w:color w:val="000000"/>
                <w:sz w:val="20"/>
                <w:szCs w:val="18"/>
              </w:rPr>
              <w:t xml:space="preserve">    </w:t>
            </w:r>
            <w:r>
              <w:rPr>
                <w:rFonts w:ascii="標楷體" w:eastAsia="標楷體" w:hAnsi="標楷體" w:hint="eastAsia"/>
                <w:color w:val="000000"/>
                <w:sz w:val="20"/>
                <w:szCs w:val="18"/>
                <w:lang w:eastAsia="zh-HK"/>
              </w:rPr>
              <w:t>校務會議</w:t>
            </w:r>
            <w:r>
              <w:rPr>
                <w:rFonts w:ascii="標楷體" w:eastAsia="標楷體" w:hAnsi="標楷體" w:hint="eastAsia"/>
                <w:color w:val="000000"/>
                <w:sz w:val="20"/>
                <w:szCs w:val="18"/>
              </w:rPr>
              <w:t>(</w:t>
            </w:r>
            <w:r>
              <w:rPr>
                <w:rFonts w:ascii="標楷體" w:eastAsia="標楷體" w:hAnsi="標楷體" w:hint="eastAsia"/>
                <w:color w:val="000000"/>
                <w:sz w:val="20"/>
                <w:szCs w:val="18"/>
                <w:lang w:eastAsia="zh-HK"/>
              </w:rPr>
              <w:t>暫訂</w:t>
            </w:r>
            <w:r>
              <w:rPr>
                <w:rFonts w:ascii="標楷體" w:eastAsia="標楷體" w:hAnsi="標楷體" w:hint="eastAsia"/>
                <w:color w:val="000000"/>
                <w:sz w:val="20"/>
                <w:szCs w:val="18"/>
              </w:rPr>
              <w:t>10:00~12:00)</w:t>
            </w:r>
          </w:p>
          <w:p w:rsidR="00FF31E9" w:rsidRDefault="00FF31E9" w:rsidP="00FF31E9">
            <w:pPr>
              <w:adjustRightInd w:val="0"/>
              <w:snapToGrid w:val="0"/>
              <w:spacing w:line="240" w:lineRule="exact"/>
              <w:rPr>
                <w:rFonts w:ascii="標楷體" w:eastAsia="標楷體" w:hAnsi="標楷體"/>
                <w:color w:val="000000"/>
                <w:sz w:val="20"/>
                <w:szCs w:val="18"/>
              </w:rPr>
            </w:pPr>
          </w:p>
        </w:tc>
      </w:tr>
      <w:tr w:rsidR="00FF31E9" w:rsidTr="00FF31E9">
        <w:trPr>
          <w:cantSplit/>
          <w:trHeight w:val="627"/>
        </w:trPr>
        <w:tc>
          <w:tcPr>
            <w:tcW w:w="566" w:type="dxa"/>
            <w:vMerge/>
            <w:tcBorders>
              <w:top w:val="single" w:sz="4" w:space="0" w:color="auto"/>
              <w:left w:val="thinThickSmallGap" w:sz="24" w:space="0" w:color="auto"/>
              <w:bottom w:val="single" w:sz="4" w:space="0" w:color="auto"/>
              <w:right w:val="single" w:sz="4" w:space="0" w:color="auto"/>
            </w:tcBorders>
            <w:vAlign w:val="center"/>
            <w:hideMark/>
          </w:tcPr>
          <w:p w:rsidR="00FF31E9" w:rsidRDefault="00FF31E9" w:rsidP="00FF31E9">
            <w:pPr>
              <w:widowControl/>
              <w:rPr>
                <w:rFonts w:ascii="標楷體" w:eastAsia="標楷體" w:hAnsi="標楷體"/>
                <w:color w:val="000000"/>
                <w:szCs w:val="24"/>
              </w:rPr>
            </w:pPr>
          </w:p>
        </w:tc>
        <w:tc>
          <w:tcPr>
            <w:tcW w:w="474"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AR DARLING" w:eastAsia="Arial Unicode MS" w:hAnsi="AR DARLING" w:cs="Arial Unicode MS"/>
                <w:color w:val="000000"/>
                <w:sz w:val="20"/>
                <w:szCs w:val="20"/>
              </w:rPr>
            </w:pPr>
            <w:r>
              <w:rPr>
                <w:rFonts w:ascii="新細明體" w:hAnsi="新細明體" w:cs="Arial Unicode MS" w:hint="eastAsia"/>
                <w:color w:val="000000"/>
                <w:sz w:val="20"/>
                <w:szCs w:val="20"/>
              </w:rPr>
              <w:t>暑4</w:t>
            </w:r>
          </w:p>
        </w:tc>
        <w:tc>
          <w:tcPr>
            <w:tcW w:w="479"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FF31E9" w:rsidRDefault="00FF31E9" w:rsidP="00FF31E9">
            <w:pPr>
              <w:jc w:val="center"/>
              <w:rPr>
                <w:rFonts w:ascii="標楷體" w:eastAsia="標楷體" w:hAnsi="標楷體" w:cs="Times New Roman"/>
                <w:szCs w:val="24"/>
              </w:rPr>
            </w:pPr>
            <w:r>
              <w:rPr>
                <w:rFonts w:ascii="標楷體" w:eastAsia="標楷體" w:hAnsi="標楷體" w:hint="eastAsia"/>
              </w:rPr>
              <w:t>9</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10</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11</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12</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13</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14</w:t>
            </w:r>
          </w:p>
        </w:tc>
        <w:tc>
          <w:tcPr>
            <w:tcW w:w="480"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15</w:t>
            </w:r>
          </w:p>
        </w:tc>
        <w:tc>
          <w:tcPr>
            <w:tcW w:w="2998" w:type="dxa"/>
            <w:vMerge/>
            <w:tcBorders>
              <w:top w:val="single" w:sz="4" w:space="0" w:color="auto"/>
              <w:left w:val="single" w:sz="4" w:space="0" w:color="auto"/>
              <w:bottom w:val="single" w:sz="4" w:space="0" w:color="auto"/>
              <w:right w:val="nil"/>
            </w:tcBorders>
            <w:vAlign w:val="center"/>
            <w:hideMark/>
          </w:tcPr>
          <w:p w:rsidR="00FF31E9" w:rsidRDefault="00FF31E9" w:rsidP="00FF31E9">
            <w:pPr>
              <w:widowControl/>
              <w:rPr>
                <w:rFonts w:ascii="標楷體" w:eastAsia="標楷體" w:hAnsi="標楷體"/>
                <w:color w:val="000000"/>
                <w:sz w:val="20"/>
                <w:szCs w:val="18"/>
              </w:rPr>
            </w:pPr>
          </w:p>
        </w:tc>
        <w:tc>
          <w:tcPr>
            <w:tcW w:w="3093" w:type="dxa"/>
            <w:vMerge/>
            <w:tcBorders>
              <w:top w:val="single" w:sz="4" w:space="0" w:color="auto"/>
              <w:left w:val="nil"/>
              <w:bottom w:val="single" w:sz="4" w:space="0" w:color="auto"/>
              <w:right w:val="thickThinSmallGap" w:sz="24" w:space="0" w:color="auto"/>
            </w:tcBorders>
            <w:vAlign w:val="center"/>
            <w:hideMark/>
          </w:tcPr>
          <w:p w:rsidR="00FF31E9" w:rsidRDefault="00FF31E9" w:rsidP="00FF31E9">
            <w:pPr>
              <w:widowControl/>
              <w:rPr>
                <w:rFonts w:ascii="標楷體" w:eastAsia="標楷體" w:hAnsi="標楷體"/>
                <w:color w:val="000000"/>
                <w:sz w:val="20"/>
                <w:szCs w:val="18"/>
              </w:rPr>
            </w:pPr>
          </w:p>
        </w:tc>
      </w:tr>
      <w:tr w:rsidR="00FF31E9" w:rsidTr="00FF31E9">
        <w:trPr>
          <w:cantSplit/>
          <w:trHeight w:val="627"/>
        </w:trPr>
        <w:tc>
          <w:tcPr>
            <w:tcW w:w="566" w:type="dxa"/>
            <w:vMerge/>
            <w:tcBorders>
              <w:top w:val="single" w:sz="4" w:space="0" w:color="auto"/>
              <w:left w:val="thinThickSmallGap" w:sz="24" w:space="0" w:color="auto"/>
              <w:bottom w:val="single" w:sz="4" w:space="0" w:color="auto"/>
              <w:right w:val="single" w:sz="4" w:space="0" w:color="auto"/>
            </w:tcBorders>
            <w:vAlign w:val="center"/>
            <w:hideMark/>
          </w:tcPr>
          <w:p w:rsidR="00FF31E9" w:rsidRDefault="00FF31E9" w:rsidP="00FF31E9">
            <w:pPr>
              <w:widowControl/>
              <w:rPr>
                <w:rFonts w:ascii="標楷體" w:eastAsia="標楷體" w:hAnsi="標楷體"/>
                <w:color w:val="000000"/>
                <w:szCs w:val="24"/>
              </w:rPr>
            </w:pPr>
          </w:p>
        </w:tc>
        <w:tc>
          <w:tcPr>
            <w:tcW w:w="474"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AR DARLING" w:eastAsia="Arial Unicode MS" w:hAnsi="AR DARLING" w:cs="Arial Unicode MS"/>
                <w:color w:val="000000"/>
                <w:sz w:val="20"/>
                <w:szCs w:val="20"/>
              </w:rPr>
            </w:pPr>
            <w:r>
              <w:rPr>
                <w:rFonts w:ascii="新細明體" w:hAnsi="新細明體" w:cs="Arial Unicode MS" w:hint="eastAsia"/>
                <w:color w:val="000000"/>
                <w:sz w:val="20"/>
                <w:szCs w:val="20"/>
              </w:rPr>
              <w:t>暑5</w:t>
            </w:r>
          </w:p>
        </w:tc>
        <w:tc>
          <w:tcPr>
            <w:tcW w:w="479"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FF31E9" w:rsidRDefault="00FF31E9" w:rsidP="00FF31E9">
            <w:pPr>
              <w:jc w:val="center"/>
              <w:rPr>
                <w:rFonts w:ascii="標楷體" w:eastAsia="標楷體" w:hAnsi="標楷體" w:cs="Times New Roman"/>
                <w:color w:val="000000"/>
                <w:szCs w:val="24"/>
              </w:rPr>
            </w:pPr>
            <w:r>
              <w:rPr>
                <w:rFonts w:ascii="標楷體" w:eastAsia="標楷體" w:hAnsi="標楷體" w:hint="eastAsia"/>
                <w:color w:val="000000"/>
              </w:rPr>
              <w:t>16</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17</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18</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19</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20</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21</w:t>
            </w:r>
          </w:p>
        </w:tc>
        <w:tc>
          <w:tcPr>
            <w:tcW w:w="480"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22</w:t>
            </w:r>
          </w:p>
        </w:tc>
        <w:tc>
          <w:tcPr>
            <w:tcW w:w="2998" w:type="dxa"/>
            <w:vMerge/>
            <w:tcBorders>
              <w:top w:val="single" w:sz="4" w:space="0" w:color="auto"/>
              <w:left w:val="single" w:sz="4" w:space="0" w:color="auto"/>
              <w:bottom w:val="single" w:sz="4" w:space="0" w:color="auto"/>
              <w:right w:val="nil"/>
            </w:tcBorders>
            <w:vAlign w:val="center"/>
            <w:hideMark/>
          </w:tcPr>
          <w:p w:rsidR="00FF31E9" w:rsidRDefault="00FF31E9" w:rsidP="00FF31E9">
            <w:pPr>
              <w:widowControl/>
              <w:rPr>
                <w:rFonts w:ascii="標楷體" w:eastAsia="標楷體" w:hAnsi="標楷體"/>
                <w:color w:val="000000"/>
                <w:sz w:val="20"/>
                <w:szCs w:val="18"/>
              </w:rPr>
            </w:pPr>
          </w:p>
        </w:tc>
        <w:tc>
          <w:tcPr>
            <w:tcW w:w="3093" w:type="dxa"/>
            <w:vMerge/>
            <w:tcBorders>
              <w:top w:val="single" w:sz="4" w:space="0" w:color="auto"/>
              <w:left w:val="nil"/>
              <w:bottom w:val="single" w:sz="4" w:space="0" w:color="auto"/>
              <w:right w:val="thickThinSmallGap" w:sz="24" w:space="0" w:color="auto"/>
            </w:tcBorders>
            <w:vAlign w:val="center"/>
            <w:hideMark/>
          </w:tcPr>
          <w:p w:rsidR="00FF31E9" w:rsidRDefault="00FF31E9" w:rsidP="00FF31E9">
            <w:pPr>
              <w:widowControl/>
              <w:rPr>
                <w:rFonts w:ascii="標楷體" w:eastAsia="標楷體" w:hAnsi="標楷體"/>
                <w:color w:val="000000"/>
                <w:sz w:val="20"/>
                <w:szCs w:val="18"/>
              </w:rPr>
            </w:pPr>
          </w:p>
        </w:tc>
      </w:tr>
      <w:tr w:rsidR="00FF31E9" w:rsidTr="00FF31E9">
        <w:trPr>
          <w:cantSplit/>
          <w:trHeight w:val="627"/>
        </w:trPr>
        <w:tc>
          <w:tcPr>
            <w:tcW w:w="566" w:type="dxa"/>
            <w:vMerge/>
            <w:tcBorders>
              <w:top w:val="single" w:sz="4" w:space="0" w:color="auto"/>
              <w:left w:val="thinThickSmallGap" w:sz="24" w:space="0" w:color="auto"/>
              <w:bottom w:val="single" w:sz="4" w:space="0" w:color="auto"/>
              <w:right w:val="single" w:sz="4" w:space="0" w:color="auto"/>
            </w:tcBorders>
            <w:vAlign w:val="center"/>
            <w:hideMark/>
          </w:tcPr>
          <w:p w:rsidR="00FF31E9" w:rsidRDefault="00FF31E9" w:rsidP="00FF31E9">
            <w:pPr>
              <w:widowControl/>
              <w:rPr>
                <w:rFonts w:ascii="標楷體" w:eastAsia="標楷體" w:hAnsi="標楷體"/>
                <w:color w:val="000000"/>
                <w:szCs w:val="24"/>
              </w:rPr>
            </w:pPr>
          </w:p>
        </w:tc>
        <w:tc>
          <w:tcPr>
            <w:tcW w:w="474"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AR DARLING" w:eastAsia="Arial Unicode MS" w:hAnsi="AR DARLING" w:cs="Arial Unicode MS"/>
                <w:color w:val="000000"/>
                <w:sz w:val="20"/>
                <w:szCs w:val="20"/>
              </w:rPr>
            </w:pPr>
            <w:r>
              <w:rPr>
                <w:rFonts w:ascii="新細明體" w:hAnsi="新細明體" w:cs="Arial Unicode MS" w:hint="eastAsia"/>
                <w:color w:val="000000"/>
                <w:sz w:val="20"/>
                <w:szCs w:val="20"/>
              </w:rPr>
              <w:t>暑6</w:t>
            </w:r>
          </w:p>
        </w:tc>
        <w:tc>
          <w:tcPr>
            <w:tcW w:w="479"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FF31E9" w:rsidRDefault="00FF31E9" w:rsidP="00FF31E9">
            <w:pPr>
              <w:jc w:val="center"/>
              <w:rPr>
                <w:rFonts w:ascii="標楷體" w:eastAsia="標楷體" w:hAnsi="標楷體" w:cs="Times New Roman"/>
                <w:color w:val="000000"/>
                <w:szCs w:val="24"/>
              </w:rPr>
            </w:pPr>
            <w:r>
              <w:rPr>
                <w:rFonts w:ascii="標楷體" w:eastAsia="標楷體" w:hAnsi="標楷體" w:hint="eastAsia"/>
                <w:color w:val="000000"/>
              </w:rPr>
              <w:t>23</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24</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25</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26</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bdr w:val="single" w:sz="4" w:space="0" w:color="auto" w:frame="1"/>
              </w:rPr>
            </w:pPr>
            <w:r>
              <w:rPr>
                <w:rFonts w:ascii="標楷體" w:eastAsia="標楷體" w:hAnsi="標楷體" w:hint="eastAsia"/>
                <w:color w:val="000000"/>
              </w:rPr>
              <w:t>27</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shd w:val="pct15" w:color="auto" w:fill="FFFFFF"/>
              </w:rPr>
            </w:pPr>
            <w:r>
              <w:rPr>
                <w:rFonts w:ascii="標楷體" w:eastAsia="標楷體" w:hAnsi="標楷體" w:hint="eastAsia"/>
              </w:rPr>
              <w:t>28</w:t>
            </w:r>
          </w:p>
        </w:tc>
        <w:tc>
          <w:tcPr>
            <w:tcW w:w="480"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29</w:t>
            </w:r>
          </w:p>
        </w:tc>
        <w:tc>
          <w:tcPr>
            <w:tcW w:w="2998" w:type="dxa"/>
            <w:vMerge/>
            <w:tcBorders>
              <w:top w:val="single" w:sz="4" w:space="0" w:color="auto"/>
              <w:left w:val="single" w:sz="4" w:space="0" w:color="auto"/>
              <w:bottom w:val="single" w:sz="4" w:space="0" w:color="auto"/>
              <w:right w:val="nil"/>
            </w:tcBorders>
            <w:vAlign w:val="center"/>
            <w:hideMark/>
          </w:tcPr>
          <w:p w:rsidR="00FF31E9" w:rsidRDefault="00FF31E9" w:rsidP="00FF31E9">
            <w:pPr>
              <w:widowControl/>
              <w:rPr>
                <w:rFonts w:ascii="標楷體" w:eastAsia="標楷體" w:hAnsi="標楷體"/>
                <w:color w:val="000000"/>
                <w:sz w:val="20"/>
                <w:szCs w:val="18"/>
              </w:rPr>
            </w:pPr>
          </w:p>
        </w:tc>
        <w:tc>
          <w:tcPr>
            <w:tcW w:w="3093" w:type="dxa"/>
            <w:vMerge/>
            <w:tcBorders>
              <w:top w:val="single" w:sz="4" w:space="0" w:color="auto"/>
              <w:left w:val="nil"/>
              <w:bottom w:val="single" w:sz="4" w:space="0" w:color="auto"/>
              <w:right w:val="thickThinSmallGap" w:sz="24" w:space="0" w:color="auto"/>
            </w:tcBorders>
            <w:vAlign w:val="center"/>
            <w:hideMark/>
          </w:tcPr>
          <w:p w:rsidR="00FF31E9" w:rsidRDefault="00FF31E9" w:rsidP="00FF31E9">
            <w:pPr>
              <w:widowControl/>
              <w:rPr>
                <w:rFonts w:ascii="標楷體" w:eastAsia="標楷體" w:hAnsi="標楷體"/>
                <w:color w:val="000000"/>
                <w:sz w:val="20"/>
                <w:szCs w:val="18"/>
              </w:rPr>
            </w:pPr>
          </w:p>
        </w:tc>
      </w:tr>
      <w:tr w:rsidR="00FF31E9" w:rsidTr="00FF31E9">
        <w:trPr>
          <w:cantSplit/>
          <w:trHeight w:val="499"/>
        </w:trPr>
        <w:tc>
          <w:tcPr>
            <w:tcW w:w="566" w:type="dxa"/>
            <w:vMerge w:val="restart"/>
            <w:tcBorders>
              <w:top w:val="single" w:sz="4" w:space="0" w:color="auto"/>
              <w:left w:val="thinThickSmallGap" w:sz="24" w:space="0" w:color="auto"/>
              <w:bottom w:val="thinThickSmallGap" w:sz="24" w:space="0" w:color="auto"/>
              <w:right w:val="single" w:sz="4" w:space="0" w:color="auto"/>
            </w:tcBorders>
            <w:vAlign w:val="center"/>
            <w:hideMark/>
          </w:tcPr>
          <w:p w:rsidR="00FF31E9" w:rsidRDefault="00FF31E9" w:rsidP="00FF31E9">
            <w:pPr>
              <w:adjustRightInd w:val="0"/>
              <w:snapToGrid w:val="0"/>
              <w:jc w:val="center"/>
              <w:rPr>
                <w:rFonts w:ascii="標楷體" w:eastAsia="標楷體" w:hAnsi="標楷體"/>
                <w:color w:val="000000"/>
              </w:rPr>
            </w:pPr>
            <w:r>
              <w:rPr>
                <w:rFonts w:ascii="標楷體" w:eastAsia="標楷體" w:hAnsi="標楷體" w:hint="eastAsia"/>
                <w:color w:val="000000"/>
              </w:rPr>
              <w:t>109年</w:t>
            </w:r>
          </w:p>
          <w:p w:rsidR="00FF31E9" w:rsidRDefault="00FF31E9" w:rsidP="00FF31E9">
            <w:pPr>
              <w:adjustRightInd w:val="0"/>
              <w:snapToGrid w:val="0"/>
              <w:jc w:val="center"/>
              <w:rPr>
                <w:rFonts w:ascii="標楷體" w:eastAsia="標楷體" w:hAnsi="標楷體"/>
                <w:color w:val="000000"/>
              </w:rPr>
            </w:pPr>
            <w:r>
              <w:rPr>
                <w:rFonts w:ascii="標楷體" w:eastAsia="標楷體" w:hAnsi="標楷體" w:hint="eastAsia"/>
                <w:color w:val="000000"/>
              </w:rPr>
              <w:t>9</w:t>
            </w:r>
          </w:p>
          <w:p w:rsidR="00FF31E9" w:rsidRDefault="00FF31E9" w:rsidP="00FF31E9">
            <w:pPr>
              <w:adjustRightInd w:val="0"/>
              <w:snapToGrid w:val="0"/>
              <w:jc w:val="center"/>
              <w:rPr>
                <w:rFonts w:ascii="標楷體" w:eastAsia="標楷體" w:hAnsi="標楷體"/>
                <w:color w:val="000000"/>
              </w:rPr>
            </w:pPr>
            <w:r>
              <w:rPr>
                <w:rFonts w:ascii="標楷體" w:eastAsia="標楷體" w:hAnsi="標楷體" w:hint="eastAsia"/>
                <w:color w:val="000000"/>
              </w:rPr>
              <w:t>月</w:t>
            </w:r>
          </w:p>
        </w:tc>
        <w:tc>
          <w:tcPr>
            <w:tcW w:w="474"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AR DARLING" w:eastAsia="新細明體" w:hAnsi="AR DARLING" w:cs="Arial Unicode MS"/>
                <w:color w:val="000000"/>
                <w:sz w:val="20"/>
                <w:szCs w:val="20"/>
              </w:rPr>
            </w:pPr>
            <w:r>
              <w:rPr>
                <w:rFonts w:ascii="AR DARLING" w:hAnsi="AR DARLING" w:cs="Arial Unicode MS"/>
                <w:color w:val="000000"/>
                <w:sz w:val="20"/>
                <w:szCs w:val="20"/>
              </w:rPr>
              <w:t>1</w:t>
            </w:r>
          </w:p>
        </w:tc>
        <w:tc>
          <w:tcPr>
            <w:tcW w:w="479"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FF31E9" w:rsidRDefault="00FF31E9" w:rsidP="00FF31E9">
            <w:pPr>
              <w:jc w:val="center"/>
              <w:rPr>
                <w:rFonts w:ascii="標楷體" w:eastAsia="標楷體" w:hAnsi="標楷體" w:cs="Times New Roman"/>
                <w:color w:val="000000"/>
                <w:szCs w:val="24"/>
              </w:rPr>
            </w:pPr>
            <w:r>
              <w:rPr>
                <w:rFonts w:ascii="標楷體" w:eastAsia="標楷體" w:hAnsi="標楷體" w:hint="eastAsia"/>
                <w:color w:val="000000"/>
              </w:rPr>
              <w:t>30</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31</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1</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2</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3</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4</w:t>
            </w:r>
          </w:p>
        </w:tc>
        <w:tc>
          <w:tcPr>
            <w:tcW w:w="480"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5</w:t>
            </w:r>
          </w:p>
        </w:tc>
        <w:tc>
          <w:tcPr>
            <w:tcW w:w="2998" w:type="dxa"/>
            <w:vMerge w:val="restart"/>
            <w:tcBorders>
              <w:top w:val="single" w:sz="4" w:space="0" w:color="auto"/>
              <w:left w:val="single" w:sz="4" w:space="0" w:color="auto"/>
              <w:bottom w:val="thinThickSmallGap" w:sz="24" w:space="0" w:color="auto"/>
              <w:right w:val="nil"/>
            </w:tcBorders>
            <w:hideMark/>
          </w:tcPr>
          <w:p w:rsidR="00FF31E9" w:rsidRDefault="00FF31E9" w:rsidP="00FF31E9">
            <w:pPr>
              <w:adjustRightInd w:val="0"/>
              <w:snapToGrid w:val="0"/>
              <w:spacing w:line="240" w:lineRule="exact"/>
              <w:rPr>
                <w:rFonts w:ascii="標楷體" w:eastAsia="標楷體" w:hAnsi="標楷體"/>
                <w:sz w:val="20"/>
                <w:szCs w:val="18"/>
              </w:rPr>
            </w:pPr>
            <w:r>
              <w:rPr>
                <w:rFonts w:ascii="標楷體" w:eastAsia="標楷體" w:hAnsi="標楷體" w:hint="eastAsia"/>
                <w:sz w:val="20"/>
                <w:szCs w:val="18"/>
              </w:rPr>
              <w:t>8/31 開學日(</w:t>
            </w:r>
            <w:r>
              <w:rPr>
                <w:rFonts w:ascii="標楷體" w:eastAsia="標楷體" w:hAnsi="標楷體" w:hint="eastAsia"/>
                <w:sz w:val="20"/>
                <w:szCs w:val="18"/>
                <w:lang w:eastAsia="zh-HK"/>
              </w:rPr>
              <w:t>第</w:t>
            </w:r>
            <w:r>
              <w:rPr>
                <w:rFonts w:ascii="標楷體" w:eastAsia="標楷體" w:hAnsi="標楷體" w:hint="eastAsia"/>
                <w:sz w:val="20"/>
                <w:szCs w:val="18"/>
              </w:rPr>
              <w:t>1</w:t>
            </w:r>
            <w:r>
              <w:rPr>
                <w:rFonts w:ascii="標楷體" w:eastAsia="標楷體" w:hAnsi="標楷體" w:hint="eastAsia"/>
                <w:sz w:val="20"/>
                <w:szCs w:val="18"/>
                <w:lang w:eastAsia="zh-HK"/>
              </w:rPr>
              <w:t>節</w:t>
            </w:r>
            <w:proofErr w:type="gramStart"/>
            <w:r>
              <w:rPr>
                <w:rFonts w:ascii="標楷體" w:eastAsia="標楷體" w:hAnsi="標楷體" w:hint="eastAsia"/>
                <w:sz w:val="20"/>
                <w:szCs w:val="18"/>
                <w:lang w:eastAsia="zh-HK"/>
              </w:rPr>
              <w:t>閞</w:t>
            </w:r>
            <w:proofErr w:type="gramEnd"/>
            <w:r>
              <w:rPr>
                <w:rFonts w:ascii="標楷體" w:eastAsia="標楷體" w:hAnsi="標楷體" w:hint="eastAsia"/>
                <w:sz w:val="20"/>
                <w:szCs w:val="18"/>
                <w:lang w:eastAsia="zh-HK"/>
              </w:rPr>
              <w:t>始上課</w:t>
            </w:r>
            <w:r>
              <w:rPr>
                <w:rFonts w:ascii="標楷體" w:eastAsia="標楷體" w:hAnsi="標楷體" w:hint="eastAsia"/>
                <w:sz w:val="20"/>
                <w:szCs w:val="18"/>
              </w:rPr>
              <w:t xml:space="preserve">)  </w:t>
            </w:r>
          </w:p>
          <w:p w:rsidR="00FF31E9" w:rsidRDefault="00FF31E9" w:rsidP="00FF31E9">
            <w:pPr>
              <w:adjustRightInd w:val="0"/>
              <w:snapToGrid w:val="0"/>
              <w:spacing w:line="240" w:lineRule="exact"/>
              <w:rPr>
                <w:rFonts w:ascii="標楷體" w:eastAsia="標楷體" w:hAnsi="標楷體"/>
                <w:sz w:val="20"/>
                <w:szCs w:val="18"/>
              </w:rPr>
            </w:pPr>
            <w:r>
              <w:rPr>
                <w:rFonts w:ascii="標楷體" w:eastAsia="標楷體" w:hAnsi="標楷體" w:hint="eastAsia"/>
                <w:sz w:val="20"/>
                <w:szCs w:val="18"/>
              </w:rPr>
              <w:t>9/1 高二假期考（567節）</w:t>
            </w:r>
          </w:p>
          <w:p w:rsidR="00FF31E9" w:rsidRDefault="00FF31E9" w:rsidP="00FF31E9">
            <w:pPr>
              <w:adjustRightInd w:val="0"/>
              <w:snapToGrid w:val="0"/>
              <w:spacing w:line="240" w:lineRule="exact"/>
              <w:rPr>
                <w:rFonts w:ascii="標楷體" w:eastAsia="標楷體" w:hAnsi="標楷體"/>
                <w:sz w:val="20"/>
                <w:szCs w:val="18"/>
              </w:rPr>
            </w:pPr>
            <w:r>
              <w:rPr>
                <w:rFonts w:ascii="標楷體" w:eastAsia="標楷體" w:hAnsi="標楷體" w:hint="eastAsia"/>
                <w:sz w:val="20"/>
                <w:szCs w:val="18"/>
              </w:rPr>
              <w:t>9/3~9/4 高三第二次模擬考</w:t>
            </w:r>
          </w:p>
          <w:p w:rsidR="00FF31E9" w:rsidRDefault="00FF31E9" w:rsidP="00FF31E9">
            <w:pPr>
              <w:adjustRightInd w:val="0"/>
              <w:snapToGrid w:val="0"/>
              <w:spacing w:line="240" w:lineRule="exact"/>
              <w:rPr>
                <w:rFonts w:ascii="標楷體" w:eastAsia="標楷體" w:hAnsi="標楷體"/>
                <w:sz w:val="20"/>
                <w:szCs w:val="18"/>
              </w:rPr>
            </w:pPr>
            <w:r>
              <w:rPr>
                <w:rFonts w:ascii="標楷體" w:eastAsia="標楷體" w:hAnsi="標楷體" w:hint="eastAsia"/>
                <w:sz w:val="20"/>
                <w:szCs w:val="18"/>
              </w:rPr>
              <w:t>9/8~9/9 國三第一次模擬考</w:t>
            </w:r>
          </w:p>
          <w:p w:rsidR="00FF31E9" w:rsidRDefault="00FF31E9" w:rsidP="00FF31E9">
            <w:pPr>
              <w:adjustRightInd w:val="0"/>
              <w:snapToGrid w:val="0"/>
              <w:spacing w:line="240" w:lineRule="exact"/>
              <w:rPr>
                <w:rFonts w:ascii="標楷體" w:eastAsia="標楷體" w:hAnsi="標楷體"/>
                <w:color w:val="000000"/>
                <w:sz w:val="20"/>
                <w:szCs w:val="18"/>
              </w:rPr>
            </w:pPr>
            <w:r>
              <w:rPr>
                <w:rFonts w:ascii="標楷體" w:eastAsia="標楷體" w:hAnsi="標楷體" w:hint="eastAsia"/>
                <w:sz w:val="20"/>
                <w:szCs w:val="18"/>
              </w:rPr>
              <w:t>9/23 高中英文單字比賽(第五節)</w:t>
            </w:r>
          </w:p>
        </w:tc>
        <w:tc>
          <w:tcPr>
            <w:tcW w:w="3093" w:type="dxa"/>
            <w:vMerge w:val="restart"/>
            <w:tcBorders>
              <w:top w:val="single" w:sz="4" w:space="0" w:color="auto"/>
              <w:left w:val="nil"/>
              <w:bottom w:val="thinThickSmallGap" w:sz="24" w:space="0" w:color="auto"/>
              <w:right w:val="thickThinSmallGap" w:sz="24" w:space="0" w:color="auto"/>
            </w:tcBorders>
            <w:hideMark/>
          </w:tcPr>
          <w:p w:rsidR="00FF31E9" w:rsidRDefault="00FF31E9" w:rsidP="00FF31E9">
            <w:pPr>
              <w:adjustRightInd w:val="0"/>
              <w:snapToGrid w:val="0"/>
              <w:spacing w:line="240" w:lineRule="exact"/>
              <w:rPr>
                <w:rFonts w:ascii="標楷體" w:eastAsia="標楷體" w:hAnsi="標楷體"/>
                <w:color w:val="000000"/>
                <w:sz w:val="20"/>
                <w:szCs w:val="18"/>
              </w:rPr>
            </w:pPr>
            <w:r>
              <w:rPr>
                <w:rFonts w:ascii="標楷體" w:eastAsia="標楷體" w:hAnsi="標楷體" w:hint="eastAsia"/>
                <w:color w:val="000000"/>
                <w:sz w:val="20"/>
                <w:szCs w:val="18"/>
              </w:rPr>
              <w:t>9/26 中秋節彈性放假補班</w:t>
            </w:r>
          </w:p>
          <w:p w:rsidR="00FF31E9" w:rsidRDefault="00FF31E9" w:rsidP="00FF31E9">
            <w:pPr>
              <w:adjustRightInd w:val="0"/>
              <w:snapToGrid w:val="0"/>
              <w:spacing w:line="240" w:lineRule="exact"/>
              <w:rPr>
                <w:rFonts w:ascii="標楷體" w:eastAsia="標楷體" w:hAnsi="標楷體"/>
                <w:color w:val="000000"/>
                <w:sz w:val="20"/>
                <w:szCs w:val="18"/>
              </w:rPr>
            </w:pPr>
            <w:r>
              <w:rPr>
                <w:rFonts w:ascii="標楷體" w:eastAsia="標楷體" w:hAnsi="標楷體" w:hint="eastAsia"/>
                <w:color w:val="000000"/>
                <w:sz w:val="20"/>
                <w:szCs w:val="18"/>
              </w:rPr>
              <w:t>10/1 中秋節放假</w:t>
            </w:r>
          </w:p>
          <w:p w:rsidR="00FF31E9" w:rsidRDefault="00FF31E9" w:rsidP="00FF31E9">
            <w:pPr>
              <w:adjustRightInd w:val="0"/>
              <w:snapToGrid w:val="0"/>
              <w:spacing w:line="240" w:lineRule="exact"/>
              <w:rPr>
                <w:rFonts w:ascii="標楷體" w:eastAsia="標楷體" w:hAnsi="標楷體"/>
                <w:color w:val="000000"/>
                <w:sz w:val="20"/>
                <w:szCs w:val="18"/>
              </w:rPr>
            </w:pPr>
            <w:r>
              <w:rPr>
                <w:rFonts w:ascii="標楷體" w:eastAsia="標楷體" w:hAnsi="標楷體" w:hint="eastAsia"/>
                <w:color w:val="000000"/>
                <w:sz w:val="20"/>
                <w:szCs w:val="18"/>
              </w:rPr>
              <w:t>10/2 中秋節彈性放假</w:t>
            </w:r>
          </w:p>
        </w:tc>
      </w:tr>
      <w:tr w:rsidR="00FF31E9" w:rsidTr="00FF31E9">
        <w:trPr>
          <w:cantSplit/>
          <w:trHeight w:val="499"/>
        </w:trPr>
        <w:tc>
          <w:tcPr>
            <w:tcW w:w="566" w:type="dxa"/>
            <w:vMerge/>
            <w:tcBorders>
              <w:top w:val="single" w:sz="4" w:space="0" w:color="auto"/>
              <w:left w:val="thinThickSmallGap" w:sz="24" w:space="0" w:color="auto"/>
              <w:bottom w:val="thinThickSmallGap" w:sz="24" w:space="0" w:color="auto"/>
              <w:right w:val="single" w:sz="4" w:space="0" w:color="auto"/>
            </w:tcBorders>
            <w:vAlign w:val="center"/>
            <w:hideMark/>
          </w:tcPr>
          <w:p w:rsidR="00FF31E9" w:rsidRDefault="00FF31E9" w:rsidP="00FF31E9">
            <w:pPr>
              <w:widowControl/>
              <w:rPr>
                <w:rFonts w:ascii="標楷體" w:eastAsia="標楷體" w:hAnsi="標楷體"/>
                <w:color w:val="000000"/>
                <w:szCs w:val="24"/>
              </w:rPr>
            </w:pPr>
          </w:p>
        </w:tc>
        <w:tc>
          <w:tcPr>
            <w:tcW w:w="474"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AR DARLING" w:eastAsia="新細明體" w:hAnsi="AR DARLING" w:cs="Arial Unicode MS"/>
                <w:color w:val="000000"/>
                <w:sz w:val="20"/>
                <w:szCs w:val="20"/>
              </w:rPr>
            </w:pPr>
            <w:r>
              <w:rPr>
                <w:rFonts w:ascii="AR DARLING" w:hAnsi="AR DARLING" w:cs="Arial Unicode MS"/>
                <w:color w:val="000000"/>
                <w:sz w:val="20"/>
                <w:szCs w:val="20"/>
              </w:rPr>
              <w:t>2</w:t>
            </w:r>
          </w:p>
        </w:tc>
        <w:tc>
          <w:tcPr>
            <w:tcW w:w="479"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FF31E9" w:rsidRDefault="00FF31E9" w:rsidP="00FF31E9">
            <w:pPr>
              <w:jc w:val="center"/>
              <w:rPr>
                <w:rFonts w:ascii="標楷體" w:eastAsia="標楷體" w:hAnsi="標楷體" w:cs="Times New Roman"/>
                <w:color w:val="000000"/>
                <w:szCs w:val="24"/>
              </w:rPr>
            </w:pPr>
            <w:r>
              <w:rPr>
                <w:rFonts w:ascii="標楷體" w:eastAsia="標楷體" w:hAnsi="標楷體" w:hint="eastAsia"/>
                <w:color w:val="000000"/>
              </w:rPr>
              <w:t>6</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rPr>
            </w:pPr>
            <w:r>
              <w:rPr>
                <w:rFonts w:ascii="標楷體" w:eastAsia="標楷體" w:hAnsi="標楷體" w:hint="eastAsia"/>
              </w:rPr>
              <w:t>7</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rPr>
            </w:pPr>
            <w:r>
              <w:rPr>
                <w:rFonts w:ascii="標楷體" w:eastAsia="標楷體" w:hAnsi="標楷體" w:hint="eastAsia"/>
              </w:rPr>
              <w:t>8</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9</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10</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11</w:t>
            </w:r>
          </w:p>
        </w:tc>
        <w:tc>
          <w:tcPr>
            <w:tcW w:w="480"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12</w:t>
            </w:r>
          </w:p>
        </w:tc>
        <w:tc>
          <w:tcPr>
            <w:tcW w:w="2998" w:type="dxa"/>
            <w:vMerge/>
            <w:tcBorders>
              <w:top w:val="single" w:sz="4" w:space="0" w:color="auto"/>
              <w:left w:val="single" w:sz="4" w:space="0" w:color="auto"/>
              <w:bottom w:val="thinThickSmallGap" w:sz="24" w:space="0" w:color="auto"/>
              <w:right w:val="nil"/>
            </w:tcBorders>
            <w:vAlign w:val="center"/>
            <w:hideMark/>
          </w:tcPr>
          <w:p w:rsidR="00FF31E9" w:rsidRDefault="00FF31E9" w:rsidP="00FF31E9">
            <w:pPr>
              <w:widowControl/>
              <w:rPr>
                <w:rFonts w:ascii="標楷體" w:eastAsia="標楷體" w:hAnsi="標楷體"/>
                <w:color w:val="000000"/>
                <w:sz w:val="20"/>
                <w:szCs w:val="18"/>
              </w:rPr>
            </w:pPr>
          </w:p>
        </w:tc>
        <w:tc>
          <w:tcPr>
            <w:tcW w:w="3093" w:type="dxa"/>
            <w:vMerge/>
            <w:tcBorders>
              <w:top w:val="single" w:sz="4" w:space="0" w:color="auto"/>
              <w:left w:val="nil"/>
              <w:bottom w:val="thinThickSmallGap" w:sz="24" w:space="0" w:color="auto"/>
              <w:right w:val="thickThinSmallGap" w:sz="24" w:space="0" w:color="auto"/>
            </w:tcBorders>
            <w:vAlign w:val="center"/>
            <w:hideMark/>
          </w:tcPr>
          <w:p w:rsidR="00FF31E9" w:rsidRDefault="00FF31E9" w:rsidP="00FF31E9">
            <w:pPr>
              <w:widowControl/>
              <w:rPr>
                <w:rFonts w:ascii="標楷體" w:eastAsia="標楷體" w:hAnsi="標楷體"/>
                <w:color w:val="000000"/>
                <w:sz w:val="20"/>
                <w:szCs w:val="18"/>
              </w:rPr>
            </w:pPr>
          </w:p>
        </w:tc>
      </w:tr>
      <w:tr w:rsidR="00FF31E9" w:rsidTr="00FF31E9">
        <w:trPr>
          <w:cantSplit/>
          <w:trHeight w:val="499"/>
        </w:trPr>
        <w:tc>
          <w:tcPr>
            <w:tcW w:w="566" w:type="dxa"/>
            <w:vMerge/>
            <w:tcBorders>
              <w:top w:val="single" w:sz="4" w:space="0" w:color="auto"/>
              <w:left w:val="thinThickSmallGap" w:sz="24" w:space="0" w:color="auto"/>
              <w:bottom w:val="thinThickSmallGap" w:sz="24" w:space="0" w:color="auto"/>
              <w:right w:val="single" w:sz="4" w:space="0" w:color="auto"/>
            </w:tcBorders>
            <w:vAlign w:val="center"/>
            <w:hideMark/>
          </w:tcPr>
          <w:p w:rsidR="00FF31E9" w:rsidRDefault="00FF31E9" w:rsidP="00FF31E9">
            <w:pPr>
              <w:widowControl/>
              <w:rPr>
                <w:rFonts w:ascii="標楷體" w:eastAsia="標楷體" w:hAnsi="標楷體"/>
                <w:color w:val="000000"/>
                <w:szCs w:val="24"/>
              </w:rPr>
            </w:pPr>
          </w:p>
        </w:tc>
        <w:tc>
          <w:tcPr>
            <w:tcW w:w="474"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AR DARLING" w:eastAsia="新細明體" w:hAnsi="AR DARLING" w:cs="Arial Unicode MS"/>
                <w:color w:val="000000"/>
                <w:sz w:val="20"/>
                <w:szCs w:val="20"/>
              </w:rPr>
            </w:pPr>
            <w:r>
              <w:rPr>
                <w:rFonts w:ascii="AR DARLING" w:hAnsi="AR DARLING" w:cs="Arial Unicode MS"/>
                <w:color w:val="000000"/>
                <w:sz w:val="20"/>
                <w:szCs w:val="20"/>
              </w:rPr>
              <w:t>3</w:t>
            </w:r>
          </w:p>
        </w:tc>
        <w:tc>
          <w:tcPr>
            <w:tcW w:w="479"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FF31E9" w:rsidRDefault="00FF31E9" w:rsidP="00FF31E9">
            <w:pPr>
              <w:jc w:val="center"/>
              <w:rPr>
                <w:rFonts w:ascii="標楷體" w:eastAsia="標楷體" w:hAnsi="標楷體" w:cs="Times New Roman"/>
                <w:color w:val="000000"/>
                <w:szCs w:val="24"/>
              </w:rPr>
            </w:pPr>
            <w:r>
              <w:rPr>
                <w:rFonts w:ascii="標楷體" w:eastAsia="標楷體" w:hAnsi="標楷體" w:hint="eastAsia"/>
                <w:color w:val="000000"/>
              </w:rPr>
              <w:t>13</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14</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15</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16</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17</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18</w:t>
            </w:r>
          </w:p>
        </w:tc>
        <w:tc>
          <w:tcPr>
            <w:tcW w:w="480"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19</w:t>
            </w:r>
          </w:p>
        </w:tc>
        <w:tc>
          <w:tcPr>
            <w:tcW w:w="2998" w:type="dxa"/>
            <w:vMerge/>
            <w:tcBorders>
              <w:top w:val="single" w:sz="4" w:space="0" w:color="auto"/>
              <w:left w:val="single" w:sz="4" w:space="0" w:color="auto"/>
              <w:bottom w:val="thinThickSmallGap" w:sz="24" w:space="0" w:color="auto"/>
              <w:right w:val="nil"/>
            </w:tcBorders>
            <w:vAlign w:val="center"/>
            <w:hideMark/>
          </w:tcPr>
          <w:p w:rsidR="00FF31E9" w:rsidRDefault="00FF31E9" w:rsidP="00FF31E9">
            <w:pPr>
              <w:widowControl/>
              <w:rPr>
                <w:rFonts w:ascii="標楷體" w:eastAsia="標楷體" w:hAnsi="標楷體"/>
                <w:color w:val="000000"/>
                <w:sz w:val="20"/>
                <w:szCs w:val="18"/>
              </w:rPr>
            </w:pPr>
          </w:p>
        </w:tc>
        <w:tc>
          <w:tcPr>
            <w:tcW w:w="3093" w:type="dxa"/>
            <w:vMerge/>
            <w:tcBorders>
              <w:top w:val="single" w:sz="4" w:space="0" w:color="auto"/>
              <w:left w:val="nil"/>
              <w:bottom w:val="thinThickSmallGap" w:sz="24" w:space="0" w:color="auto"/>
              <w:right w:val="thickThinSmallGap" w:sz="24" w:space="0" w:color="auto"/>
            </w:tcBorders>
            <w:vAlign w:val="center"/>
            <w:hideMark/>
          </w:tcPr>
          <w:p w:rsidR="00FF31E9" w:rsidRDefault="00FF31E9" w:rsidP="00FF31E9">
            <w:pPr>
              <w:widowControl/>
              <w:rPr>
                <w:rFonts w:ascii="標楷體" w:eastAsia="標楷體" w:hAnsi="標楷體"/>
                <w:color w:val="000000"/>
                <w:sz w:val="20"/>
                <w:szCs w:val="18"/>
              </w:rPr>
            </w:pPr>
          </w:p>
        </w:tc>
      </w:tr>
      <w:tr w:rsidR="00FF31E9" w:rsidTr="00FF31E9">
        <w:trPr>
          <w:cantSplit/>
          <w:trHeight w:val="499"/>
        </w:trPr>
        <w:tc>
          <w:tcPr>
            <w:tcW w:w="566" w:type="dxa"/>
            <w:vMerge/>
            <w:tcBorders>
              <w:top w:val="single" w:sz="4" w:space="0" w:color="auto"/>
              <w:left w:val="thinThickSmallGap" w:sz="24" w:space="0" w:color="auto"/>
              <w:bottom w:val="thinThickSmallGap" w:sz="24" w:space="0" w:color="auto"/>
              <w:right w:val="single" w:sz="4" w:space="0" w:color="auto"/>
            </w:tcBorders>
            <w:vAlign w:val="center"/>
            <w:hideMark/>
          </w:tcPr>
          <w:p w:rsidR="00FF31E9" w:rsidRDefault="00FF31E9" w:rsidP="00FF31E9">
            <w:pPr>
              <w:widowControl/>
              <w:rPr>
                <w:rFonts w:ascii="標楷體" w:eastAsia="標楷體" w:hAnsi="標楷體"/>
                <w:color w:val="000000"/>
                <w:szCs w:val="24"/>
              </w:rPr>
            </w:pPr>
          </w:p>
        </w:tc>
        <w:tc>
          <w:tcPr>
            <w:tcW w:w="474"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AR DARLING" w:eastAsia="新細明體" w:hAnsi="AR DARLING" w:cs="Arial Unicode MS"/>
                <w:color w:val="000000"/>
                <w:sz w:val="20"/>
                <w:szCs w:val="20"/>
              </w:rPr>
            </w:pPr>
            <w:r>
              <w:rPr>
                <w:rFonts w:ascii="AR DARLING" w:hAnsi="AR DARLING" w:cs="Arial Unicode MS"/>
                <w:color w:val="000000"/>
                <w:sz w:val="20"/>
                <w:szCs w:val="20"/>
              </w:rPr>
              <w:t>4</w:t>
            </w:r>
          </w:p>
        </w:tc>
        <w:tc>
          <w:tcPr>
            <w:tcW w:w="479"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FF31E9" w:rsidRDefault="00FF31E9" w:rsidP="00FF31E9">
            <w:pPr>
              <w:jc w:val="center"/>
              <w:rPr>
                <w:rFonts w:ascii="標楷體" w:eastAsia="標楷體" w:hAnsi="標楷體" w:cs="Times New Roman"/>
                <w:color w:val="000000"/>
                <w:szCs w:val="24"/>
              </w:rPr>
            </w:pPr>
            <w:r>
              <w:rPr>
                <w:rFonts w:ascii="標楷體" w:eastAsia="標楷體" w:hAnsi="標楷體" w:hint="eastAsia"/>
                <w:color w:val="000000"/>
              </w:rPr>
              <w:t>20</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21</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22</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23</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24</w:t>
            </w:r>
          </w:p>
        </w:tc>
        <w:tc>
          <w:tcPr>
            <w:tcW w:w="479" w:type="dxa"/>
            <w:tcBorders>
              <w:top w:val="single" w:sz="4" w:space="0" w:color="auto"/>
              <w:left w:val="single" w:sz="4" w:space="0" w:color="auto"/>
              <w:bottom w:val="single" w:sz="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25</w:t>
            </w: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31E9" w:rsidRDefault="00FF31E9" w:rsidP="00FF31E9">
            <w:pPr>
              <w:jc w:val="center"/>
              <w:rPr>
                <w:rFonts w:ascii="標楷體" w:eastAsia="標楷體" w:hAnsi="標楷體"/>
                <w:color w:val="000000"/>
                <w:bdr w:val="single" w:sz="4" w:space="0" w:color="auto" w:frame="1"/>
              </w:rPr>
            </w:pPr>
            <w:r>
              <w:rPr>
                <w:rFonts w:ascii="標楷體" w:eastAsia="標楷體" w:hAnsi="標楷體" w:hint="eastAsia"/>
                <w:color w:val="000000"/>
              </w:rPr>
              <w:t>26</w:t>
            </w:r>
          </w:p>
        </w:tc>
        <w:tc>
          <w:tcPr>
            <w:tcW w:w="2998" w:type="dxa"/>
            <w:vMerge/>
            <w:tcBorders>
              <w:top w:val="single" w:sz="4" w:space="0" w:color="auto"/>
              <w:left w:val="single" w:sz="4" w:space="0" w:color="auto"/>
              <w:bottom w:val="thinThickSmallGap" w:sz="24" w:space="0" w:color="auto"/>
              <w:right w:val="nil"/>
            </w:tcBorders>
            <w:vAlign w:val="center"/>
            <w:hideMark/>
          </w:tcPr>
          <w:p w:rsidR="00FF31E9" w:rsidRDefault="00FF31E9" w:rsidP="00FF31E9">
            <w:pPr>
              <w:widowControl/>
              <w:rPr>
                <w:rFonts w:ascii="標楷體" w:eastAsia="標楷體" w:hAnsi="標楷體"/>
                <w:color w:val="000000"/>
                <w:sz w:val="20"/>
                <w:szCs w:val="18"/>
              </w:rPr>
            </w:pPr>
          </w:p>
        </w:tc>
        <w:tc>
          <w:tcPr>
            <w:tcW w:w="3093" w:type="dxa"/>
            <w:vMerge/>
            <w:tcBorders>
              <w:top w:val="single" w:sz="4" w:space="0" w:color="auto"/>
              <w:left w:val="nil"/>
              <w:bottom w:val="thinThickSmallGap" w:sz="24" w:space="0" w:color="auto"/>
              <w:right w:val="thickThinSmallGap" w:sz="24" w:space="0" w:color="auto"/>
            </w:tcBorders>
            <w:vAlign w:val="center"/>
            <w:hideMark/>
          </w:tcPr>
          <w:p w:rsidR="00FF31E9" w:rsidRDefault="00FF31E9" w:rsidP="00FF31E9">
            <w:pPr>
              <w:widowControl/>
              <w:rPr>
                <w:rFonts w:ascii="標楷體" w:eastAsia="標楷體" w:hAnsi="標楷體"/>
                <w:color w:val="000000"/>
                <w:sz w:val="20"/>
                <w:szCs w:val="18"/>
              </w:rPr>
            </w:pPr>
          </w:p>
        </w:tc>
      </w:tr>
      <w:tr w:rsidR="00FF31E9" w:rsidTr="00FF31E9">
        <w:trPr>
          <w:cantSplit/>
          <w:trHeight w:val="499"/>
        </w:trPr>
        <w:tc>
          <w:tcPr>
            <w:tcW w:w="566" w:type="dxa"/>
            <w:vMerge/>
            <w:tcBorders>
              <w:top w:val="single" w:sz="4" w:space="0" w:color="auto"/>
              <w:left w:val="thinThickSmallGap" w:sz="24" w:space="0" w:color="auto"/>
              <w:bottom w:val="thinThickSmallGap" w:sz="24" w:space="0" w:color="auto"/>
              <w:right w:val="single" w:sz="4" w:space="0" w:color="auto"/>
            </w:tcBorders>
            <w:vAlign w:val="center"/>
            <w:hideMark/>
          </w:tcPr>
          <w:p w:rsidR="00FF31E9" w:rsidRDefault="00FF31E9" w:rsidP="00FF31E9">
            <w:pPr>
              <w:widowControl/>
              <w:rPr>
                <w:rFonts w:ascii="標楷體" w:eastAsia="標楷體" w:hAnsi="標楷體"/>
                <w:color w:val="000000"/>
                <w:szCs w:val="24"/>
              </w:rPr>
            </w:pPr>
          </w:p>
        </w:tc>
        <w:tc>
          <w:tcPr>
            <w:tcW w:w="474" w:type="dxa"/>
            <w:tcBorders>
              <w:top w:val="single" w:sz="4" w:space="0" w:color="auto"/>
              <w:left w:val="single" w:sz="4" w:space="0" w:color="auto"/>
              <w:bottom w:val="thinThickSmallGap" w:sz="24" w:space="0" w:color="auto"/>
              <w:right w:val="single" w:sz="4" w:space="0" w:color="auto"/>
            </w:tcBorders>
            <w:vAlign w:val="center"/>
            <w:hideMark/>
          </w:tcPr>
          <w:p w:rsidR="00FF31E9" w:rsidRDefault="00FF31E9" w:rsidP="00FF31E9">
            <w:pPr>
              <w:jc w:val="center"/>
              <w:rPr>
                <w:rFonts w:ascii="AR DARLING" w:eastAsia="新細明體" w:hAnsi="AR DARLING" w:cs="Arial Unicode MS"/>
                <w:color w:val="000000"/>
                <w:sz w:val="20"/>
                <w:szCs w:val="20"/>
              </w:rPr>
            </w:pPr>
            <w:r>
              <w:rPr>
                <w:rFonts w:ascii="AR DARLING" w:hAnsi="AR DARLING" w:cs="Arial Unicode MS"/>
                <w:color w:val="000000"/>
                <w:sz w:val="20"/>
                <w:szCs w:val="20"/>
              </w:rPr>
              <w:t>5</w:t>
            </w:r>
          </w:p>
        </w:tc>
        <w:tc>
          <w:tcPr>
            <w:tcW w:w="479" w:type="dxa"/>
            <w:tcBorders>
              <w:top w:val="single" w:sz="4" w:space="0" w:color="auto"/>
              <w:left w:val="single" w:sz="4" w:space="0" w:color="auto"/>
              <w:bottom w:val="thinThickSmallGap" w:sz="24" w:space="0" w:color="auto"/>
              <w:right w:val="single" w:sz="4" w:space="0" w:color="auto"/>
            </w:tcBorders>
            <w:shd w:val="clear" w:color="auto" w:fill="D0CECE"/>
            <w:vAlign w:val="center"/>
            <w:hideMark/>
          </w:tcPr>
          <w:p w:rsidR="00FF31E9" w:rsidRDefault="00FF31E9" w:rsidP="00FF31E9">
            <w:pPr>
              <w:jc w:val="center"/>
              <w:rPr>
                <w:rFonts w:ascii="標楷體" w:eastAsia="標楷體" w:hAnsi="標楷體" w:cs="Times New Roman"/>
                <w:color w:val="000000"/>
                <w:szCs w:val="24"/>
              </w:rPr>
            </w:pPr>
            <w:r>
              <w:rPr>
                <w:rFonts w:ascii="標楷體" w:eastAsia="標楷體" w:hAnsi="標楷體" w:hint="eastAsia"/>
                <w:color w:val="000000"/>
              </w:rPr>
              <w:t>27</w:t>
            </w:r>
          </w:p>
        </w:tc>
        <w:tc>
          <w:tcPr>
            <w:tcW w:w="479" w:type="dxa"/>
            <w:tcBorders>
              <w:top w:val="single" w:sz="4" w:space="0" w:color="auto"/>
              <w:left w:val="single" w:sz="4" w:space="0" w:color="auto"/>
              <w:bottom w:val="thinThickSmallGap" w:sz="24" w:space="0" w:color="auto"/>
              <w:right w:val="single" w:sz="4" w:space="0" w:color="auto"/>
            </w:tcBorders>
            <w:shd w:val="clear" w:color="auto" w:fill="FFFFFF"/>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28</w:t>
            </w:r>
          </w:p>
        </w:tc>
        <w:tc>
          <w:tcPr>
            <w:tcW w:w="479" w:type="dxa"/>
            <w:tcBorders>
              <w:top w:val="single" w:sz="4" w:space="0" w:color="auto"/>
              <w:left w:val="single" w:sz="4" w:space="0" w:color="auto"/>
              <w:bottom w:val="thinThickSmallGap" w:sz="2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29</w:t>
            </w:r>
          </w:p>
        </w:tc>
        <w:tc>
          <w:tcPr>
            <w:tcW w:w="479" w:type="dxa"/>
            <w:tcBorders>
              <w:top w:val="single" w:sz="4" w:space="0" w:color="auto"/>
              <w:left w:val="single" w:sz="4" w:space="0" w:color="auto"/>
              <w:bottom w:val="thinThickSmallGap" w:sz="24" w:space="0" w:color="auto"/>
              <w:right w:val="single" w:sz="4" w:space="0" w:color="auto"/>
            </w:tcBorders>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30</w:t>
            </w:r>
          </w:p>
        </w:tc>
        <w:tc>
          <w:tcPr>
            <w:tcW w:w="479" w:type="dxa"/>
            <w:tcBorders>
              <w:top w:val="single" w:sz="4" w:space="0" w:color="auto"/>
              <w:left w:val="single" w:sz="4" w:space="0" w:color="auto"/>
              <w:bottom w:val="thinThickSmallGap" w:sz="24" w:space="0" w:color="auto"/>
              <w:right w:val="single" w:sz="4" w:space="0" w:color="auto"/>
            </w:tcBorders>
            <w:shd w:val="clear" w:color="auto" w:fill="D9D9D9"/>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1</w:t>
            </w:r>
          </w:p>
        </w:tc>
        <w:tc>
          <w:tcPr>
            <w:tcW w:w="479" w:type="dxa"/>
            <w:tcBorders>
              <w:top w:val="single" w:sz="4" w:space="0" w:color="auto"/>
              <w:left w:val="single" w:sz="4" w:space="0" w:color="auto"/>
              <w:bottom w:val="thinThickSmallGap" w:sz="24" w:space="0" w:color="auto"/>
              <w:right w:val="single" w:sz="4" w:space="0" w:color="auto"/>
            </w:tcBorders>
            <w:shd w:val="clear" w:color="auto" w:fill="D9D9D9"/>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2</w:t>
            </w:r>
          </w:p>
        </w:tc>
        <w:tc>
          <w:tcPr>
            <w:tcW w:w="480" w:type="dxa"/>
            <w:tcBorders>
              <w:top w:val="single" w:sz="4" w:space="0" w:color="auto"/>
              <w:left w:val="single" w:sz="4" w:space="0" w:color="auto"/>
              <w:bottom w:val="thinThickSmallGap" w:sz="24" w:space="0" w:color="auto"/>
              <w:right w:val="single" w:sz="4" w:space="0" w:color="auto"/>
            </w:tcBorders>
            <w:shd w:val="clear" w:color="auto" w:fill="D0CECE"/>
            <w:vAlign w:val="center"/>
            <w:hideMark/>
          </w:tcPr>
          <w:p w:rsidR="00FF31E9" w:rsidRDefault="00FF31E9" w:rsidP="00FF31E9">
            <w:pPr>
              <w:jc w:val="center"/>
              <w:rPr>
                <w:rFonts w:ascii="標楷體" w:eastAsia="標楷體" w:hAnsi="標楷體"/>
                <w:color w:val="000000"/>
              </w:rPr>
            </w:pPr>
            <w:r>
              <w:rPr>
                <w:rFonts w:ascii="標楷體" w:eastAsia="標楷體" w:hAnsi="標楷體" w:hint="eastAsia"/>
                <w:color w:val="000000"/>
              </w:rPr>
              <w:t>3</w:t>
            </w:r>
          </w:p>
        </w:tc>
        <w:tc>
          <w:tcPr>
            <w:tcW w:w="2998" w:type="dxa"/>
            <w:vMerge/>
            <w:tcBorders>
              <w:top w:val="single" w:sz="4" w:space="0" w:color="auto"/>
              <w:left w:val="single" w:sz="4" w:space="0" w:color="auto"/>
              <w:bottom w:val="thinThickSmallGap" w:sz="24" w:space="0" w:color="auto"/>
              <w:right w:val="nil"/>
            </w:tcBorders>
            <w:vAlign w:val="center"/>
            <w:hideMark/>
          </w:tcPr>
          <w:p w:rsidR="00FF31E9" w:rsidRDefault="00FF31E9" w:rsidP="00FF31E9">
            <w:pPr>
              <w:widowControl/>
              <w:rPr>
                <w:rFonts w:ascii="標楷體" w:eastAsia="標楷體" w:hAnsi="標楷體"/>
                <w:color w:val="000000"/>
                <w:sz w:val="20"/>
                <w:szCs w:val="18"/>
              </w:rPr>
            </w:pPr>
          </w:p>
        </w:tc>
        <w:tc>
          <w:tcPr>
            <w:tcW w:w="3093" w:type="dxa"/>
            <w:vMerge/>
            <w:tcBorders>
              <w:top w:val="single" w:sz="4" w:space="0" w:color="auto"/>
              <w:left w:val="nil"/>
              <w:bottom w:val="thinThickSmallGap" w:sz="24" w:space="0" w:color="auto"/>
              <w:right w:val="thickThinSmallGap" w:sz="24" w:space="0" w:color="auto"/>
            </w:tcBorders>
            <w:vAlign w:val="center"/>
            <w:hideMark/>
          </w:tcPr>
          <w:p w:rsidR="00FF31E9" w:rsidRDefault="00FF31E9" w:rsidP="00FF31E9">
            <w:pPr>
              <w:widowControl/>
              <w:rPr>
                <w:rFonts w:ascii="標楷體" w:eastAsia="標楷體" w:hAnsi="標楷體"/>
                <w:color w:val="000000"/>
                <w:sz w:val="20"/>
                <w:szCs w:val="18"/>
              </w:rPr>
            </w:pPr>
          </w:p>
        </w:tc>
      </w:tr>
    </w:tbl>
    <w:p w:rsidR="00FF31E9" w:rsidRDefault="00FF31E9" w:rsidP="00FF31E9">
      <w:pPr>
        <w:adjustRightInd w:val="0"/>
        <w:snapToGrid w:val="0"/>
        <w:jc w:val="center"/>
        <w:rPr>
          <w:rFonts w:ascii="標楷體" w:eastAsia="標楷體" w:hAnsi="標楷體"/>
          <w:b/>
          <w:color w:val="000000"/>
          <w:szCs w:val="24"/>
        </w:rPr>
      </w:pPr>
    </w:p>
    <w:p w:rsidR="00FF31E9" w:rsidRDefault="00FF31E9" w:rsidP="00FF31E9">
      <w:pPr>
        <w:adjustRightInd w:val="0"/>
        <w:snapToGrid w:val="0"/>
        <w:rPr>
          <w:color w:val="000000"/>
        </w:rPr>
      </w:pPr>
      <w:r>
        <w:rPr>
          <w:rFonts w:hint="eastAsia"/>
          <w:color w:val="000000"/>
        </w:rPr>
        <w:t>學校網址：</w:t>
      </w:r>
      <w:r>
        <w:rPr>
          <w:color w:val="000000"/>
        </w:rPr>
        <w:t>http://www.kusjh.kh.edu.tw</w:t>
      </w:r>
    </w:p>
    <w:p w:rsidR="00FF31E9" w:rsidRDefault="00FF31E9" w:rsidP="00FF31E9">
      <w:pPr>
        <w:adjustRightInd w:val="0"/>
        <w:snapToGrid w:val="0"/>
        <w:rPr>
          <w:color w:val="000000"/>
        </w:rPr>
      </w:pPr>
      <w:r>
        <w:rPr>
          <w:rFonts w:hint="eastAsia"/>
          <w:color w:val="000000"/>
        </w:rPr>
        <w:t>電話：</w:t>
      </w:r>
      <w:r>
        <w:rPr>
          <w:color w:val="000000"/>
        </w:rPr>
        <w:t>(07) 521-3258</w:t>
      </w:r>
    </w:p>
    <w:p w:rsidR="00FF31E9" w:rsidRDefault="00FF31E9" w:rsidP="00FF31E9">
      <w:pPr>
        <w:adjustRightInd w:val="0"/>
        <w:snapToGrid w:val="0"/>
        <w:rPr>
          <w:color w:val="000000"/>
        </w:rPr>
      </w:pPr>
      <w:r>
        <w:rPr>
          <w:rFonts w:hint="eastAsia"/>
          <w:color w:val="000000"/>
        </w:rPr>
        <w:lastRenderedPageBreak/>
        <w:t>傳真：</w:t>
      </w:r>
      <w:r>
        <w:rPr>
          <w:color w:val="000000"/>
        </w:rPr>
        <w:t>(07) 521-3259</w:t>
      </w:r>
    </w:p>
    <w:p w:rsidR="000D2492" w:rsidRPr="000D2492" w:rsidRDefault="000D2492" w:rsidP="000D2492">
      <w:pPr>
        <w:spacing w:afterLines="100" w:after="360"/>
        <w:rPr>
          <w:rFonts w:ascii="標楷體" w:eastAsia="標楷體" w:hAnsi="標楷體" w:cs="Times New Roman"/>
          <w:b/>
          <w:szCs w:val="24"/>
        </w:rPr>
      </w:pPr>
      <w:r w:rsidRPr="000D2492">
        <w:rPr>
          <w:rFonts w:ascii="標楷體" w:eastAsia="標楷體" w:hAnsi="標楷體" w:cs="Times New Roman" w:hint="eastAsia"/>
          <w:b/>
          <w:szCs w:val="24"/>
        </w:rPr>
        <w:t>108學年第二學期學</w:t>
      </w:r>
      <w:proofErr w:type="gramStart"/>
      <w:r w:rsidRPr="000D2492">
        <w:rPr>
          <w:rFonts w:ascii="標楷體" w:eastAsia="標楷體" w:hAnsi="標楷體" w:cs="Times New Roman" w:hint="eastAsia"/>
          <w:b/>
          <w:szCs w:val="24"/>
        </w:rPr>
        <w:t>務</w:t>
      </w:r>
      <w:proofErr w:type="gramEnd"/>
      <w:r w:rsidRPr="000D2492">
        <w:rPr>
          <w:rFonts w:ascii="標楷體" w:eastAsia="標楷體" w:hAnsi="標楷體" w:cs="Times New Roman" w:hint="eastAsia"/>
          <w:b/>
          <w:szCs w:val="24"/>
        </w:rPr>
        <w:t>處擴大行政會議資料                                 109.07.06</w:t>
      </w:r>
    </w:p>
    <w:p w:rsidR="000D2492" w:rsidRPr="000D2492" w:rsidRDefault="000D2492" w:rsidP="000D2492">
      <w:pPr>
        <w:spacing w:afterLines="100" w:after="360"/>
        <w:rPr>
          <w:rFonts w:ascii="標楷體" w:eastAsia="標楷體" w:hAnsi="標楷體" w:cs="Times New Roman"/>
          <w:b/>
          <w:szCs w:val="24"/>
        </w:rPr>
      </w:pPr>
      <w:r w:rsidRPr="000D2492">
        <w:rPr>
          <w:rFonts w:ascii="標楷體" w:eastAsia="標楷體" w:hAnsi="標楷體" w:cs="Times New Roman" w:hint="eastAsia"/>
          <w:b/>
          <w:szCs w:val="24"/>
        </w:rPr>
        <w:t>【學務處】</w:t>
      </w:r>
    </w:p>
    <w:p w:rsidR="000D2492" w:rsidRPr="000D2492" w:rsidRDefault="000D2492" w:rsidP="000D2492">
      <w:pPr>
        <w:spacing w:afterLines="100" w:after="360" w:line="360" w:lineRule="exact"/>
        <w:ind w:left="240" w:hangingChars="100" w:hanging="240"/>
        <w:rPr>
          <w:rFonts w:ascii="標楷體" w:eastAsia="標楷體" w:hAnsi="標楷體" w:cs="Times New Roman"/>
          <w:szCs w:val="24"/>
        </w:rPr>
      </w:pPr>
      <w:r w:rsidRPr="000D2492">
        <w:rPr>
          <w:rFonts w:ascii="標楷體" w:eastAsia="標楷體" w:hAnsi="標楷體" w:cs="Times New Roman" w:hint="eastAsia"/>
          <w:szCs w:val="24"/>
        </w:rPr>
        <w:t>1.顧及學生安全，請務必依學生請假外出規定辦理相關程序，勿讓學生於上課時間外出，以免發生意外。學生事假務必事先跑完請假流程，無論</w:t>
      </w:r>
      <w:proofErr w:type="gramStart"/>
      <w:r w:rsidRPr="000D2492">
        <w:rPr>
          <w:rFonts w:ascii="標楷體" w:eastAsia="標楷體" w:hAnsi="標楷體" w:cs="Times New Roman" w:hint="eastAsia"/>
          <w:szCs w:val="24"/>
        </w:rPr>
        <w:t>假別均需</w:t>
      </w:r>
      <w:proofErr w:type="gramEnd"/>
      <w:r w:rsidRPr="000D2492">
        <w:rPr>
          <w:rFonts w:ascii="標楷體" w:eastAsia="標楷體" w:hAnsi="標楷體" w:cs="Times New Roman" w:hint="eastAsia"/>
          <w:szCs w:val="24"/>
        </w:rPr>
        <w:t>附上相關證明。</w:t>
      </w:r>
    </w:p>
    <w:p w:rsidR="000D2492" w:rsidRPr="000D2492" w:rsidRDefault="000D2492" w:rsidP="000D2492">
      <w:pPr>
        <w:spacing w:afterLines="100" w:after="360" w:line="360" w:lineRule="exact"/>
        <w:ind w:left="240" w:hangingChars="100" w:hanging="240"/>
        <w:rPr>
          <w:rFonts w:ascii="標楷體" w:eastAsia="標楷體" w:hAnsi="標楷體" w:cs="Times New Roman"/>
          <w:szCs w:val="24"/>
        </w:rPr>
      </w:pPr>
      <w:r w:rsidRPr="000D2492">
        <w:rPr>
          <w:rFonts w:ascii="標楷體" w:eastAsia="標楷體" w:hAnsi="標楷體" w:cs="Times New Roman" w:hint="eastAsia"/>
          <w:szCs w:val="24"/>
        </w:rPr>
        <w:t>2.特別再次宣導學生若連續三日無故未到校，請依本校學生穩定就學及中途離校學生輔導機制處理流程做相關中輟程序通報。</w:t>
      </w:r>
    </w:p>
    <w:p w:rsidR="000D2492" w:rsidRPr="000D2492" w:rsidRDefault="000D2492" w:rsidP="000D2492">
      <w:pPr>
        <w:spacing w:afterLines="100" w:after="360" w:line="360" w:lineRule="exact"/>
        <w:ind w:left="240" w:hangingChars="100" w:hanging="240"/>
        <w:rPr>
          <w:rFonts w:ascii="標楷體" w:eastAsia="標楷體" w:hAnsi="標楷體" w:cs="Times New Roman"/>
          <w:szCs w:val="24"/>
        </w:rPr>
      </w:pPr>
      <w:r w:rsidRPr="000D2492">
        <w:rPr>
          <w:rFonts w:ascii="標楷體" w:eastAsia="標楷體" w:hAnsi="標楷體" w:cs="Times New Roman" w:hint="eastAsia"/>
          <w:szCs w:val="24"/>
        </w:rPr>
        <w:t>3.協請各老師督促及要求學生遵守學校生活常規:上課禁止使用手機、遵守學校生活作息規定、請假規則、養成良好生活習慣勿亂丟垃圾，維持校園整潔等等，學生有很大的進步及改善空間，感謝各位老師的辛勞。</w:t>
      </w:r>
    </w:p>
    <w:p w:rsidR="000D2492" w:rsidRPr="000D2492" w:rsidRDefault="000D2492" w:rsidP="000D2492">
      <w:pPr>
        <w:widowControl/>
        <w:spacing w:after="60" w:line="360" w:lineRule="exact"/>
        <w:ind w:left="242" w:hangingChars="101" w:hanging="242"/>
        <w:rPr>
          <w:rFonts w:ascii="標楷體" w:eastAsia="標楷體" w:hAnsi="標楷體" w:cs="Times New Roman"/>
          <w:szCs w:val="24"/>
        </w:rPr>
      </w:pPr>
      <w:r w:rsidRPr="000D2492">
        <w:rPr>
          <w:rFonts w:ascii="標楷體" w:eastAsia="標楷體" w:hAnsi="標楷體" w:cs="Times New Roman" w:hint="eastAsia"/>
          <w:szCs w:val="24"/>
        </w:rPr>
        <w:t>4.避免感冒或流行疾病群聚，請導師協助叮嚀學生若身體不適務必戴上口罩，保護自己亦保護他人。因應嚴重特殊傳染性肺炎</w:t>
      </w:r>
      <w:proofErr w:type="gramStart"/>
      <w:r w:rsidRPr="000D2492">
        <w:rPr>
          <w:rFonts w:ascii="標楷體" w:eastAsia="標楷體" w:hAnsi="標楷體" w:cs="Times New Roman" w:hint="eastAsia"/>
          <w:szCs w:val="24"/>
        </w:rPr>
        <w:t>疫</w:t>
      </w:r>
      <w:proofErr w:type="gramEnd"/>
      <w:r w:rsidRPr="000D2492">
        <w:rPr>
          <w:rFonts w:ascii="標楷體" w:eastAsia="標楷體" w:hAnsi="標楷體" w:cs="Times New Roman" w:hint="eastAsia"/>
          <w:szCs w:val="24"/>
        </w:rPr>
        <w:t>情緩和，持續協請師生務必落實防疫新生活事項。</w:t>
      </w:r>
    </w:p>
    <w:p w:rsidR="000D2492" w:rsidRPr="000D2492" w:rsidRDefault="000D2492" w:rsidP="000D2492">
      <w:pPr>
        <w:widowControl/>
        <w:spacing w:after="60" w:line="360" w:lineRule="exact"/>
        <w:ind w:left="242" w:hangingChars="101" w:hanging="242"/>
        <w:rPr>
          <w:rFonts w:ascii="標楷體" w:eastAsia="標楷體" w:hAnsi="標楷體" w:cs="Times New Roman"/>
          <w:szCs w:val="24"/>
        </w:rPr>
      </w:pPr>
    </w:p>
    <w:p w:rsidR="000D2492" w:rsidRPr="000D2492" w:rsidRDefault="000D2492" w:rsidP="000D2492">
      <w:pPr>
        <w:widowControl/>
        <w:spacing w:after="60" w:line="360" w:lineRule="exact"/>
        <w:ind w:left="242" w:hangingChars="101" w:hanging="242"/>
        <w:rPr>
          <w:rFonts w:ascii="標楷體" w:eastAsia="標楷體" w:hAnsi="標楷體" w:cs="Times New Roman"/>
          <w:szCs w:val="24"/>
        </w:rPr>
      </w:pPr>
      <w:r w:rsidRPr="000D2492">
        <w:rPr>
          <w:rFonts w:ascii="標楷體" w:eastAsia="標楷體" w:hAnsi="標楷體" w:cs="Times New Roman" w:hint="eastAsia"/>
          <w:szCs w:val="24"/>
        </w:rPr>
        <w:t>5.目前發現學生在多元選修，社團時間容易缺曠課，請導師們了解學生缺課原因，務必通知家長，以免學生在外發生意外。</w:t>
      </w:r>
    </w:p>
    <w:p w:rsidR="000D2492" w:rsidRPr="000D2492" w:rsidRDefault="000D2492" w:rsidP="000D2492">
      <w:pPr>
        <w:widowControl/>
        <w:spacing w:after="60" w:line="360" w:lineRule="exact"/>
        <w:ind w:left="242" w:hangingChars="101" w:hanging="242"/>
        <w:rPr>
          <w:rFonts w:ascii="標楷體" w:eastAsia="標楷體" w:hAnsi="標楷體" w:cs="Times New Roman"/>
          <w:szCs w:val="24"/>
        </w:rPr>
      </w:pPr>
    </w:p>
    <w:p w:rsidR="000D2492" w:rsidRPr="000D2492" w:rsidRDefault="000D2492" w:rsidP="000D2492">
      <w:pPr>
        <w:widowControl/>
        <w:spacing w:line="360" w:lineRule="exact"/>
        <w:ind w:left="240" w:hangingChars="100" w:hanging="240"/>
        <w:rPr>
          <w:rFonts w:ascii="標楷體" w:eastAsia="標楷體" w:hAnsi="標楷體" w:cs="Calibri"/>
          <w:color w:val="202020"/>
          <w:kern w:val="0"/>
          <w:szCs w:val="24"/>
        </w:rPr>
      </w:pPr>
      <w:r w:rsidRPr="000D2492">
        <w:rPr>
          <w:rFonts w:ascii="標楷體" w:eastAsia="標楷體" w:hAnsi="標楷體" w:cs="新細明體" w:hint="eastAsia"/>
          <w:kern w:val="0"/>
          <w:szCs w:val="24"/>
        </w:rPr>
        <w:t>6.</w:t>
      </w:r>
      <w:r w:rsidRPr="000D2492">
        <w:rPr>
          <w:rFonts w:ascii="標楷體" w:eastAsia="標楷體" w:hAnsi="標楷體" w:cs="Calibri" w:hint="eastAsia"/>
          <w:color w:val="202020"/>
          <w:kern w:val="0"/>
          <w:szCs w:val="24"/>
        </w:rPr>
        <w:t>近日發現學生訂購外食及翻牆外出，請導師再特別要求學生為了自身安全，</w:t>
      </w:r>
      <w:proofErr w:type="gramStart"/>
      <w:r w:rsidRPr="000D2492">
        <w:rPr>
          <w:rFonts w:ascii="標楷體" w:eastAsia="標楷體" w:hAnsi="標楷體" w:cs="Calibri" w:hint="eastAsia"/>
          <w:color w:val="202020"/>
          <w:kern w:val="0"/>
          <w:szCs w:val="24"/>
        </w:rPr>
        <w:t>勿訂外</w:t>
      </w:r>
      <w:proofErr w:type="gramEnd"/>
      <w:r w:rsidRPr="000D2492">
        <w:rPr>
          <w:rFonts w:ascii="標楷體" w:eastAsia="標楷體" w:hAnsi="標楷體" w:cs="Calibri" w:hint="eastAsia"/>
          <w:color w:val="202020"/>
          <w:kern w:val="0"/>
          <w:szCs w:val="24"/>
        </w:rPr>
        <w:t>食、</w:t>
      </w:r>
      <w:proofErr w:type="gramStart"/>
      <w:r w:rsidRPr="000D2492">
        <w:rPr>
          <w:rFonts w:ascii="標楷體" w:eastAsia="標楷體" w:hAnsi="標楷體" w:cs="Calibri" w:hint="eastAsia"/>
          <w:color w:val="202020"/>
          <w:kern w:val="0"/>
          <w:szCs w:val="24"/>
        </w:rPr>
        <w:t>勿翻</w:t>
      </w:r>
      <w:proofErr w:type="gramEnd"/>
      <w:r w:rsidRPr="000D2492">
        <w:rPr>
          <w:rFonts w:ascii="標楷體" w:eastAsia="標楷體" w:hAnsi="標楷體" w:cs="Calibri" w:hint="eastAsia"/>
          <w:color w:val="202020"/>
          <w:kern w:val="0"/>
          <w:szCs w:val="24"/>
        </w:rPr>
        <w:t>牆，違者依校規懲處。</w:t>
      </w:r>
    </w:p>
    <w:p w:rsidR="000D2492" w:rsidRPr="000D2492" w:rsidRDefault="000D2492" w:rsidP="000D2492">
      <w:pPr>
        <w:widowControl/>
        <w:spacing w:line="360" w:lineRule="exact"/>
        <w:ind w:left="240" w:hangingChars="100" w:hanging="240"/>
        <w:rPr>
          <w:rFonts w:ascii="標楷體" w:eastAsia="標楷體" w:hAnsi="標楷體" w:cs="Calibri"/>
          <w:b/>
          <w:color w:val="202020"/>
          <w:kern w:val="0"/>
          <w:szCs w:val="24"/>
        </w:rPr>
      </w:pPr>
    </w:p>
    <w:p w:rsidR="000D2492" w:rsidRPr="000D2492" w:rsidRDefault="000D2492" w:rsidP="000D2492">
      <w:pPr>
        <w:widowControl/>
        <w:spacing w:after="60" w:line="360" w:lineRule="exact"/>
        <w:ind w:left="242" w:hangingChars="101" w:hanging="242"/>
        <w:rPr>
          <w:rFonts w:ascii="標楷體" w:eastAsia="標楷體" w:hAnsi="標楷體" w:cs="Times New Roman"/>
          <w:szCs w:val="24"/>
        </w:rPr>
      </w:pPr>
      <w:r w:rsidRPr="000D2492">
        <w:rPr>
          <w:rFonts w:ascii="標楷體" w:eastAsia="標楷體" w:hAnsi="標楷體" w:cs="Times New Roman" w:hint="eastAsia"/>
          <w:szCs w:val="24"/>
        </w:rPr>
        <w:t>8.高中新系統已有「缺</w:t>
      </w:r>
      <w:proofErr w:type="gramStart"/>
      <w:r w:rsidRPr="000D2492">
        <w:rPr>
          <w:rFonts w:ascii="標楷體" w:eastAsia="標楷體" w:hAnsi="標楷體" w:cs="Times New Roman" w:hint="eastAsia"/>
          <w:szCs w:val="24"/>
        </w:rPr>
        <w:t>曠</w:t>
      </w:r>
      <w:proofErr w:type="gramEnd"/>
      <w:r w:rsidRPr="000D2492">
        <w:rPr>
          <w:rFonts w:ascii="標楷體" w:eastAsia="標楷體" w:hAnsi="標楷體" w:cs="Times New Roman" w:hint="eastAsia"/>
          <w:szCs w:val="24"/>
        </w:rPr>
        <w:t xml:space="preserve">轉獎懲」功能，高中4次無故曠課，每個月月初直接轉獎懲，不再各班級導師確認交回輸入，作法統一較為公平與一致。 </w:t>
      </w:r>
    </w:p>
    <w:p w:rsidR="000D2492" w:rsidRPr="000D2492" w:rsidRDefault="000D2492" w:rsidP="000D2492">
      <w:pPr>
        <w:widowControl/>
        <w:spacing w:after="60" w:line="360" w:lineRule="exact"/>
        <w:ind w:left="242" w:hangingChars="101" w:hanging="242"/>
        <w:rPr>
          <w:rFonts w:ascii="標楷體" w:eastAsia="標楷體" w:hAnsi="標楷體" w:cs="Times New Roman"/>
          <w:szCs w:val="24"/>
        </w:rPr>
      </w:pPr>
    </w:p>
    <w:p w:rsidR="000D2492" w:rsidRPr="000D2492" w:rsidRDefault="000D2492" w:rsidP="000D2492">
      <w:pPr>
        <w:widowControl/>
        <w:spacing w:after="60" w:line="360" w:lineRule="exact"/>
        <w:ind w:left="242" w:hangingChars="101" w:hanging="242"/>
        <w:rPr>
          <w:rFonts w:ascii="標楷體" w:eastAsia="標楷體" w:hAnsi="標楷體" w:cs="Times New Roman"/>
          <w:szCs w:val="24"/>
        </w:rPr>
      </w:pPr>
      <w:r w:rsidRPr="000D2492">
        <w:rPr>
          <w:rFonts w:ascii="標楷體" w:eastAsia="標楷體" w:hAnsi="標楷體" w:cs="Times New Roman" w:hint="eastAsia"/>
          <w:szCs w:val="24"/>
        </w:rPr>
        <w:t>9.</w:t>
      </w:r>
      <w:r w:rsidRPr="000D2492">
        <w:rPr>
          <w:rFonts w:ascii="Times New Roman" w:eastAsia="新細明體" w:hAnsi="Times New Roman" w:cs="Times New Roman"/>
          <w:szCs w:val="24"/>
        </w:rPr>
        <w:t xml:space="preserve"> </w:t>
      </w:r>
      <w:r w:rsidRPr="000D2492">
        <w:rPr>
          <w:rFonts w:ascii="標楷體" w:eastAsia="標楷體" w:hAnsi="標楷體" w:cs="Times New Roman" w:hint="eastAsia"/>
          <w:szCs w:val="24"/>
        </w:rPr>
        <w:t>109學年學生手冊修正，請各處室於7/31前將修正的電子</w:t>
      </w:r>
      <w:proofErr w:type="gramStart"/>
      <w:r w:rsidRPr="000D2492">
        <w:rPr>
          <w:rFonts w:ascii="標楷體" w:eastAsia="標楷體" w:hAnsi="標楷體" w:cs="Times New Roman" w:hint="eastAsia"/>
          <w:szCs w:val="24"/>
        </w:rPr>
        <w:t>檔</w:t>
      </w:r>
      <w:proofErr w:type="gramEnd"/>
      <w:r w:rsidRPr="000D2492">
        <w:rPr>
          <w:rFonts w:ascii="標楷體" w:eastAsia="標楷體" w:hAnsi="標楷體" w:cs="Times New Roman" w:hint="eastAsia"/>
          <w:szCs w:val="24"/>
        </w:rPr>
        <w:t>放置P槽-各處室交換-109學學生手冊修正資料夾中。以</w:t>
      </w:r>
      <w:proofErr w:type="gramStart"/>
      <w:r w:rsidRPr="000D2492">
        <w:rPr>
          <w:rFonts w:ascii="標楷體" w:eastAsia="標楷體" w:hAnsi="標楷體" w:cs="Times New Roman" w:hint="eastAsia"/>
          <w:szCs w:val="24"/>
        </w:rPr>
        <w:t>利彙整送印</w:t>
      </w:r>
      <w:proofErr w:type="gramEnd"/>
      <w:r w:rsidRPr="000D2492">
        <w:rPr>
          <w:rFonts w:ascii="標楷體" w:eastAsia="標楷體" w:hAnsi="標楷體" w:cs="Times New Roman" w:hint="eastAsia"/>
          <w:szCs w:val="24"/>
        </w:rPr>
        <w:t>，新生練可以發給新生。</w:t>
      </w:r>
    </w:p>
    <w:p w:rsidR="000D2492" w:rsidRPr="000D2492" w:rsidRDefault="000D2492" w:rsidP="000D2492">
      <w:pPr>
        <w:widowControl/>
        <w:spacing w:after="60" w:line="360" w:lineRule="exact"/>
        <w:ind w:left="242" w:hangingChars="101" w:hanging="242"/>
        <w:rPr>
          <w:rFonts w:ascii="標楷體" w:eastAsia="標楷體" w:hAnsi="標楷體" w:cs="Times New Roman"/>
          <w:szCs w:val="24"/>
        </w:rPr>
      </w:pPr>
    </w:p>
    <w:p w:rsidR="000D2492" w:rsidRPr="000D2492" w:rsidRDefault="000D2492" w:rsidP="000D2492">
      <w:pPr>
        <w:widowControl/>
        <w:spacing w:after="60" w:line="360" w:lineRule="exact"/>
        <w:ind w:left="242" w:hangingChars="101" w:hanging="242"/>
        <w:rPr>
          <w:rFonts w:ascii="標楷體" w:eastAsia="標楷體" w:hAnsi="標楷體" w:cs="Times New Roman"/>
          <w:szCs w:val="24"/>
        </w:rPr>
      </w:pPr>
      <w:r w:rsidRPr="000D2492">
        <w:rPr>
          <w:rFonts w:ascii="標楷體" w:eastAsia="標楷體" w:hAnsi="標楷體" w:cs="Times New Roman" w:hint="eastAsia"/>
          <w:szCs w:val="24"/>
        </w:rPr>
        <w:t>10. 7月13日(</w:t>
      </w:r>
      <w:proofErr w:type="gramStart"/>
      <w:r w:rsidRPr="000D2492">
        <w:rPr>
          <w:rFonts w:ascii="標楷體" w:eastAsia="標楷體" w:hAnsi="標楷體" w:cs="Times New Roman" w:hint="eastAsia"/>
          <w:szCs w:val="24"/>
        </w:rPr>
        <w:t>一</w:t>
      </w:r>
      <w:proofErr w:type="gramEnd"/>
      <w:r w:rsidRPr="000D2492">
        <w:rPr>
          <w:rFonts w:ascii="標楷體" w:eastAsia="標楷體" w:hAnsi="標楷體" w:cs="Times New Roman" w:hint="eastAsia"/>
          <w:szCs w:val="24"/>
        </w:rPr>
        <w:t>)、7月14日(二)依課表上課，暫定7月13日(一)11:00-13:00高中部搬遷教室，請任課老師隨班指導。7/14(二)休業式流程如下:</w:t>
      </w:r>
    </w:p>
    <w:p w:rsidR="000D2492" w:rsidRPr="000D2492" w:rsidRDefault="000D2492" w:rsidP="000D2492">
      <w:pPr>
        <w:widowControl/>
        <w:spacing w:after="60" w:line="400" w:lineRule="exact"/>
        <w:ind w:left="242" w:hangingChars="101" w:hanging="242"/>
        <w:rPr>
          <w:rFonts w:ascii="標楷體" w:eastAsia="標楷體" w:hAnsi="標楷體" w:cs="Times New Roman"/>
          <w:szCs w:val="24"/>
        </w:rPr>
      </w:pPr>
    </w:p>
    <w:p w:rsidR="000D2492" w:rsidRPr="000D2492" w:rsidRDefault="000D2492" w:rsidP="000D2492">
      <w:pPr>
        <w:widowControl/>
        <w:spacing w:after="60" w:line="400" w:lineRule="exact"/>
        <w:ind w:left="242" w:hangingChars="101" w:hanging="242"/>
        <w:rPr>
          <w:rFonts w:ascii="標楷體" w:eastAsia="標楷體" w:hAnsi="標楷體" w:cs="Times New Roman"/>
          <w:szCs w:val="24"/>
        </w:rPr>
      </w:pPr>
    </w:p>
    <w:p w:rsidR="000D2492" w:rsidRPr="000D2492" w:rsidRDefault="000D2492" w:rsidP="000D2492">
      <w:pPr>
        <w:widowControl/>
        <w:spacing w:after="60" w:line="400" w:lineRule="exact"/>
        <w:ind w:left="242" w:hangingChars="101" w:hanging="242"/>
        <w:rPr>
          <w:rFonts w:ascii="標楷體" w:eastAsia="標楷體" w:hAnsi="標楷體" w:cs="Times New Roman"/>
          <w:szCs w:val="24"/>
        </w:rPr>
      </w:pPr>
    </w:p>
    <w:p w:rsidR="000D2492" w:rsidRPr="000D2492" w:rsidRDefault="000D2492" w:rsidP="000D2492">
      <w:pPr>
        <w:widowControl/>
        <w:spacing w:after="60" w:line="400" w:lineRule="exact"/>
        <w:ind w:left="242" w:hangingChars="101" w:hanging="242"/>
        <w:rPr>
          <w:rFonts w:ascii="標楷體" w:eastAsia="標楷體" w:hAnsi="標楷體" w:cs="Times New Roman"/>
          <w:szCs w:val="24"/>
        </w:rPr>
      </w:pPr>
    </w:p>
    <w:p w:rsidR="000D2492" w:rsidRPr="000D2492" w:rsidRDefault="000D2492" w:rsidP="000D2492">
      <w:pPr>
        <w:widowControl/>
        <w:spacing w:after="60" w:line="400" w:lineRule="exact"/>
        <w:ind w:left="242" w:hangingChars="101" w:hanging="242"/>
        <w:rPr>
          <w:rFonts w:ascii="標楷體" w:eastAsia="標楷體" w:hAnsi="標楷體" w:cs="Times New Roman"/>
          <w:szCs w:val="24"/>
        </w:rPr>
      </w:pPr>
    </w:p>
    <w:p w:rsidR="000D2492" w:rsidRPr="000D2492" w:rsidRDefault="000D2492" w:rsidP="000D2492">
      <w:pPr>
        <w:snapToGrid w:val="0"/>
        <w:jc w:val="center"/>
        <w:rPr>
          <w:rFonts w:ascii="Calibri" w:eastAsia="新細明體" w:hAnsi="Calibri" w:cs="Times New Roman"/>
          <w:b/>
          <w:sz w:val="28"/>
          <w:szCs w:val="28"/>
        </w:rPr>
      </w:pPr>
      <w:r w:rsidRPr="000D2492">
        <w:rPr>
          <w:rFonts w:ascii="Calibri" w:eastAsia="新細明體" w:hAnsi="Calibri" w:cs="Times New Roman"/>
          <w:b/>
          <w:sz w:val="28"/>
          <w:szCs w:val="28"/>
        </w:rPr>
        <w:lastRenderedPageBreak/>
        <w:t>108</w:t>
      </w:r>
      <w:r w:rsidRPr="000D2492">
        <w:rPr>
          <w:rFonts w:ascii="Calibri" w:eastAsia="新細明體" w:hAnsi="Calibri" w:cs="Times New Roman" w:hint="eastAsia"/>
          <w:b/>
          <w:sz w:val="28"/>
          <w:szCs w:val="28"/>
        </w:rPr>
        <w:t>學年第二學期搬遷教室及休業式行程表</w:t>
      </w:r>
      <w:r w:rsidRPr="000D2492">
        <w:rPr>
          <w:rFonts w:ascii="Calibri" w:eastAsia="新細明體" w:hAnsi="Calibri" w:cs="Times New Roman"/>
          <w:b/>
          <w:sz w:val="28"/>
          <w:szCs w:val="28"/>
        </w:rPr>
        <w:t xml:space="preserve">           </w:t>
      </w:r>
    </w:p>
    <w:tbl>
      <w:tblPr>
        <w:tblpPr w:leftFromText="180" w:rightFromText="180" w:vertAnchor="page" w:horzAnchor="margin" w:tblpY="2041"/>
        <w:tblW w:w="9649"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44"/>
        <w:gridCol w:w="4820"/>
        <w:gridCol w:w="3685"/>
      </w:tblGrid>
      <w:tr w:rsidR="000D2492" w:rsidRPr="000D2492" w:rsidTr="000D2492">
        <w:trPr>
          <w:trHeight w:val="435"/>
          <w:tblCellSpacing w:w="0" w:type="dxa"/>
        </w:trPr>
        <w:tc>
          <w:tcPr>
            <w:tcW w:w="5964" w:type="dxa"/>
            <w:gridSpan w:val="2"/>
            <w:tcBorders>
              <w:top w:val="single" w:sz="4" w:space="0" w:color="auto"/>
              <w:left w:val="single" w:sz="4" w:space="0" w:color="auto"/>
              <w:bottom w:val="single" w:sz="4" w:space="0" w:color="auto"/>
              <w:right w:val="single" w:sz="4" w:space="0" w:color="auto"/>
            </w:tcBorders>
            <w:vAlign w:val="center"/>
            <w:hideMark/>
          </w:tcPr>
          <w:p w:rsidR="000D2492" w:rsidRPr="000D2492" w:rsidRDefault="000D2492" w:rsidP="000D2492">
            <w:pPr>
              <w:rPr>
                <w:rFonts w:ascii="Calibri" w:eastAsia="新細明體" w:hAnsi="Calibri" w:cs="Times New Roman"/>
                <w:b/>
                <w:sz w:val="28"/>
                <w:szCs w:val="28"/>
              </w:rPr>
            </w:pPr>
          </w:p>
        </w:tc>
        <w:tc>
          <w:tcPr>
            <w:tcW w:w="3685" w:type="dxa"/>
            <w:tcBorders>
              <w:top w:val="single" w:sz="4" w:space="0" w:color="auto"/>
              <w:left w:val="single" w:sz="4" w:space="0" w:color="auto"/>
              <w:bottom w:val="single" w:sz="4" w:space="0" w:color="auto"/>
              <w:right w:val="single" w:sz="4" w:space="0" w:color="auto"/>
            </w:tcBorders>
            <w:hideMark/>
          </w:tcPr>
          <w:p w:rsidR="000D2492" w:rsidRPr="000D2492" w:rsidRDefault="000D2492" w:rsidP="000D2492">
            <w:pPr>
              <w:widowControl/>
              <w:snapToGrid w:val="0"/>
              <w:jc w:val="center"/>
              <w:rPr>
                <w:rFonts w:ascii="新細明體" w:eastAsia="新細明體" w:hAnsi="新細明體" w:cs="新細明體"/>
                <w:color w:val="000000"/>
                <w:kern w:val="0"/>
                <w:szCs w:val="24"/>
              </w:rPr>
            </w:pPr>
            <w:r w:rsidRPr="000D2492">
              <w:rPr>
                <w:rFonts w:ascii="新細明體" w:eastAsia="新細明體" w:hAnsi="新細明體" w:cs="新細明體" w:hint="eastAsia"/>
                <w:color w:val="000000"/>
                <w:kern w:val="0"/>
                <w:szCs w:val="24"/>
              </w:rPr>
              <w:t>備註</w:t>
            </w:r>
          </w:p>
        </w:tc>
      </w:tr>
      <w:tr w:rsidR="000D2492" w:rsidRPr="000D2492" w:rsidTr="000D2492">
        <w:trPr>
          <w:trHeight w:val="653"/>
          <w:tblCellSpacing w:w="0" w:type="dxa"/>
        </w:trPr>
        <w:tc>
          <w:tcPr>
            <w:tcW w:w="1144" w:type="dxa"/>
            <w:vMerge w:val="restart"/>
            <w:tcBorders>
              <w:top w:val="single" w:sz="4" w:space="0" w:color="auto"/>
              <w:left w:val="single" w:sz="4" w:space="0" w:color="auto"/>
              <w:bottom w:val="single" w:sz="4" w:space="0" w:color="auto"/>
              <w:right w:val="single" w:sz="4" w:space="0" w:color="auto"/>
            </w:tcBorders>
            <w:vAlign w:val="center"/>
            <w:hideMark/>
          </w:tcPr>
          <w:p w:rsidR="000D2492" w:rsidRPr="000D2492" w:rsidRDefault="000D2492" w:rsidP="000D2492">
            <w:pPr>
              <w:widowControl/>
              <w:snapToGrid w:val="0"/>
              <w:jc w:val="center"/>
              <w:rPr>
                <w:rFonts w:ascii="新細明體" w:eastAsia="新細明體" w:hAnsi="新細明體" w:cs="新細明體"/>
                <w:color w:val="000000"/>
                <w:kern w:val="0"/>
                <w:szCs w:val="24"/>
              </w:rPr>
            </w:pPr>
            <w:r w:rsidRPr="000D2492">
              <w:rPr>
                <w:rFonts w:ascii="新細明體" w:eastAsia="新細明體" w:hAnsi="新細明體" w:cs="新細明體" w:hint="eastAsia"/>
                <w:color w:val="000000"/>
                <w:kern w:val="0"/>
                <w:szCs w:val="24"/>
              </w:rPr>
              <w:t>依行事曆</w:t>
            </w:r>
          </w:p>
        </w:tc>
        <w:tc>
          <w:tcPr>
            <w:tcW w:w="4820" w:type="dxa"/>
            <w:tcBorders>
              <w:top w:val="single" w:sz="4" w:space="0" w:color="auto"/>
              <w:left w:val="single" w:sz="4" w:space="0" w:color="auto"/>
              <w:bottom w:val="single" w:sz="4" w:space="0" w:color="auto"/>
              <w:right w:val="single" w:sz="4" w:space="0" w:color="auto"/>
            </w:tcBorders>
            <w:vAlign w:val="center"/>
            <w:hideMark/>
          </w:tcPr>
          <w:p w:rsidR="000D2492" w:rsidRPr="000D2492" w:rsidRDefault="000D2492" w:rsidP="000D2492">
            <w:pPr>
              <w:widowControl/>
              <w:snapToGrid w:val="0"/>
              <w:spacing w:line="440" w:lineRule="exact"/>
              <w:rPr>
                <w:rFonts w:ascii="新細明體" w:eastAsia="新細明體" w:hAnsi="新細明體" w:cs="新細明體"/>
                <w:color w:val="000000"/>
                <w:kern w:val="0"/>
                <w:szCs w:val="24"/>
              </w:rPr>
            </w:pPr>
            <w:r w:rsidRPr="000D2492">
              <w:rPr>
                <w:rFonts w:ascii="新細明體" w:eastAsia="新細明體" w:hAnsi="新細明體" w:cs="新細明體" w:hint="eastAsia"/>
                <w:color w:val="000000"/>
                <w:kern w:val="0"/>
                <w:szCs w:val="24"/>
              </w:rPr>
              <w:t>1.高中段考(07/08、07/09、07/10段考3天)</w:t>
            </w:r>
          </w:p>
          <w:p w:rsidR="000D2492" w:rsidRPr="000D2492" w:rsidRDefault="000D2492" w:rsidP="000D2492">
            <w:pPr>
              <w:widowControl/>
              <w:snapToGrid w:val="0"/>
              <w:spacing w:line="440" w:lineRule="exact"/>
              <w:rPr>
                <w:rFonts w:ascii="新細明體" w:eastAsia="新細明體" w:hAnsi="新細明體" w:cs="新細明體"/>
                <w:color w:val="000000"/>
                <w:kern w:val="0"/>
                <w:szCs w:val="24"/>
              </w:rPr>
            </w:pPr>
            <w:r w:rsidRPr="000D2492">
              <w:rPr>
                <w:rFonts w:ascii="新細明體" w:eastAsia="新細明體" w:hAnsi="新細明體" w:cs="新細明體" w:hint="eastAsia"/>
                <w:color w:val="000000"/>
                <w:kern w:val="0"/>
                <w:szCs w:val="24"/>
              </w:rPr>
              <w:t xml:space="preserve">2.07/13、07/14依課表正常作息。 </w:t>
            </w:r>
          </w:p>
          <w:p w:rsidR="000D2492" w:rsidRPr="000D2492" w:rsidRDefault="000D2492" w:rsidP="000D2492">
            <w:pPr>
              <w:widowControl/>
              <w:snapToGrid w:val="0"/>
              <w:spacing w:line="440" w:lineRule="exact"/>
              <w:rPr>
                <w:rFonts w:ascii="新細明體" w:eastAsia="新細明體" w:hAnsi="新細明體" w:cs="新細明體"/>
                <w:color w:val="000000"/>
                <w:kern w:val="0"/>
                <w:szCs w:val="24"/>
              </w:rPr>
            </w:pPr>
            <w:r w:rsidRPr="000D2492">
              <w:rPr>
                <w:rFonts w:ascii="新細明體" w:eastAsia="新細明體" w:hAnsi="新細明體" w:cs="新細明體" w:hint="eastAsia"/>
                <w:color w:val="000000"/>
                <w:kern w:val="0"/>
                <w:szCs w:val="24"/>
              </w:rPr>
              <w:t xml:space="preserve"> (高中部07/13搬遷教室)</w:t>
            </w:r>
          </w:p>
        </w:tc>
        <w:tc>
          <w:tcPr>
            <w:tcW w:w="3685" w:type="dxa"/>
            <w:vMerge w:val="restart"/>
            <w:tcBorders>
              <w:top w:val="single" w:sz="4" w:space="0" w:color="auto"/>
              <w:left w:val="single" w:sz="4" w:space="0" w:color="auto"/>
              <w:bottom w:val="single" w:sz="4" w:space="0" w:color="auto"/>
              <w:right w:val="single" w:sz="4" w:space="0" w:color="auto"/>
            </w:tcBorders>
          </w:tcPr>
          <w:p w:rsidR="000D2492" w:rsidRPr="000D2492" w:rsidRDefault="000D2492" w:rsidP="000D2492">
            <w:pPr>
              <w:widowControl/>
              <w:snapToGrid w:val="0"/>
              <w:spacing w:line="440" w:lineRule="exact"/>
              <w:rPr>
                <w:rFonts w:ascii="新細明體" w:eastAsia="新細明體" w:hAnsi="新細明體" w:cs="新細明體"/>
                <w:b/>
                <w:color w:val="000000"/>
                <w:kern w:val="0"/>
                <w:szCs w:val="24"/>
              </w:rPr>
            </w:pPr>
            <w:r w:rsidRPr="000D2492">
              <w:rPr>
                <w:rFonts w:ascii="新細明體" w:eastAsia="新細明體" w:hAnsi="新細明體" w:cs="新細明體" w:hint="eastAsia"/>
                <w:b/>
                <w:color w:val="000000"/>
                <w:kern w:val="0"/>
                <w:szCs w:val="24"/>
              </w:rPr>
              <w:t>1.暑假: 一般垃圾清運10:50-12:30 。</w:t>
            </w:r>
          </w:p>
          <w:p w:rsidR="000D2492" w:rsidRPr="000D2492" w:rsidRDefault="000D2492" w:rsidP="000D2492">
            <w:pPr>
              <w:widowControl/>
              <w:snapToGrid w:val="0"/>
              <w:spacing w:line="440" w:lineRule="exact"/>
              <w:rPr>
                <w:rFonts w:ascii="新細明體" w:eastAsia="新細明體" w:hAnsi="新細明體" w:cs="新細明體"/>
                <w:b/>
                <w:color w:val="000000"/>
                <w:kern w:val="0"/>
                <w:szCs w:val="24"/>
              </w:rPr>
            </w:pPr>
            <w:r w:rsidRPr="000D2492">
              <w:rPr>
                <w:rFonts w:ascii="新細明體" w:eastAsia="新細明體" w:hAnsi="新細明體" w:cs="新細明體" w:hint="eastAsia"/>
                <w:b/>
                <w:color w:val="000000"/>
                <w:kern w:val="0"/>
                <w:szCs w:val="24"/>
              </w:rPr>
              <w:t>2.暑假: 星期三10:50 資源回收。</w:t>
            </w:r>
          </w:p>
          <w:p w:rsidR="000D2492" w:rsidRPr="000D2492" w:rsidRDefault="000D2492" w:rsidP="000D2492">
            <w:pPr>
              <w:widowControl/>
              <w:snapToGrid w:val="0"/>
              <w:spacing w:line="440" w:lineRule="exact"/>
              <w:rPr>
                <w:rFonts w:ascii="新細明體" w:eastAsia="新細明體" w:hAnsi="新細明體" w:cs="新細明體"/>
                <w:b/>
                <w:color w:val="000000"/>
                <w:kern w:val="0"/>
                <w:szCs w:val="24"/>
              </w:rPr>
            </w:pPr>
            <w:r w:rsidRPr="000D2492">
              <w:rPr>
                <w:rFonts w:ascii="新細明體" w:eastAsia="新細明體" w:hAnsi="新細明體" w:cs="新細明體" w:hint="eastAsia"/>
                <w:b/>
                <w:color w:val="000000"/>
                <w:kern w:val="0"/>
                <w:szCs w:val="24"/>
              </w:rPr>
              <w:t>3.期末各班級務必利用時間先將垃圾清運，教室內資源回收物整理。</w:t>
            </w:r>
          </w:p>
          <w:p w:rsidR="000D2492" w:rsidRPr="000D2492" w:rsidRDefault="000D2492" w:rsidP="000D2492">
            <w:pPr>
              <w:widowControl/>
              <w:snapToGrid w:val="0"/>
              <w:spacing w:line="440" w:lineRule="exact"/>
              <w:rPr>
                <w:rFonts w:ascii="新細明體" w:eastAsia="新細明體" w:hAnsi="新細明體" w:cs="新細明體"/>
                <w:b/>
                <w:color w:val="000000"/>
                <w:kern w:val="0"/>
                <w:szCs w:val="24"/>
              </w:rPr>
            </w:pPr>
            <w:r w:rsidRPr="000D2492">
              <w:rPr>
                <w:rFonts w:ascii="新細明體" w:eastAsia="新細明體" w:hAnsi="新細明體" w:cs="新細明體" w:hint="eastAsia"/>
                <w:b/>
                <w:color w:val="000000"/>
                <w:kern w:val="0"/>
                <w:szCs w:val="24"/>
              </w:rPr>
              <w:t>請勿等到最後</w:t>
            </w:r>
            <w:proofErr w:type="gramStart"/>
            <w:r w:rsidRPr="000D2492">
              <w:rPr>
                <w:rFonts w:ascii="新細明體" w:eastAsia="新細明體" w:hAnsi="新細明體" w:cs="新細明體" w:hint="eastAsia"/>
                <w:b/>
                <w:color w:val="000000"/>
                <w:kern w:val="0"/>
                <w:szCs w:val="24"/>
              </w:rPr>
              <w:t>一</w:t>
            </w:r>
            <w:proofErr w:type="gramEnd"/>
            <w:r w:rsidRPr="000D2492">
              <w:rPr>
                <w:rFonts w:ascii="新細明體" w:eastAsia="新細明體" w:hAnsi="新細明體" w:cs="新細明體" w:hint="eastAsia"/>
                <w:b/>
                <w:color w:val="000000"/>
                <w:kern w:val="0"/>
                <w:szCs w:val="24"/>
              </w:rPr>
              <w:t>天才清理，造成垃</w:t>
            </w:r>
          </w:p>
          <w:p w:rsidR="000D2492" w:rsidRPr="000D2492" w:rsidRDefault="000D2492" w:rsidP="000D2492">
            <w:pPr>
              <w:widowControl/>
              <w:snapToGrid w:val="0"/>
              <w:spacing w:line="440" w:lineRule="exact"/>
              <w:rPr>
                <w:rFonts w:ascii="新細明體" w:eastAsia="新細明體" w:hAnsi="新細明體" w:cs="新細明體"/>
                <w:b/>
                <w:color w:val="000000"/>
                <w:kern w:val="0"/>
                <w:szCs w:val="24"/>
              </w:rPr>
            </w:pPr>
            <w:proofErr w:type="gramStart"/>
            <w:r w:rsidRPr="000D2492">
              <w:rPr>
                <w:rFonts w:ascii="新細明體" w:eastAsia="新細明體" w:hAnsi="新細明體" w:cs="新細明體" w:hint="eastAsia"/>
                <w:b/>
                <w:color w:val="000000"/>
                <w:kern w:val="0"/>
                <w:szCs w:val="24"/>
              </w:rPr>
              <w:t>圾</w:t>
            </w:r>
            <w:proofErr w:type="gramEnd"/>
            <w:r w:rsidRPr="000D2492">
              <w:rPr>
                <w:rFonts w:ascii="新細明體" w:eastAsia="新細明體" w:hAnsi="新細明體" w:cs="新細明體" w:hint="eastAsia"/>
                <w:b/>
                <w:color w:val="000000"/>
                <w:kern w:val="0"/>
                <w:szCs w:val="24"/>
              </w:rPr>
              <w:t>、資源回收物無法清運。</w:t>
            </w:r>
          </w:p>
          <w:p w:rsidR="000D2492" w:rsidRPr="000D2492" w:rsidRDefault="000D2492" w:rsidP="000D2492">
            <w:pPr>
              <w:widowControl/>
              <w:snapToGrid w:val="0"/>
              <w:spacing w:line="440" w:lineRule="exact"/>
              <w:rPr>
                <w:rFonts w:ascii="新細明體" w:eastAsia="新細明體" w:hAnsi="新細明體" w:cs="新細明體"/>
                <w:b/>
                <w:color w:val="000000"/>
                <w:kern w:val="0"/>
                <w:szCs w:val="24"/>
              </w:rPr>
            </w:pPr>
          </w:p>
          <w:p w:rsidR="000D2492" w:rsidRPr="000D2492" w:rsidRDefault="000D2492" w:rsidP="000D2492">
            <w:pPr>
              <w:widowControl/>
              <w:snapToGrid w:val="0"/>
              <w:spacing w:line="440" w:lineRule="exact"/>
              <w:rPr>
                <w:rFonts w:ascii="新細明體" w:eastAsia="新細明體" w:hAnsi="新細明體" w:cs="新細明體"/>
                <w:color w:val="000000"/>
                <w:kern w:val="0"/>
                <w:szCs w:val="24"/>
              </w:rPr>
            </w:pPr>
          </w:p>
        </w:tc>
      </w:tr>
      <w:tr w:rsidR="000D2492" w:rsidRPr="000D2492" w:rsidTr="000D2492">
        <w:trPr>
          <w:trHeight w:val="691"/>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0D2492" w:rsidRPr="000D2492" w:rsidRDefault="000D2492" w:rsidP="000D2492">
            <w:pPr>
              <w:widowControl/>
              <w:rPr>
                <w:rFonts w:ascii="新細明體" w:eastAsia="新細明體" w:hAnsi="新細明體" w:cs="新細明體"/>
                <w:color w:val="000000"/>
                <w:kern w:val="0"/>
                <w:szCs w:val="24"/>
              </w:rPr>
            </w:pPr>
          </w:p>
        </w:tc>
        <w:tc>
          <w:tcPr>
            <w:tcW w:w="4820" w:type="dxa"/>
            <w:tcBorders>
              <w:top w:val="single" w:sz="4" w:space="0" w:color="auto"/>
              <w:left w:val="single" w:sz="4" w:space="0" w:color="auto"/>
              <w:bottom w:val="single" w:sz="4" w:space="0" w:color="auto"/>
              <w:right w:val="single" w:sz="4" w:space="0" w:color="auto"/>
            </w:tcBorders>
            <w:vAlign w:val="center"/>
            <w:hideMark/>
          </w:tcPr>
          <w:p w:rsidR="000D2492" w:rsidRPr="000D2492" w:rsidRDefault="000D2492" w:rsidP="000D2492">
            <w:pPr>
              <w:widowControl/>
              <w:snapToGrid w:val="0"/>
              <w:spacing w:line="440" w:lineRule="exact"/>
              <w:rPr>
                <w:rFonts w:ascii="新細明體" w:eastAsia="新細明體" w:hAnsi="新細明體" w:cs="新細明體"/>
                <w:color w:val="000000"/>
                <w:kern w:val="0"/>
                <w:szCs w:val="24"/>
              </w:rPr>
            </w:pPr>
            <w:r w:rsidRPr="000D2492">
              <w:rPr>
                <w:rFonts w:ascii="新細明體" w:eastAsia="新細明體" w:hAnsi="新細明體" w:cs="新細明體" w:hint="eastAsia"/>
                <w:color w:val="000000"/>
                <w:kern w:val="0"/>
                <w:szCs w:val="24"/>
              </w:rPr>
              <w:t xml:space="preserve">1.國中(07/09、07/10段考2天) </w:t>
            </w:r>
          </w:p>
          <w:p w:rsidR="000D2492" w:rsidRPr="000D2492" w:rsidRDefault="000D2492" w:rsidP="000D2492">
            <w:pPr>
              <w:widowControl/>
              <w:snapToGrid w:val="0"/>
              <w:spacing w:line="440" w:lineRule="exact"/>
              <w:rPr>
                <w:rFonts w:ascii="新細明體" w:eastAsia="新細明體" w:hAnsi="新細明體" w:cs="新細明體"/>
                <w:color w:val="000000"/>
                <w:kern w:val="0"/>
                <w:szCs w:val="24"/>
              </w:rPr>
            </w:pPr>
            <w:r w:rsidRPr="000D2492">
              <w:rPr>
                <w:rFonts w:ascii="新細明體" w:eastAsia="新細明體" w:hAnsi="新細明體" w:cs="新細明體" w:hint="eastAsia"/>
                <w:color w:val="000000"/>
                <w:kern w:val="0"/>
                <w:szCs w:val="24"/>
              </w:rPr>
              <w:t>2.07/13、07/14依課表正常作息。</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D2492" w:rsidRPr="000D2492" w:rsidRDefault="000D2492" w:rsidP="000D2492">
            <w:pPr>
              <w:widowControl/>
              <w:rPr>
                <w:rFonts w:ascii="新細明體" w:eastAsia="新細明體" w:hAnsi="新細明體" w:cs="新細明體"/>
                <w:color w:val="000000"/>
                <w:kern w:val="0"/>
                <w:szCs w:val="24"/>
              </w:rPr>
            </w:pPr>
          </w:p>
        </w:tc>
      </w:tr>
      <w:tr w:rsidR="000D2492" w:rsidRPr="000D2492" w:rsidTr="000D2492">
        <w:trPr>
          <w:trHeight w:val="1548"/>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0D2492" w:rsidRPr="000D2492" w:rsidRDefault="000D2492" w:rsidP="000D2492">
            <w:pPr>
              <w:widowControl/>
              <w:rPr>
                <w:rFonts w:ascii="新細明體" w:eastAsia="新細明體" w:hAnsi="新細明體" w:cs="新細明體"/>
                <w:color w:val="000000"/>
                <w:kern w:val="0"/>
                <w:szCs w:val="24"/>
              </w:rPr>
            </w:pPr>
          </w:p>
        </w:tc>
        <w:tc>
          <w:tcPr>
            <w:tcW w:w="4820" w:type="dxa"/>
            <w:tcBorders>
              <w:top w:val="single" w:sz="4" w:space="0" w:color="auto"/>
              <w:left w:val="single" w:sz="4" w:space="0" w:color="auto"/>
              <w:bottom w:val="single" w:sz="4" w:space="0" w:color="auto"/>
              <w:right w:val="single" w:sz="4" w:space="0" w:color="auto"/>
            </w:tcBorders>
            <w:vAlign w:val="center"/>
            <w:hideMark/>
          </w:tcPr>
          <w:p w:rsidR="000D2492" w:rsidRPr="000D2492" w:rsidRDefault="000D2492" w:rsidP="00D352AB">
            <w:pPr>
              <w:widowControl/>
              <w:numPr>
                <w:ilvl w:val="0"/>
                <w:numId w:val="10"/>
              </w:numPr>
              <w:snapToGrid w:val="0"/>
              <w:spacing w:line="440" w:lineRule="exact"/>
              <w:rPr>
                <w:rFonts w:ascii="新細明體" w:eastAsia="新細明體" w:hAnsi="新細明體" w:cs="新細明體"/>
                <w:b/>
                <w:color w:val="000000"/>
                <w:kern w:val="0"/>
                <w:szCs w:val="24"/>
              </w:rPr>
            </w:pPr>
            <w:r w:rsidRPr="000D2492">
              <w:rPr>
                <w:rFonts w:ascii="新細明體" w:eastAsia="新細明體" w:hAnsi="新細明體" w:cs="新細明體" w:hint="eastAsia"/>
                <w:color w:val="000000"/>
                <w:kern w:val="0"/>
                <w:szCs w:val="24"/>
              </w:rPr>
              <w:t>07/13高中部 11:00-11:50 搬遷教室，環境整理，任課老師隨班指導(有資源回收)。</w:t>
            </w:r>
            <w:r w:rsidRPr="000D2492">
              <w:rPr>
                <w:rFonts w:ascii="新細明體" w:eastAsia="新細明體" w:hAnsi="新細明體" w:cs="新細明體" w:hint="eastAsia"/>
                <w:b/>
                <w:color w:val="000000"/>
                <w:kern w:val="0"/>
                <w:szCs w:val="24"/>
              </w:rPr>
              <w:t xml:space="preserve"> </w:t>
            </w:r>
          </w:p>
          <w:p w:rsidR="000D2492" w:rsidRPr="000D2492" w:rsidRDefault="000D2492" w:rsidP="00D352AB">
            <w:pPr>
              <w:widowControl/>
              <w:numPr>
                <w:ilvl w:val="0"/>
                <w:numId w:val="10"/>
              </w:numPr>
              <w:snapToGrid w:val="0"/>
              <w:spacing w:line="440" w:lineRule="exact"/>
              <w:rPr>
                <w:rFonts w:ascii="新細明體" w:eastAsia="新細明體" w:hAnsi="新細明體" w:cs="新細明體"/>
                <w:b/>
                <w:color w:val="000000"/>
                <w:kern w:val="0"/>
                <w:szCs w:val="24"/>
              </w:rPr>
            </w:pPr>
            <w:proofErr w:type="gramStart"/>
            <w:r w:rsidRPr="000D2492">
              <w:rPr>
                <w:rFonts w:ascii="新細明體" w:eastAsia="新細明體" w:hAnsi="新細明體" w:cs="新細明體" w:hint="eastAsia"/>
                <w:b/>
                <w:color w:val="000000"/>
                <w:kern w:val="0"/>
                <w:szCs w:val="24"/>
              </w:rPr>
              <w:t>國中部暫不</w:t>
            </w:r>
            <w:proofErr w:type="gramEnd"/>
            <w:r w:rsidRPr="000D2492">
              <w:rPr>
                <w:rFonts w:ascii="新細明體" w:eastAsia="新細明體" w:hAnsi="新細明體" w:cs="新細明體" w:hint="eastAsia"/>
                <w:b/>
                <w:color w:val="000000"/>
                <w:kern w:val="0"/>
                <w:szCs w:val="24"/>
              </w:rPr>
              <w:t>搬遷。(經導師們討論決定暫不搬遷)</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D2492" w:rsidRPr="000D2492" w:rsidRDefault="000D2492" w:rsidP="000D2492">
            <w:pPr>
              <w:widowControl/>
              <w:rPr>
                <w:rFonts w:ascii="新細明體" w:eastAsia="新細明體" w:hAnsi="新細明體" w:cs="新細明體"/>
                <w:color w:val="000000"/>
                <w:kern w:val="0"/>
                <w:szCs w:val="24"/>
              </w:rPr>
            </w:pPr>
          </w:p>
        </w:tc>
      </w:tr>
      <w:tr w:rsidR="000D2492" w:rsidRPr="000D2492" w:rsidTr="000D2492">
        <w:trPr>
          <w:trHeight w:val="1900"/>
          <w:tblCellSpacing w:w="0" w:type="dxa"/>
        </w:trPr>
        <w:tc>
          <w:tcPr>
            <w:tcW w:w="1144" w:type="dxa"/>
            <w:tcBorders>
              <w:top w:val="single" w:sz="4" w:space="0" w:color="auto"/>
              <w:left w:val="single" w:sz="4" w:space="0" w:color="auto"/>
              <w:bottom w:val="single" w:sz="4" w:space="0" w:color="auto"/>
              <w:right w:val="single" w:sz="4" w:space="0" w:color="auto"/>
            </w:tcBorders>
            <w:vAlign w:val="center"/>
            <w:hideMark/>
          </w:tcPr>
          <w:p w:rsidR="000D2492" w:rsidRPr="000D2492" w:rsidRDefault="000D2492" w:rsidP="000D2492">
            <w:pPr>
              <w:widowControl/>
              <w:snapToGrid w:val="0"/>
              <w:jc w:val="center"/>
              <w:rPr>
                <w:rFonts w:ascii="新細明體" w:eastAsia="新細明體" w:hAnsi="新細明體" w:cs="新細明體"/>
                <w:color w:val="000000"/>
                <w:kern w:val="0"/>
                <w:szCs w:val="24"/>
              </w:rPr>
            </w:pPr>
            <w:r w:rsidRPr="000D2492">
              <w:rPr>
                <w:rFonts w:ascii="新細明體" w:eastAsia="新細明體" w:hAnsi="新細明體" w:cs="新細明體" w:hint="eastAsia"/>
                <w:color w:val="000000"/>
                <w:kern w:val="0"/>
                <w:szCs w:val="24"/>
              </w:rPr>
              <w:t>15:00-15:30</w:t>
            </w:r>
          </w:p>
        </w:tc>
        <w:tc>
          <w:tcPr>
            <w:tcW w:w="4820" w:type="dxa"/>
            <w:tcBorders>
              <w:top w:val="single" w:sz="4" w:space="0" w:color="auto"/>
              <w:left w:val="single" w:sz="4" w:space="0" w:color="auto"/>
              <w:bottom w:val="single" w:sz="4" w:space="0" w:color="auto"/>
              <w:right w:val="single" w:sz="4" w:space="0" w:color="auto"/>
            </w:tcBorders>
            <w:vAlign w:val="center"/>
            <w:hideMark/>
          </w:tcPr>
          <w:p w:rsidR="000D2492" w:rsidRPr="000D2492" w:rsidRDefault="000D2492" w:rsidP="00D352AB">
            <w:pPr>
              <w:widowControl/>
              <w:numPr>
                <w:ilvl w:val="0"/>
                <w:numId w:val="11"/>
              </w:numPr>
              <w:snapToGrid w:val="0"/>
              <w:spacing w:line="440" w:lineRule="exact"/>
              <w:rPr>
                <w:rFonts w:ascii="新細明體" w:eastAsia="新細明體" w:hAnsi="新細明體" w:cs="新細明體"/>
                <w:color w:val="000000"/>
                <w:kern w:val="0"/>
                <w:szCs w:val="24"/>
              </w:rPr>
            </w:pPr>
            <w:r w:rsidRPr="000D2492">
              <w:rPr>
                <w:rFonts w:ascii="新細明體" w:eastAsia="新細明體" w:hAnsi="新細明體" w:cs="新細明體" w:hint="eastAsia"/>
                <w:color w:val="000000"/>
                <w:kern w:val="0"/>
                <w:szCs w:val="24"/>
              </w:rPr>
              <w:t>07/14 13:10-15:00環境整理，所有垃圾請於中午12:30前完成清運，請任課老師隨班指導。</w:t>
            </w:r>
          </w:p>
          <w:p w:rsidR="000D2492" w:rsidRPr="000D2492" w:rsidRDefault="000D2492" w:rsidP="000D2492">
            <w:pPr>
              <w:widowControl/>
              <w:snapToGrid w:val="0"/>
              <w:spacing w:line="440" w:lineRule="exact"/>
              <w:rPr>
                <w:rFonts w:ascii="新細明體" w:eastAsia="新細明體" w:hAnsi="新細明體" w:cs="新細明體"/>
                <w:color w:val="000000"/>
                <w:kern w:val="0"/>
                <w:szCs w:val="24"/>
              </w:rPr>
            </w:pPr>
            <w:r w:rsidRPr="000D2492">
              <w:rPr>
                <w:rFonts w:ascii="新細明體" w:eastAsia="新細明體" w:hAnsi="新細明體" w:cs="新細明體" w:hint="eastAsia"/>
                <w:color w:val="000000"/>
                <w:kern w:val="0"/>
                <w:szCs w:val="24"/>
              </w:rPr>
              <w:t xml:space="preserve">2.  07/1415:00休業式 </w:t>
            </w:r>
          </w:p>
          <w:p w:rsidR="000D2492" w:rsidRPr="000D2492" w:rsidRDefault="000D2492" w:rsidP="000D2492">
            <w:pPr>
              <w:widowControl/>
              <w:snapToGrid w:val="0"/>
              <w:spacing w:line="440" w:lineRule="exact"/>
              <w:rPr>
                <w:rFonts w:ascii="新細明體" w:eastAsia="新細明體" w:hAnsi="新細明體" w:cs="新細明體"/>
                <w:color w:val="000000"/>
                <w:kern w:val="0"/>
                <w:szCs w:val="24"/>
              </w:rPr>
            </w:pPr>
            <w:r w:rsidRPr="000D2492">
              <w:rPr>
                <w:rFonts w:ascii="新細明體" w:eastAsia="新細明體" w:hAnsi="新細明體" w:cs="新細明體" w:hint="eastAsia"/>
                <w:color w:val="000000"/>
                <w:kern w:val="0"/>
                <w:szCs w:val="24"/>
              </w:rPr>
              <w:t>(1)頒獎，各處室報告。</w:t>
            </w:r>
          </w:p>
          <w:p w:rsidR="000D2492" w:rsidRPr="000D2492" w:rsidRDefault="000D2492" w:rsidP="000D2492">
            <w:pPr>
              <w:widowControl/>
              <w:snapToGrid w:val="0"/>
              <w:spacing w:line="440" w:lineRule="exact"/>
              <w:rPr>
                <w:rFonts w:ascii="新細明體" w:eastAsia="新細明體" w:hAnsi="新細明體" w:cs="新細明體"/>
                <w:color w:val="000000"/>
                <w:kern w:val="0"/>
                <w:szCs w:val="24"/>
              </w:rPr>
            </w:pPr>
            <w:r w:rsidRPr="000D2492">
              <w:rPr>
                <w:rFonts w:ascii="新細明體" w:eastAsia="新細明體" w:hAnsi="新細明體" w:cs="新細明體" w:hint="eastAsia"/>
                <w:color w:val="000000"/>
                <w:kern w:val="0"/>
                <w:szCs w:val="24"/>
              </w:rPr>
              <w:t>(2)各年級各班衛生股長留在原教室接受環</w:t>
            </w:r>
          </w:p>
          <w:p w:rsidR="000D2492" w:rsidRPr="000D2492" w:rsidRDefault="000D2492" w:rsidP="000D2492">
            <w:pPr>
              <w:widowControl/>
              <w:snapToGrid w:val="0"/>
              <w:spacing w:line="440" w:lineRule="exact"/>
              <w:rPr>
                <w:rFonts w:ascii="新細明體" w:eastAsia="新細明體" w:hAnsi="新細明體" w:cs="新細明體"/>
                <w:color w:val="000000"/>
                <w:kern w:val="0"/>
                <w:szCs w:val="24"/>
              </w:rPr>
            </w:pPr>
            <w:r w:rsidRPr="000D2492">
              <w:rPr>
                <w:rFonts w:ascii="新細明體" w:eastAsia="新細明體" w:hAnsi="新細明體" w:cs="新細明體" w:hint="eastAsia"/>
                <w:color w:val="000000"/>
                <w:kern w:val="0"/>
                <w:szCs w:val="24"/>
              </w:rPr>
              <w:t xml:space="preserve">   境檢查，檢查未通過的班級，將於休業</w:t>
            </w:r>
          </w:p>
          <w:p w:rsidR="000D2492" w:rsidRPr="000D2492" w:rsidRDefault="000D2492" w:rsidP="000D2492">
            <w:pPr>
              <w:widowControl/>
              <w:snapToGrid w:val="0"/>
              <w:spacing w:line="440" w:lineRule="exact"/>
              <w:rPr>
                <w:rFonts w:ascii="新細明體" w:eastAsia="新細明體" w:hAnsi="新細明體" w:cs="新細明體"/>
                <w:color w:val="000000"/>
                <w:kern w:val="0"/>
                <w:szCs w:val="24"/>
              </w:rPr>
            </w:pPr>
            <w:r w:rsidRPr="000D2492">
              <w:rPr>
                <w:rFonts w:ascii="新細明體" w:eastAsia="新細明體" w:hAnsi="新細明體" w:cs="新細明體" w:hint="eastAsia"/>
                <w:color w:val="000000"/>
                <w:kern w:val="0"/>
                <w:szCs w:val="24"/>
              </w:rPr>
              <w:t xml:space="preserve">   </w:t>
            </w:r>
            <w:proofErr w:type="gramStart"/>
            <w:r w:rsidRPr="000D2492">
              <w:rPr>
                <w:rFonts w:ascii="新細明體" w:eastAsia="新細明體" w:hAnsi="新細明體" w:cs="新細明體" w:hint="eastAsia"/>
                <w:color w:val="000000"/>
                <w:kern w:val="0"/>
                <w:szCs w:val="24"/>
              </w:rPr>
              <w:t>式後全</w:t>
            </w:r>
            <w:proofErr w:type="gramEnd"/>
            <w:r w:rsidRPr="000D2492">
              <w:rPr>
                <w:rFonts w:ascii="新細明體" w:eastAsia="新細明體" w:hAnsi="新細明體" w:cs="新細明體" w:hint="eastAsia"/>
                <w:color w:val="000000"/>
                <w:kern w:val="0"/>
                <w:szCs w:val="24"/>
              </w:rPr>
              <w:t>班留下打掃至乾淨為止，再次檢</w:t>
            </w:r>
          </w:p>
          <w:p w:rsidR="000D2492" w:rsidRPr="000D2492" w:rsidRDefault="000D2492" w:rsidP="000D2492">
            <w:pPr>
              <w:widowControl/>
              <w:snapToGrid w:val="0"/>
              <w:spacing w:line="440" w:lineRule="exact"/>
              <w:rPr>
                <w:rFonts w:ascii="新細明體" w:eastAsia="新細明體" w:hAnsi="新細明體" w:cs="新細明體"/>
                <w:color w:val="000000"/>
                <w:kern w:val="0"/>
                <w:szCs w:val="24"/>
              </w:rPr>
            </w:pPr>
            <w:r w:rsidRPr="000D2492">
              <w:rPr>
                <w:rFonts w:ascii="新細明體" w:eastAsia="新細明體" w:hAnsi="新細明體" w:cs="新細明體" w:hint="eastAsia"/>
                <w:color w:val="000000"/>
                <w:kern w:val="0"/>
                <w:szCs w:val="24"/>
              </w:rPr>
              <w:t xml:space="preserve">   查才可放學。</w:t>
            </w:r>
          </w:p>
        </w:tc>
        <w:tc>
          <w:tcPr>
            <w:tcW w:w="3685" w:type="dxa"/>
            <w:tcBorders>
              <w:top w:val="single" w:sz="4" w:space="0" w:color="auto"/>
              <w:left w:val="single" w:sz="4" w:space="0" w:color="auto"/>
              <w:bottom w:val="single" w:sz="4" w:space="0" w:color="auto"/>
              <w:right w:val="single" w:sz="4" w:space="0" w:color="auto"/>
            </w:tcBorders>
          </w:tcPr>
          <w:p w:rsidR="000D2492" w:rsidRPr="000D2492" w:rsidRDefault="000D2492" w:rsidP="000D2492">
            <w:pPr>
              <w:widowControl/>
              <w:snapToGrid w:val="0"/>
              <w:spacing w:line="440" w:lineRule="exact"/>
              <w:rPr>
                <w:rFonts w:ascii="新細明體" w:eastAsia="新細明體" w:hAnsi="新細明體" w:cs="新細明體"/>
                <w:color w:val="000000"/>
                <w:kern w:val="0"/>
                <w:szCs w:val="24"/>
              </w:rPr>
            </w:pPr>
            <w:r w:rsidRPr="000D2492">
              <w:rPr>
                <w:rFonts w:ascii="新細明體" w:eastAsia="新細明體" w:hAnsi="新細明體" w:cs="新細明體" w:hint="eastAsia"/>
                <w:color w:val="000000"/>
                <w:kern w:val="0"/>
                <w:szCs w:val="24"/>
              </w:rPr>
              <w:t xml:space="preserve">1.07/13-07/14 12:30可進行資源回  </w:t>
            </w:r>
          </w:p>
          <w:p w:rsidR="000D2492" w:rsidRPr="000D2492" w:rsidRDefault="000D2492" w:rsidP="000D2492">
            <w:pPr>
              <w:widowControl/>
              <w:snapToGrid w:val="0"/>
              <w:spacing w:line="440" w:lineRule="exact"/>
              <w:rPr>
                <w:rFonts w:ascii="新細明體" w:eastAsia="新細明體" w:hAnsi="新細明體" w:cs="新細明體"/>
                <w:color w:val="000000"/>
                <w:kern w:val="0"/>
                <w:szCs w:val="24"/>
              </w:rPr>
            </w:pPr>
            <w:r w:rsidRPr="000D2492">
              <w:rPr>
                <w:rFonts w:ascii="新細明體" w:eastAsia="新細明體" w:hAnsi="新細明體" w:cs="新細明體" w:hint="eastAsia"/>
                <w:color w:val="000000"/>
                <w:kern w:val="0"/>
                <w:szCs w:val="24"/>
              </w:rPr>
              <w:t xml:space="preserve">         收，請</w:t>
            </w:r>
            <w:proofErr w:type="gramStart"/>
            <w:r w:rsidRPr="000D2492">
              <w:rPr>
                <w:rFonts w:ascii="新細明體" w:eastAsia="新細明體" w:hAnsi="新細明體" w:cs="新細明體" w:hint="eastAsia"/>
                <w:color w:val="000000"/>
                <w:kern w:val="0"/>
                <w:szCs w:val="24"/>
              </w:rPr>
              <w:t>送至資回收</w:t>
            </w:r>
            <w:proofErr w:type="gramEnd"/>
            <w:r w:rsidRPr="000D2492">
              <w:rPr>
                <w:rFonts w:ascii="新細明體" w:eastAsia="新細明體" w:hAnsi="新細明體" w:cs="新細明體" w:hint="eastAsia"/>
                <w:color w:val="000000"/>
                <w:kern w:val="0"/>
                <w:szCs w:val="24"/>
              </w:rPr>
              <w:t>處。</w:t>
            </w:r>
          </w:p>
          <w:p w:rsidR="000D2492" w:rsidRPr="000D2492" w:rsidRDefault="000D2492" w:rsidP="000D2492">
            <w:pPr>
              <w:widowControl/>
              <w:snapToGrid w:val="0"/>
              <w:spacing w:line="440" w:lineRule="exact"/>
              <w:rPr>
                <w:rFonts w:ascii="新細明體" w:eastAsia="新細明體" w:hAnsi="新細明體" w:cs="新細明體"/>
                <w:color w:val="000000"/>
                <w:kern w:val="0"/>
                <w:szCs w:val="24"/>
              </w:rPr>
            </w:pPr>
          </w:p>
          <w:p w:rsidR="000D2492" w:rsidRPr="000D2492" w:rsidRDefault="000D2492" w:rsidP="000D2492">
            <w:pPr>
              <w:widowControl/>
              <w:snapToGrid w:val="0"/>
              <w:spacing w:line="440" w:lineRule="exact"/>
              <w:rPr>
                <w:rFonts w:ascii="新細明體" w:eastAsia="新細明體" w:hAnsi="新細明體" w:cs="新細明體"/>
                <w:color w:val="000000"/>
                <w:kern w:val="0"/>
                <w:szCs w:val="24"/>
              </w:rPr>
            </w:pPr>
            <w:r w:rsidRPr="000D2492">
              <w:rPr>
                <w:rFonts w:ascii="新細明體" w:eastAsia="新細明體" w:hAnsi="新細明體" w:cs="新細明體" w:hint="eastAsia"/>
                <w:color w:val="000000"/>
                <w:kern w:val="0"/>
                <w:szCs w:val="24"/>
              </w:rPr>
              <w:t>2.全校班級參加休業式。</w:t>
            </w:r>
          </w:p>
          <w:p w:rsidR="000D2492" w:rsidRPr="000D2492" w:rsidRDefault="000D2492" w:rsidP="000D2492">
            <w:pPr>
              <w:widowControl/>
              <w:snapToGrid w:val="0"/>
              <w:spacing w:line="440" w:lineRule="exact"/>
              <w:rPr>
                <w:rFonts w:ascii="新細明體" w:eastAsia="新細明體" w:hAnsi="新細明體" w:cs="新細明體"/>
                <w:color w:val="000000"/>
                <w:kern w:val="0"/>
                <w:szCs w:val="24"/>
              </w:rPr>
            </w:pPr>
            <w:r w:rsidRPr="000D2492">
              <w:rPr>
                <w:rFonts w:ascii="新細明體" w:eastAsia="新細明體" w:hAnsi="新細明體" w:cs="新細明體" w:hint="eastAsia"/>
                <w:color w:val="000000"/>
                <w:kern w:val="0"/>
                <w:szCs w:val="24"/>
              </w:rPr>
              <w:t xml:space="preserve"> 地點:操場。</w:t>
            </w:r>
          </w:p>
        </w:tc>
      </w:tr>
      <w:tr w:rsidR="000D2492" w:rsidRPr="000D2492" w:rsidTr="000D2492">
        <w:trPr>
          <w:trHeight w:val="420"/>
          <w:tblCellSpacing w:w="0" w:type="dxa"/>
        </w:trPr>
        <w:tc>
          <w:tcPr>
            <w:tcW w:w="1144" w:type="dxa"/>
            <w:tcBorders>
              <w:top w:val="single" w:sz="4" w:space="0" w:color="auto"/>
              <w:left w:val="single" w:sz="4" w:space="0" w:color="auto"/>
              <w:bottom w:val="single" w:sz="4" w:space="0" w:color="auto"/>
              <w:right w:val="single" w:sz="4" w:space="0" w:color="auto"/>
            </w:tcBorders>
            <w:vAlign w:val="center"/>
            <w:hideMark/>
          </w:tcPr>
          <w:p w:rsidR="000D2492" w:rsidRPr="000D2492" w:rsidRDefault="000D2492" w:rsidP="000D2492">
            <w:pPr>
              <w:widowControl/>
              <w:snapToGrid w:val="0"/>
              <w:jc w:val="center"/>
              <w:rPr>
                <w:rFonts w:ascii="新細明體" w:eastAsia="新細明體" w:hAnsi="新細明體" w:cs="新細明體"/>
                <w:color w:val="000000"/>
                <w:kern w:val="0"/>
                <w:szCs w:val="24"/>
              </w:rPr>
            </w:pPr>
            <w:r w:rsidRPr="000D2492">
              <w:rPr>
                <w:rFonts w:ascii="新細明體" w:eastAsia="新細明體" w:hAnsi="新細明體" w:cs="新細明體" w:hint="eastAsia"/>
                <w:color w:val="000000"/>
                <w:kern w:val="0"/>
                <w:szCs w:val="24"/>
              </w:rPr>
              <w:t>15:30</w:t>
            </w:r>
          </w:p>
        </w:tc>
        <w:tc>
          <w:tcPr>
            <w:tcW w:w="4820" w:type="dxa"/>
            <w:tcBorders>
              <w:top w:val="single" w:sz="4" w:space="0" w:color="auto"/>
              <w:left w:val="single" w:sz="4" w:space="0" w:color="auto"/>
              <w:bottom w:val="single" w:sz="4" w:space="0" w:color="auto"/>
              <w:right w:val="single" w:sz="4" w:space="0" w:color="auto"/>
            </w:tcBorders>
            <w:vAlign w:val="center"/>
            <w:hideMark/>
          </w:tcPr>
          <w:p w:rsidR="000D2492" w:rsidRPr="000D2492" w:rsidRDefault="000D2492" w:rsidP="000D2492">
            <w:pPr>
              <w:widowControl/>
              <w:snapToGrid w:val="0"/>
              <w:spacing w:line="440" w:lineRule="exact"/>
              <w:rPr>
                <w:rFonts w:ascii="新細明體" w:eastAsia="新細明體" w:hAnsi="新細明體" w:cs="新細明體"/>
                <w:color w:val="000000"/>
                <w:kern w:val="0"/>
                <w:szCs w:val="24"/>
              </w:rPr>
            </w:pPr>
            <w:r w:rsidRPr="000D2492">
              <w:rPr>
                <w:rFonts w:ascii="新細明體" w:eastAsia="新細明體" w:hAnsi="新細明體" w:cs="新細明體" w:hint="eastAsia"/>
                <w:color w:val="000000"/>
                <w:kern w:val="0"/>
                <w:szCs w:val="24"/>
              </w:rPr>
              <w:t xml:space="preserve">15:30學生放學(暑假開始) </w:t>
            </w:r>
          </w:p>
        </w:tc>
        <w:tc>
          <w:tcPr>
            <w:tcW w:w="3685" w:type="dxa"/>
            <w:tcBorders>
              <w:top w:val="single" w:sz="4" w:space="0" w:color="auto"/>
              <w:left w:val="single" w:sz="4" w:space="0" w:color="auto"/>
              <w:bottom w:val="single" w:sz="4" w:space="0" w:color="auto"/>
              <w:right w:val="single" w:sz="4" w:space="0" w:color="auto"/>
            </w:tcBorders>
            <w:hideMark/>
          </w:tcPr>
          <w:p w:rsidR="000D2492" w:rsidRPr="000D2492" w:rsidRDefault="000D2492" w:rsidP="000D2492">
            <w:pPr>
              <w:widowControl/>
              <w:snapToGrid w:val="0"/>
              <w:spacing w:line="440" w:lineRule="exact"/>
              <w:rPr>
                <w:rFonts w:ascii="新細明體" w:eastAsia="新細明體" w:hAnsi="新細明體" w:cs="新細明體"/>
                <w:color w:val="000000"/>
                <w:kern w:val="0"/>
                <w:szCs w:val="24"/>
              </w:rPr>
            </w:pPr>
            <w:r w:rsidRPr="000D2492">
              <w:rPr>
                <w:rFonts w:ascii="新細明體" w:eastAsia="新細明體" w:hAnsi="新細明體" w:cs="新細明體" w:hint="eastAsia"/>
                <w:color w:val="000000"/>
                <w:kern w:val="0"/>
                <w:szCs w:val="24"/>
              </w:rPr>
              <w:t>8月31日(</w:t>
            </w:r>
            <w:proofErr w:type="gramStart"/>
            <w:r w:rsidRPr="000D2492">
              <w:rPr>
                <w:rFonts w:ascii="新細明體" w:eastAsia="新細明體" w:hAnsi="新細明體" w:cs="新細明體" w:hint="eastAsia"/>
                <w:color w:val="000000"/>
                <w:kern w:val="0"/>
                <w:szCs w:val="24"/>
              </w:rPr>
              <w:t>一</w:t>
            </w:r>
            <w:proofErr w:type="gramEnd"/>
            <w:r w:rsidRPr="000D2492">
              <w:rPr>
                <w:rFonts w:ascii="新細明體" w:eastAsia="新細明體" w:hAnsi="新細明體" w:cs="新細明體" w:hint="eastAsia"/>
                <w:color w:val="000000"/>
                <w:kern w:val="0"/>
                <w:szCs w:val="24"/>
              </w:rPr>
              <w:t>)開學日</w:t>
            </w:r>
          </w:p>
          <w:p w:rsidR="000D2492" w:rsidRPr="000D2492" w:rsidRDefault="000D2492" w:rsidP="000D2492">
            <w:pPr>
              <w:widowControl/>
              <w:snapToGrid w:val="0"/>
              <w:spacing w:line="440" w:lineRule="exact"/>
              <w:rPr>
                <w:rFonts w:ascii="新細明體" w:eastAsia="新細明體" w:hAnsi="新細明體" w:cs="新細明體"/>
                <w:color w:val="000000"/>
                <w:kern w:val="0"/>
                <w:szCs w:val="24"/>
              </w:rPr>
            </w:pPr>
            <w:r w:rsidRPr="000D2492">
              <w:rPr>
                <w:rFonts w:ascii="新細明體" w:eastAsia="新細明體" w:hAnsi="新細明體" w:cs="新細明體" w:hint="eastAsia"/>
                <w:color w:val="000000"/>
                <w:kern w:val="0"/>
                <w:szCs w:val="24"/>
              </w:rPr>
              <w:t>7:30-8:00環境整理。</w:t>
            </w:r>
          </w:p>
          <w:p w:rsidR="000D2492" w:rsidRPr="000D2492" w:rsidRDefault="000D2492" w:rsidP="000D2492">
            <w:pPr>
              <w:widowControl/>
              <w:snapToGrid w:val="0"/>
              <w:spacing w:line="440" w:lineRule="exact"/>
              <w:rPr>
                <w:rFonts w:ascii="新細明體" w:eastAsia="新細明體" w:hAnsi="新細明體" w:cs="新細明體"/>
                <w:color w:val="000000"/>
                <w:kern w:val="0"/>
                <w:szCs w:val="24"/>
              </w:rPr>
            </w:pPr>
            <w:r w:rsidRPr="000D2492">
              <w:rPr>
                <w:rFonts w:ascii="新細明體" w:eastAsia="新細明體" w:hAnsi="新細明體" w:cs="新細明體" w:hint="eastAsia"/>
                <w:color w:val="000000"/>
                <w:kern w:val="0"/>
                <w:szCs w:val="24"/>
              </w:rPr>
              <w:t>8:00-正式上課、請備餐具。</w:t>
            </w:r>
          </w:p>
        </w:tc>
      </w:tr>
    </w:tbl>
    <w:p w:rsidR="000D2492" w:rsidRPr="000D2492" w:rsidRDefault="000D2492" w:rsidP="000D2492">
      <w:pPr>
        <w:snapToGrid w:val="0"/>
        <w:spacing w:line="280" w:lineRule="exact"/>
        <w:jc w:val="right"/>
        <w:rPr>
          <w:rFonts w:ascii="Calibri" w:eastAsia="新細明體" w:hAnsi="Calibri" w:cs="Times New Roman"/>
        </w:rPr>
      </w:pPr>
      <w:r w:rsidRPr="000D2492">
        <w:rPr>
          <w:rFonts w:ascii="Calibri" w:eastAsia="新細明體" w:hAnsi="Calibri" w:cs="Times New Roman"/>
        </w:rPr>
        <w:t xml:space="preserve"> 109.06.17</w:t>
      </w:r>
      <w:proofErr w:type="gramStart"/>
      <w:r w:rsidRPr="000D2492">
        <w:rPr>
          <w:rFonts w:ascii="Calibri" w:eastAsia="新細明體" w:hAnsi="Calibri" w:cs="Times New Roman" w:hint="eastAsia"/>
        </w:rPr>
        <w:t>學輔會議</w:t>
      </w:r>
      <w:proofErr w:type="gramEnd"/>
      <w:r w:rsidRPr="000D2492">
        <w:rPr>
          <w:rFonts w:ascii="Calibri" w:eastAsia="新細明體" w:hAnsi="Calibri" w:cs="Times New Roman" w:hint="eastAsia"/>
        </w:rPr>
        <w:t>討論修正</w:t>
      </w:r>
    </w:p>
    <w:p w:rsidR="000D2492" w:rsidRPr="000D2492" w:rsidRDefault="000D2492" w:rsidP="000D2492">
      <w:pPr>
        <w:snapToGrid w:val="0"/>
        <w:spacing w:line="280" w:lineRule="exact"/>
        <w:jc w:val="right"/>
        <w:rPr>
          <w:rFonts w:ascii="Calibri" w:eastAsia="新細明體" w:hAnsi="Calibri" w:cs="Times New Roman"/>
        </w:rPr>
      </w:pPr>
      <w:r w:rsidRPr="000D2492">
        <w:rPr>
          <w:rFonts w:ascii="Calibri" w:eastAsia="新細明體" w:hAnsi="Calibri" w:cs="Times New Roman"/>
        </w:rPr>
        <w:t>109.06.22.</w:t>
      </w:r>
      <w:r w:rsidRPr="000D2492">
        <w:rPr>
          <w:rFonts w:ascii="Calibri" w:eastAsia="新細明體" w:hAnsi="Calibri" w:cs="Times New Roman" w:hint="eastAsia"/>
        </w:rPr>
        <w:t>擴大會議討論</w:t>
      </w:r>
    </w:p>
    <w:p w:rsidR="000D2492" w:rsidRPr="000D2492" w:rsidRDefault="000D2492" w:rsidP="000D2492">
      <w:pPr>
        <w:widowControl/>
        <w:spacing w:after="60" w:line="400" w:lineRule="exact"/>
        <w:ind w:left="242" w:hangingChars="101" w:hanging="242"/>
        <w:rPr>
          <w:rFonts w:ascii="標楷體" w:eastAsia="標楷體" w:hAnsi="標楷體" w:cs="Times New Roman"/>
          <w:szCs w:val="24"/>
        </w:rPr>
      </w:pPr>
    </w:p>
    <w:p w:rsidR="000D2492" w:rsidRPr="000D2492" w:rsidRDefault="000D2492" w:rsidP="000D2492">
      <w:pPr>
        <w:widowControl/>
        <w:tabs>
          <w:tab w:val="left" w:pos="6210"/>
        </w:tabs>
        <w:spacing w:after="60" w:line="400" w:lineRule="exact"/>
        <w:ind w:left="243" w:hangingChars="101" w:hanging="243"/>
        <w:rPr>
          <w:rFonts w:ascii="標楷體" w:eastAsia="標楷體" w:hAnsi="標楷體" w:cs="Times New Roman"/>
          <w:b/>
          <w:szCs w:val="24"/>
        </w:rPr>
      </w:pPr>
      <w:r w:rsidRPr="000D2492">
        <w:rPr>
          <w:rFonts w:ascii="標楷體" w:eastAsia="標楷體" w:hAnsi="標楷體" w:cs="Times New Roman" w:hint="eastAsia"/>
          <w:b/>
          <w:szCs w:val="24"/>
        </w:rPr>
        <w:t>【訓育活動組】</w:t>
      </w:r>
      <w:r w:rsidRPr="000D2492">
        <w:rPr>
          <w:rFonts w:ascii="標楷體" w:eastAsia="標楷體" w:hAnsi="標楷體" w:cs="Times New Roman" w:hint="eastAsia"/>
          <w:b/>
          <w:szCs w:val="24"/>
        </w:rPr>
        <w:tab/>
      </w:r>
    </w:p>
    <w:p w:rsidR="000D2492" w:rsidRPr="000D2492" w:rsidRDefault="000D2492" w:rsidP="000D2492">
      <w:pPr>
        <w:spacing w:line="320" w:lineRule="exact"/>
        <w:rPr>
          <w:rFonts w:ascii="標楷體" w:eastAsia="標楷體" w:hAnsi="標楷體" w:cs="Times New Roman"/>
          <w:szCs w:val="24"/>
        </w:rPr>
      </w:pPr>
      <w:r w:rsidRPr="000D2492">
        <w:rPr>
          <w:rFonts w:ascii="標楷體" w:eastAsia="標楷體" w:hAnsi="標楷體" w:cs="Times New Roman" w:hint="eastAsia"/>
          <w:szCs w:val="24"/>
        </w:rPr>
        <w:t>1.6/24(三) 13:10-15:00高中社團辦理成果發表會，國中一、二</w:t>
      </w:r>
      <w:proofErr w:type="gramStart"/>
      <w:r w:rsidRPr="000D2492">
        <w:rPr>
          <w:rFonts w:ascii="標楷體" w:eastAsia="標楷體" w:hAnsi="標楷體" w:cs="Times New Roman" w:hint="eastAsia"/>
          <w:szCs w:val="24"/>
        </w:rPr>
        <w:t>年級至川堂</w:t>
      </w:r>
      <w:proofErr w:type="gramEnd"/>
      <w:r w:rsidRPr="000D2492">
        <w:rPr>
          <w:rFonts w:ascii="標楷體" w:eastAsia="標楷體" w:hAnsi="標楷體" w:cs="Times New Roman" w:hint="eastAsia"/>
          <w:szCs w:val="24"/>
        </w:rPr>
        <w:t>觀賞成果發表會。</w:t>
      </w:r>
    </w:p>
    <w:p w:rsidR="000D2492" w:rsidRPr="000D2492" w:rsidRDefault="000D2492" w:rsidP="000D2492">
      <w:pPr>
        <w:spacing w:line="320" w:lineRule="exact"/>
        <w:rPr>
          <w:rFonts w:ascii="標楷體" w:eastAsia="標楷體" w:hAnsi="標楷體" w:cs="Times New Roman"/>
          <w:szCs w:val="24"/>
        </w:rPr>
      </w:pPr>
      <w:r w:rsidRPr="000D2492">
        <w:rPr>
          <w:rFonts w:ascii="標楷體" w:eastAsia="標楷體" w:hAnsi="標楷體" w:cs="Times New Roman" w:hint="eastAsia"/>
          <w:szCs w:val="24"/>
        </w:rPr>
        <w:t xml:space="preserve">  原定水域安全宣導利用中午時段全校各班級撥放宣導短片。</w:t>
      </w:r>
    </w:p>
    <w:p w:rsidR="000D2492" w:rsidRPr="000D2492" w:rsidRDefault="000D2492" w:rsidP="000D2492">
      <w:pPr>
        <w:spacing w:line="320" w:lineRule="exact"/>
        <w:rPr>
          <w:rFonts w:ascii="標楷體" w:eastAsia="標楷體" w:hAnsi="標楷體" w:cs="Times New Roman"/>
          <w:szCs w:val="24"/>
        </w:rPr>
      </w:pPr>
      <w:r w:rsidRPr="000D2492">
        <w:rPr>
          <w:rFonts w:ascii="標楷體" w:eastAsia="標楷體" w:hAnsi="標楷體" w:cs="Times New Roman" w:hint="eastAsia"/>
          <w:szCs w:val="24"/>
        </w:rPr>
        <w:t>2.本學年社團評鑑結果: 第一名:戲劇社、第二名校刊社、第三名校園策展社。恭喜以上獲獎社</w:t>
      </w:r>
    </w:p>
    <w:p w:rsidR="000D2492" w:rsidRPr="000D2492" w:rsidRDefault="000D2492" w:rsidP="000D2492">
      <w:pPr>
        <w:spacing w:line="320" w:lineRule="exact"/>
        <w:rPr>
          <w:rFonts w:ascii="標楷體" w:eastAsia="標楷體" w:hAnsi="標楷體" w:cs="Times New Roman"/>
          <w:szCs w:val="24"/>
        </w:rPr>
      </w:pPr>
      <w:r w:rsidRPr="000D2492">
        <w:rPr>
          <w:rFonts w:ascii="標楷體" w:eastAsia="標楷體" w:hAnsi="標楷體" w:cs="Times New Roman" w:hint="eastAsia"/>
          <w:szCs w:val="24"/>
        </w:rPr>
        <w:t xml:space="preserve">  團。</w:t>
      </w:r>
    </w:p>
    <w:p w:rsidR="000D2492" w:rsidRPr="000D2492" w:rsidRDefault="000D2492" w:rsidP="000D2492">
      <w:pPr>
        <w:spacing w:line="320" w:lineRule="exact"/>
        <w:rPr>
          <w:rFonts w:ascii="標楷體" w:eastAsia="標楷體" w:hAnsi="標楷體" w:cs="Times New Roman"/>
          <w:szCs w:val="24"/>
        </w:rPr>
      </w:pPr>
      <w:r w:rsidRPr="000D2492">
        <w:rPr>
          <w:rFonts w:ascii="標楷體" w:eastAsia="標楷體" w:hAnsi="標楷體" w:cs="Times New Roman" w:hint="eastAsia"/>
          <w:szCs w:val="24"/>
        </w:rPr>
        <w:t>3.學聯會暫定於8/25(三)辦理學生論壇。</w:t>
      </w:r>
    </w:p>
    <w:p w:rsidR="000D2492" w:rsidRPr="000D2492" w:rsidRDefault="000D2492" w:rsidP="000D2492">
      <w:pPr>
        <w:spacing w:line="320" w:lineRule="exact"/>
        <w:rPr>
          <w:rFonts w:ascii="標楷體" w:eastAsia="標楷體" w:hAnsi="標楷體" w:cs="Times New Roman"/>
          <w:szCs w:val="24"/>
        </w:rPr>
      </w:pPr>
    </w:p>
    <w:p w:rsidR="000D2492" w:rsidRPr="000D2492" w:rsidRDefault="000D2492" w:rsidP="000D2492">
      <w:pPr>
        <w:widowControl/>
        <w:spacing w:after="60" w:line="400" w:lineRule="exact"/>
        <w:ind w:left="243" w:hangingChars="101" w:hanging="243"/>
        <w:rPr>
          <w:rFonts w:ascii="標楷體" w:eastAsia="標楷體" w:hAnsi="標楷體" w:cs="Times New Roman"/>
          <w:b/>
          <w:szCs w:val="24"/>
        </w:rPr>
      </w:pPr>
      <w:r w:rsidRPr="000D2492">
        <w:rPr>
          <w:rFonts w:ascii="標楷體" w:eastAsia="標楷體" w:hAnsi="標楷體" w:cs="Times New Roman" w:hint="eastAsia"/>
          <w:b/>
          <w:szCs w:val="24"/>
        </w:rPr>
        <w:t>【學務發展組】</w:t>
      </w:r>
    </w:p>
    <w:p w:rsidR="000D2492" w:rsidRPr="000D2492" w:rsidRDefault="000D2492" w:rsidP="000D2492">
      <w:pPr>
        <w:widowControl/>
        <w:spacing w:after="60" w:line="400" w:lineRule="exact"/>
        <w:ind w:left="242" w:hangingChars="101" w:hanging="242"/>
        <w:rPr>
          <w:rFonts w:ascii="標楷體" w:eastAsia="標楷體" w:hAnsi="標楷體" w:cs="Times New Roman"/>
          <w:szCs w:val="24"/>
        </w:rPr>
      </w:pPr>
      <w:r w:rsidRPr="000D2492">
        <w:rPr>
          <w:rFonts w:ascii="標楷體" w:eastAsia="標楷體" w:hAnsi="標楷體" w:cs="Times New Roman" w:hint="eastAsia"/>
          <w:szCs w:val="24"/>
        </w:rPr>
        <w:t>1.06.29導師遴選委員會順利召開，會議記錄奉核後續辦。</w:t>
      </w:r>
    </w:p>
    <w:p w:rsidR="000D2492" w:rsidRPr="000D2492" w:rsidRDefault="000D2492" w:rsidP="000D2492">
      <w:pPr>
        <w:widowControl/>
        <w:spacing w:after="60" w:line="400" w:lineRule="exact"/>
        <w:ind w:left="242" w:hangingChars="101" w:hanging="242"/>
        <w:rPr>
          <w:rFonts w:ascii="標楷體" w:eastAsia="標楷體" w:hAnsi="標楷體" w:cs="Times New Roman"/>
          <w:szCs w:val="24"/>
        </w:rPr>
      </w:pPr>
      <w:r w:rsidRPr="000D2492">
        <w:rPr>
          <w:rFonts w:ascii="標楷體" w:eastAsia="標楷體" w:hAnsi="標楷體" w:cs="Times New Roman" w:hint="eastAsia"/>
          <w:szCs w:val="24"/>
        </w:rPr>
        <w:lastRenderedPageBreak/>
        <w:t>2.109級畢業典禮順利完成，感謝大家協助。</w:t>
      </w:r>
    </w:p>
    <w:p w:rsidR="000D2492" w:rsidRPr="000D2492" w:rsidRDefault="000D2492" w:rsidP="000D2492">
      <w:pPr>
        <w:widowControl/>
        <w:spacing w:after="60" w:line="400" w:lineRule="exact"/>
        <w:ind w:left="242" w:hangingChars="101" w:hanging="242"/>
        <w:rPr>
          <w:rFonts w:ascii="標楷體" w:eastAsia="標楷體" w:hAnsi="標楷體" w:cs="Times New Roman"/>
          <w:szCs w:val="24"/>
        </w:rPr>
      </w:pPr>
      <w:r w:rsidRPr="000D2492">
        <w:rPr>
          <w:rFonts w:ascii="標楷體" w:eastAsia="標楷體" w:hAnsi="標楷體" w:cs="Times New Roman" w:hint="eastAsia"/>
          <w:szCs w:val="24"/>
        </w:rPr>
        <w:t>3.109學年新生暫訂於8/20(四)、8/21(五)，行程表規劃中。</w:t>
      </w:r>
    </w:p>
    <w:p w:rsidR="000D2492" w:rsidRPr="000D2492" w:rsidRDefault="000D2492" w:rsidP="000D2492">
      <w:pPr>
        <w:widowControl/>
        <w:spacing w:after="60" w:line="400" w:lineRule="exact"/>
        <w:ind w:left="242" w:hangingChars="101" w:hanging="242"/>
        <w:rPr>
          <w:rFonts w:ascii="標楷體" w:eastAsia="標楷體" w:hAnsi="標楷體" w:cs="Times New Roman"/>
          <w:szCs w:val="24"/>
        </w:rPr>
      </w:pPr>
    </w:p>
    <w:p w:rsidR="000D2492" w:rsidRPr="000D2492" w:rsidRDefault="000D2492" w:rsidP="000D2492">
      <w:pPr>
        <w:widowControl/>
        <w:spacing w:after="60" w:line="400" w:lineRule="exact"/>
        <w:ind w:left="120" w:hangingChars="50" w:hanging="120"/>
        <w:rPr>
          <w:rFonts w:ascii="標楷體" w:eastAsia="標楷體" w:hAnsi="標楷體" w:cs="Times New Roman"/>
          <w:b/>
          <w:szCs w:val="24"/>
        </w:rPr>
      </w:pPr>
      <w:r w:rsidRPr="000D2492">
        <w:rPr>
          <w:rFonts w:ascii="標楷體" w:eastAsia="標楷體" w:hAnsi="標楷體" w:cs="Times New Roman" w:hint="eastAsia"/>
          <w:b/>
          <w:szCs w:val="24"/>
        </w:rPr>
        <w:t>【衛生組】</w:t>
      </w:r>
    </w:p>
    <w:p w:rsidR="000D2492" w:rsidRPr="000D2492" w:rsidRDefault="000D2492" w:rsidP="00D352AB">
      <w:pPr>
        <w:widowControl/>
        <w:numPr>
          <w:ilvl w:val="0"/>
          <w:numId w:val="12"/>
        </w:numPr>
        <w:spacing w:after="60" w:line="400" w:lineRule="exact"/>
        <w:rPr>
          <w:rFonts w:ascii="標楷體" w:eastAsia="標楷體" w:hAnsi="標楷體" w:cs="Times New Roman"/>
          <w:szCs w:val="24"/>
        </w:rPr>
      </w:pPr>
      <w:r w:rsidRPr="000D2492">
        <w:rPr>
          <w:rFonts w:ascii="標楷體" w:eastAsia="標楷體" w:hAnsi="標楷體" w:cs="Times New Roman" w:hint="eastAsia"/>
          <w:szCs w:val="24"/>
        </w:rPr>
        <w:t>因應嚴重特殊傳染性肺炎相關資料附件，請詳閱，資訊一直不斷更新，防疫工作亦會隨著調整，請教職員工生協助配合。</w:t>
      </w:r>
    </w:p>
    <w:p w:rsidR="000D2492" w:rsidRPr="000D2492" w:rsidRDefault="000D2492" w:rsidP="00D352AB">
      <w:pPr>
        <w:widowControl/>
        <w:numPr>
          <w:ilvl w:val="0"/>
          <w:numId w:val="12"/>
        </w:numPr>
        <w:spacing w:after="60" w:line="400" w:lineRule="exact"/>
        <w:rPr>
          <w:rFonts w:ascii="標楷體" w:eastAsia="標楷體" w:hAnsi="標楷體" w:cs="Times New Roman"/>
          <w:szCs w:val="24"/>
        </w:rPr>
      </w:pPr>
      <w:r w:rsidRPr="000D2492">
        <w:rPr>
          <w:rFonts w:ascii="標楷體" w:eastAsia="標楷體" w:hAnsi="標楷體" w:cs="Times New Roman" w:hint="eastAsia"/>
          <w:szCs w:val="24"/>
        </w:rPr>
        <w:t>協請導師、各處室協助防疫工作。</w:t>
      </w:r>
      <w:proofErr w:type="gramStart"/>
      <w:r w:rsidRPr="000D2492">
        <w:rPr>
          <w:rFonts w:ascii="標楷體" w:eastAsia="標楷體" w:hAnsi="標楷體" w:cs="Times New Roman" w:hint="eastAsia"/>
          <w:szCs w:val="24"/>
        </w:rPr>
        <w:t>請級導師</w:t>
      </w:r>
      <w:proofErr w:type="gramEnd"/>
      <w:r w:rsidRPr="000D2492">
        <w:rPr>
          <w:rFonts w:ascii="標楷體" w:eastAsia="標楷體" w:hAnsi="標楷體" w:cs="Times New Roman" w:hint="eastAsia"/>
          <w:szCs w:val="24"/>
        </w:rPr>
        <w:t>再協助轉知中午用餐時間宣導同學務聚集用餐，以免有防疫破口。酒精消毒水、二氧化氯、漂白水或洗手肥皂若不夠可以隨時到衛生組或保健室領取。</w:t>
      </w:r>
    </w:p>
    <w:p w:rsidR="000D2492" w:rsidRPr="000D2492" w:rsidRDefault="000D2492" w:rsidP="00D352AB">
      <w:pPr>
        <w:widowControl/>
        <w:numPr>
          <w:ilvl w:val="0"/>
          <w:numId w:val="12"/>
        </w:numPr>
        <w:spacing w:after="60" w:line="400" w:lineRule="exact"/>
        <w:rPr>
          <w:rFonts w:ascii="標楷體" w:eastAsia="標楷體" w:hAnsi="標楷體" w:cs="Times New Roman"/>
          <w:szCs w:val="24"/>
        </w:rPr>
      </w:pPr>
      <w:r w:rsidRPr="000D2492">
        <w:rPr>
          <w:rFonts w:ascii="標楷體" w:eastAsia="標楷體" w:hAnsi="標楷體" w:cs="Times New Roman" w:hint="eastAsia"/>
          <w:szCs w:val="24"/>
        </w:rPr>
        <w:t xml:space="preserve">登革熱疾病仍為重點工作，尤其近日有下雨，請協助隨時清理校園積水及積水容器，以減少  </w:t>
      </w:r>
    </w:p>
    <w:p w:rsidR="000D2492" w:rsidRPr="000D2492" w:rsidRDefault="000D2492" w:rsidP="000D2492">
      <w:pPr>
        <w:widowControl/>
        <w:spacing w:after="60" w:line="400" w:lineRule="exact"/>
        <w:rPr>
          <w:rFonts w:ascii="標楷體" w:eastAsia="標楷體" w:hAnsi="標楷體" w:cs="Times New Roman"/>
          <w:szCs w:val="24"/>
        </w:rPr>
      </w:pPr>
      <w:r w:rsidRPr="000D2492">
        <w:rPr>
          <w:rFonts w:ascii="標楷體" w:eastAsia="標楷體" w:hAnsi="標楷體" w:cs="Times New Roman" w:hint="eastAsia"/>
          <w:szCs w:val="24"/>
        </w:rPr>
        <w:t xml:space="preserve">   登革熱孳生源。廁所洗手台若積水不通，須立即報修疏通，以免積水孳生孑孓。</w:t>
      </w:r>
    </w:p>
    <w:p w:rsidR="000D2492" w:rsidRPr="000D2492" w:rsidRDefault="000D2492" w:rsidP="000D2492">
      <w:pPr>
        <w:spacing w:line="320" w:lineRule="exact"/>
        <w:rPr>
          <w:rFonts w:ascii="標楷體" w:eastAsia="標楷體" w:hAnsi="標楷體" w:cs="Times New Roman"/>
          <w:szCs w:val="24"/>
        </w:rPr>
      </w:pPr>
      <w:r w:rsidRPr="000D2492">
        <w:rPr>
          <w:rFonts w:ascii="標楷體" w:eastAsia="標楷體" w:hAnsi="標楷體" w:cs="Times New Roman" w:hint="eastAsia"/>
          <w:szCs w:val="24"/>
        </w:rPr>
        <w:t>4.垃圾清運: 非約定時間，嚴禁將垃圾隨意棄置於清運處，以免猴子、</w:t>
      </w:r>
      <w:proofErr w:type="gramStart"/>
      <w:r w:rsidRPr="000D2492">
        <w:rPr>
          <w:rFonts w:ascii="標楷體" w:eastAsia="標楷體" w:hAnsi="標楷體" w:cs="Times New Roman" w:hint="eastAsia"/>
          <w:szCs w:val="24"/>
        </w:rPr>
        <w:t>貓狗撕咬</w:t>
      </w:r>
      <w:proofErr w:type="gramEnd"/>
      <w:r w:rsidRPr="000D2492">
        <w:rPr>
          <w:rFonts w:ascii="標楷體" w:eastAsia="標楷體" w:hAnsi="標楷體" w:cs="Times New Roman" w:hint="eastAsia"/>
          <w:szCs w:val="24"/>
        </w:rPr>
        <w:t>，</w:t>
      </w:r>
    </w:p>
    <w:p w:rsidR="000D2492" w:rsidRPr="000D2492" w:rsidRDefault="000D2492" w:rsidP="000D2492">
      <w:pPr>
        <w:spacing w:line="320" w:lineRule="exact"/>
        <w:rPr>
          <w:rFonts w:ascii="標楷體" w:eastAsia="標楷體" w:hAnsi="標楷體" w:cs="Times New Roman"/>
          <w:szCs w:val="24"/>
        </w:rPr>
      </w:pPr>
      <w:r w:rsidRPr="000D2492">
        <w:rPr>
          <w:rFonts w:ascii="標楷體" w:eastAsia="標楷體" w:hAnsi="標楷體" w:cs="Times New Roman" w:hint="eastAsia"/>
          <w:szCs w:val="24"/>
        </w:rPr>
        <w:t xml:space="preserve">  造成校園髒亂。</w:t>
      </w:r>
    </w:p>
    <w:p w:rsidR="000D2492" w:rsidRPr="000D2492" w:rsidRDefault="000D2492" w:rsidP="000D2492">
      <w:pPr>
        <w:spacing w:line="320" w:lineRule="exact"/>
        <w:rPr>
          <w:rFonts w:ascii="標楷體" w:eastAsia="標楷體" w:hAnsi="標楷體" w:cs="Times New Roman"/>
          <w:szCs w:val="24"/>
        </w:rPr>
      </w:pPr>
      <w:r w:rsidRPr="000D2492">
        <w:rPr>
          <w:rFonts w:ascii="標楷體" w:eastAsia="標楷體" w:hAnsi="標楷體" w:cs="Times New Roman" w:hint="eastAsia"/>
          <w:szCs w:val="24"/>
        </w:rPr>
        <w:t>☆一般垃圾清運:</w:t>
      </w:r>
    </w:p>
    <w:p w:rsidR="000D2492" w:rsidRPr="000D2492" w:rsidRDefault="000D2492" w:rsidP="000D2492">
      <w:pPr>
        <w:spacing w:line="320" w:lineRule="exact"/>
        <w:rPr>
          <w:rFonts w:ascii="標楷體" w:eastAsia="標楷體" w:hAnsi="標楷體" w:cs="Times New Roman"/>
          <w:szCs w:val="24"/>
        </w:rPr>
      </w:pPr>
      <w:r w:rsidRPr="000D2492">
        <w:rPr>
          <w:rFonts w:ascii="標楷體" w:eastAsia="標楷體" w:hAnsi="標楷體" w:cs="Times New Roman" w:hint="eastAsia"/>
          <w:szCs w:val="24"/>
        </w:rPr>
        <w:t xml:space="preserve">  地點:合作社前方旁空地，放進黑色籃子內</w:t>
      </w:r>
    </w:p>
    <w:p w:rsidR="000D2492" w:rsidRPr="000D2492" w:rsidRDefault="000D2492" w:rsidP="000D2492">
      <w:pPr>
        <w:spacing w:line="320" w:lineRule="exact"/>
        <w:rPr>
          <w:rFonts w:ascii="標楷體" w:eastAsia="標楷體" w:hAnsi="標楷體" w:cs="Times New Roman"/>
          <w:szCs w:val="24"/>
        </w:rPr>
      </w:pPr>
      <w:r w:rsidRPr="000D2492">
        <w:rPr>
          <w:rFonts w:ascii="標楷體" w:eastAsia="標楷體" w:hAnsi="標楷體" w:cs="Times New Roman" w:hint="eastAsia"/>
          <w:szCs w:val="24"/>
        </w:rPr>
        <w:t xml:space="preserve">  時間: 週一至週五， 中午12:10-12:30</w:t>
      </w:r>
    </w:p>
    <w:p w:rsidR="000D2492" w:rsidRPr="000D2492" w:rsidRDefault="000D2492" w:rsidP="000D2492">
      <w:pPr>
        <w:spacing w:line="320" w:lineRule="exact"/>
        <w:rPr>
          <w:rFonts w:ascii="標楷體" w:eastAsia="標楷體" w:hAnsi="標楷體" w:cs="Times New Roman"/>
          <w:szCs w:val="24"/>
        </w:rPr>
      </w:pPr>
      <w:r w:rsidRPr="000D2492">
        <w:rPr>
          <w:rFonts w:ascii="標楷體" w:eastAsia="標楷體" w:hAnsi="標楷體" w:cs="Times New Roman" w:hint="eastAsia"/>
          <w:szCs w:val="24"/>
        </w:rPr>
        <w:t>☆回收垃圾清運:</w:t>
      </w:r>
      <w:r w:rsidRPr="000D2492">
        <w:rPr>
          <w:rFonts w:ascii="標楷體" w:eastAsia="標楷體" w:hAnsi="標楷體" w:cs="Times New Roman" w:hint="eastAsia"/>
          <w:b/>
          <w:szCs w:val="24"/>
          <w:u w:val="single"/>
        </w:rPr>
        <w:t>回收垃圾請務必清洗乾淨</w:t>
      </w:r>
      <w:r w:rsidRPr="000D2492">
        <w:rPr>
          <w:rFonts w:ascii="標楷體" w:eastAsia="標楷體" w:hAnsi="標楷體" w:cs="Times New Roman" w:hint="eastAsia"/>
          <w:szCs w:val="24"/>
        </w:rPr>
        <w:t>、壓扁、分類，</w:t>
      </w:r>
    </w:p>
    <w:p w:rsidR="000D2492" w:rsidRPr="000D2492" w:rsidRDefault="000D2492" w:rsidP="000D2492">
      <w:pPr>
        <w:spacing w:line="320" w:lineRule="exact"/>
        <w:rPr>
          <w:rFonts w:ascii="標楷體" w:eastAsia="標楷體" w:hAnsi="標楷體" w:cs="Times New Roman"/>
          <w:szCs w:val="24"/>
        </w:rPr>
      </w:pPr>
      <w:r w:rsidRPr="000D2492">
        <w:rPr>
          <w:rFonts w:ascii="標楷體" w:eastAsia="標楷體" w:hAnsi="標楷體" w:cs="Times New Roman" w:hint="eastAsia"/>
          <w:szCs w:val="24"/>
        </w:rPr>
        <w:t xml:space="preserve">  地點: 保健室旁</w:t>
      </w:r>
      <w:proofErr w:type="gramStart"/>
      <w:r w:rsidRPr="000D2492">
        <w:rPr>
          <w:rFonts w:ascii="標楷體" w:eastAsia="標楷體" w:hAnsi="標楷體" w:cs="Times New Roman" w:hint="eastAsia"/>
          <w:szCs w:val="24"/>
        </w:rPr>
        <w:t>”</w:t>
      </w:r>
      <w:proofErr w:type="gramEnd"/>
      <w:r w:rsidRPr="000D2492">
        <w:rPr>
          <w:rFonts w:ascii="標楷體" w:eastAsia="標楷體" w:hAnsi="標楷體" w:cs="Times New Roman" w:hint="eastAsia"/>
          <w:szCs w:val="24"/>
        </w:rPr>
        <w:t>清潔用品室”前走廊，依指示分類放置於回收籃內。</w:t>
      </w:r>
    </w:p>
    <w:p w:rsidR="000D2492" w:rsidRPr="000D2492" w:rsidRDefault="000D2492" w:rsidP="000D2492">
      <w:pPr>
        <w:spacing w:line="320" w:lineRule="exact"/>
        <w:rPr>
          <w:rFonts w:ascii="標楷體" w:eastAsia="標楷體" w:hAnsi="標楷體" w:cs="Times New Roman"/>
          <w:szCs w:val="24"/>
        </w:rPr>
      </w:pPr>
      <w:r w:rsidRPr="000D2492">
        <w:rPr>
          <w:rFonts w:ascii="標楷體" w:eastAsia="標楷體" w:hAnsi="標楷體" w:cs="Times New Roman" w:hint="eastAsia"/>
          <w:szCs w:val="24"/>
        </w:rPr>
        <w:t xml:space="preserve">  時間: </w:t>
      </w:r>
      <w:r w:rsidRPr="000D2492">
        <w:rPr>
          <w:rFonts w:ascii="標楷體" w:eastAsia="標楷體" w:hAnsi="標楷體" w:cs="Times New Roman" w:hint="eastAsia"/>
          <w:szCs w:val="24"/>
          <w:u w:val="single"/>
        </w:rPr>
        <w:t>週三、五</w:t>
      </w:r>
      <w:r w:rsidRPr="000D2492">
        <w:rPr>
          <w:rFonts w:ascii="標楷體" w:eastAsia="標楷體" w:hAnsi="標楷體" w:cs="Times New Roman" w:hint="eastAsia"/>
          <w:szCs w:val="24"/>
        </w:rPr>
        <w:t xml:space="preserve"> ，中午12:10-12:30。</w:t>
      </w:r>
    </w:p>
    <w:p w:rsidR="000D2492" w:rsidRPr="000D2492" w:rsidRDefault="000D2492" w:rsidP="000D2492">
      <w:pPr>
        <w:spacing w:line="320" w:lineRule="exact"/>
        <w:rPr>
          <w:rFonts w:ascii="標楷體" w:eastAsia="標楷體" w:hAnsi="標楷體" w:cs="Times New Roman"/>
          <w:szCs w:val="24"/>
        </w:rPr>
      </w:pPr>
      <w:r w:rsidRPr="000D2492">
        <w:rPr>
          <w:rFonts w:ascii="標楷體" w:eastAsia="標楷體" w:hAnsi="標楷體" w:cs="Times New Roman" w:hint="eastAsia"/>
          <w:b/>
          <w:szCs w:val="24"/>
        </w:rPr>
        <w:t>5</w:t>
      </w:r>
      <w:r w:rsidRPr="000D2492">
        <w:rPr>
          <w:rFonts w:ascii="標楷體" w:eastAsia="標楷體" w:hAnsi="標楷體" w:cs="Times New Roman" w:hint="eastAsia"/>
          <w:szCs w:val="24"/>
        </w:rPr>
        <w:t>.</w:t>
      </w:r>
      <w:proofErr w:type="gramStart"/>
      <w:r w:rsidRPr="000D2492">
        <w:rPr>
          <w:rFonts w:ascii="標楷體" w:eastAsia="標楷體" w:hAnsi="標楷體" w:cs="Times New Roman" w:hint="eastAsia"/>
          <w:szCs w:val="24"/>
        </w:rPr>
        <w:t>掃區各處</w:t>
      </w:r>
      <w:proofErr w:type="gramEnd"/>
      <w:r w:rsidRPr="000D2492">
        <w:rPr>
          <w:rFonts w:ascii="標楷體" w:eastAsia="標楷體" w:hAnsi="標楷體" w:cs="Times New Roman" w:hint="eastAsia"/>
          <w:szCs w:val="24"/>
        </w:rPr>
        <w:t>的</w:t>
      </w:r>
      <w:r w:rsidRPr="000D2492">
        <w:rPr>
          <w:rFonts w:ascii="標楷體" w:eastAsia="標楷體" w:hAnsi="標楷體" w:cs="Times New Roman" w:hint="eastAsia"/>
          <w:b/>
          <w:szCs w:val="24"/>
          <w:u w:val="single"/>
        </w:rPr>
        <w:t>排水孔</w:t>
      </w:r>
      <w:r w:rsidRPr="000D2492">
        <w:rPr>
          <w:rFonts w:ascii="標楷體" w:eastAsia="標楷體" w:hAnsi="標楷體" w:cs="Times New Roman" w:hint="eastAsia"/>
          <w:szCs w:val="24"/>
        </w:rPr>
        <w:t>需清理乾淨，隨時保持暢通。</w:t>
      </w:r>
    </w:p>
    <w:p w:rsidR="000D2492" w:rsidRPr="000D2492" w:rsidRDefault="000D2492" w:rsidP="000D2492">
      <w:pPr>
        <w:widowControl/>
        <w:spacing w:after="60" w:line="320" w:lineRule="exact"/>
        <w:ind w:leftChars="1" w:left="242" w:hangingChars="100" w:hanging="240"/>
        <w:rPr>
          <w:rFonts w:ascii="標楷體" w:eastAsia="標楷體" w:hAnsi="標楷體" w:cs="Times New Roman"/>
          <w:szCs w:val="24"/>
        </w:rPr>
      </w:pPr>
      <w:r w:rsidRPr="000D2492">
        <w:rPr>
          <w:rFonts w:ascii="標楷體" w:eastAsia="標楷體" w:hAnsi="標楷體" w:cs="Times New Roman" w:hint="eastAsia"/>
          <w:szCs w:val="24"/>
        </w:rPr>
        <w:t>6.若因班級課程活動需停營養午餐，須於</w:t>
      </w:r>
      <w:r w:rsidRPr="000D2492">
        <w:rPr>
          <w:rFonts w:ascii="標楷體" w:eastAsia="標楷體" w:hAnsi="標楷體" w:cs="Times New Roman" w:hint="eastAsia"/>
          <w:b/>
          <w:szCs w:val="24"/>
          <w:u w:val="single"/>
        </w:rPr>
        <w:t>2</w:t>
      </w:r>
      <w:proofErr w:type="gramStart"/>
      <w:r w:rsidRPr="000D2492">
        <w:rPr>
          <w:rFonts w:ascii="標楷體" w:eastAsia="標楷體" w:hAnsi="標楷體" w:cs="Times New Roman" w:hint="eastAsia"/>
          <w:b/>
          <w:szCs w:val="24"/>
          <w:u w:val="single"/>
        </w:rPr>
        <w:t>週</w:t>
      </w:r>
      <w:proofErr w:type="gramEnd"/>
      <w:r w:rsidRPr="000D2492">
        <w:rPr>
          <w:rFonts w:ascii="標楷體" w:eastAsia="標楷體" w:hAnsi="標楷體" w:cs="Times New Roman" w:hint="eastAsia"/>
          <w:b/>
          <w:szCs w:val="24"/>
          <w:u w:val="single"/>
        </w:rPr>
        <w:t>前</w:t>
      </w:r>
      <w:r w:rsidRPr="000D2492">
        <w:rPr>
          <w:rFonts w:ascii="標楷體" w:eastAsia="標楷體" w:hAnsi="標楷體" w:cs="Times New Roman" w:hint="eastAsia"/>
          <w:szCs w:val="24"/>
        </w:rPr>
        <w:t>至學務處填寫申請表完成申請程序，</w:t>
      </w:r>
      <w:proofErr w:type="gramStart"/>
      <w:r w:rsidRPr="000D2492">
        <w:rPr>
          <w:rFonts w:ascii="標楷體" w:eastAsia="標楷體" w:hAnsi="標楷體" w:cs="Times New Roman" w:hint="eastAsia"/>
          <w:szCs w:val="24"/>
        </w:rPr>
        <w:t>才能退餐退</w:t>
      </w:r>
      <w:proofErr w:type="gramEnd"/>
      <w:r w:rsidRPr="000D2492">
        <w:rPr>
          <w:rFonts w:ascii="標楷體" w:eastAsia="標楷體" w:hAnsi="標楷體" w:cs="Times New Roman" w:hint="eastAsia"/>
          <w:szCs w:val="24"/>
        </w:rPr>
        <w:t>費。</w:t>
      </w:r>
    </w:p>
    <w:p w:rsidR="000D2492" w:rsidRPr="000D2492" w:rsidRDefault="000D2492" w:rsidP="000D2492">
      <w:pPr>
        <w:widowControl/>
        <w:spacing w:after="60" w:line="320" w:lineRule="exact"/>
        <w:ind w:leftChars="1" w:left="242" w:hangingChars="100" w:hanging="240"/>
        <w:rPr>
          <w:rFonts w:ascii="標楷體" w:eastAsia="標楷體" w:hAnsi="標楷體" w:cs="Times New Roman"/>
          <w:szCs w:val="24"/>
        </w:rPr>
      </w:pPr>
    </w:p>
    <w:p w:rsidR="000D2492" w:rsidRPr="000D2492" w:rsidRDefault="000D2492" w:rsidP="000D2492">
      <w:pPr>
        <w:widowControl/>
        <w:spacing w:after="60" w:line="400" w:lineRule="exact"/>
        <w:ind w:left="608" w:hangingChars="253" w:hanging="608"/>
        <w:rPr>
          <w:rFonts w:ascii="標楷體" w:eastAsia="標楷體" w:hAnsi="標楷體" w:cs="Times New Roman"/>
          <w:b/>
          <w:szCs w:val="24"/>
        </w:rPr>
      </w:pPr>
      <w:r w:rsidRPr="000D2492">
        <w:rPr>
          <w:rFonts w:ascii="標楷體" w:eastAsia="標楷體" w:hAnsi="標楷體" w:cs="Times New Roman" w:hint="eastAsia"/>
          <w:b/>
          <w:szCs w:val="24"/>
        </w:rPr>
        <w:t>【生活輔導組】</w:t>
      </w:r>
    </w:p>
    <w:p w:rsidR="000D2492" w:rsidRPr="000D2492" w:rsidRDefault="000D2492" w:rsidP="00D352AB">
      <w:pPr>
        <w:numPr>
          <w:ilvl w:val="0"/>
          <w:numId w:val="13"/>
        </w:numPr>
        <w:spacing w:line="320" w:lineRule="exact"/>
        <w:rPr>
          <w:rFonts w:ascii="標楷體" w:eastAsia="標楷體" w:hAnsi="標楷體" w:cs="Times New Roman"/>
          <w:szCs w:val="24"/>
        </w:rPr>
      </w:pPr>
      <w:r w:rsidRPr="000D2492">
        <w:rPr>
          <w:rFonts w:ascii="標楷體" w:eastAsia="標楷體" w:hAnsi="標楷體" w:cs="Times New Roman" w:hint="eastAsia"/>
          <w:szCs w:val="24"/>
        </w:rPr>
        <w:t>請導師督促副班長每週班級</w:t>
      </w:r>
      <w:r w:rsidRPr="000D2492">
        <w:rPr>
          <w:rFonts w:ascii="標楷體" w:eastAsia="標楷體" w:hAnsi="標楷體" w:cs="Times New Roman" w:hint="eastAsia"/>
          <w:b/>
          <w:szCs w:val="24"/>
          <w:u w:val="single"/>
        </w:rPr>
        <w:t>缺</w:t>
      </w:r>
      <w:proofErr w:type="gramStart"/>
      <w:r w:rsidRPr="000D2492">
        <w:rPr>
          <w:rFonts w:ascii="標楷體" w:eastAsia="標楷體" w:hAnsi="標楷體" w:cs="Times New Roman" w:hint="eastAsia"/>
          <w:b/>
          <w:szCs w:val="24"/>
          <w:u w:val="single"/>
        </w:rPr>
        <w:t>曠</w:t>
      </w:r>
      <w:proofErr w:type="gramEnd"/>
      <w:r w:rsidRPr="000D2492">
        <w:rPr>
          <w:rFonts w:ascii="標楷體" w:eastAsia="標楷體" w:hAnsi="標楷體" w:cs="Times New Roman" w:hint="eastAsia"/>
          <w:b/>
          <w:szCs w:val="24"/>
          <w:u w:val="single"/>
        </w:rPr>
        <w:t>確認</w:t>
      </w:r>
      <w:proofErr w:type="gramStart"/>
      <w:r w:rsidRPr="000D2492">
        <w:rPr>
          <w:rFonts w:ascii="標楷體" w:eastAsia="標楷體" w:hAnsi="標楷體" w:cs="Times New Roman" w:hint="eastAsia"/>
          <w:b/>
          <w:szCs w:val="24"/>
          <w:u w:val="single"/>
        </w:rPr>
        <w:t>預警單</w:t>
      </w:r>
      <w:r w:rsidRPr="000D2492">
        <w:rPr>
          <w:rFonts w:ascii="標楷體" w:eastAsia="標楷體" w:hAnsi="標楷體" w:cs="Times New Roman" w:hint="eastAsia"/>
          <w:szCs w:val="24"/>
        </w:rPr>
        <w:t>於禮拜五</w:t>
      </w:r>
      <w:proofErr w:type="gramEnd"/>
      <w:r w:rsidRPr="000D2492">
        <w:rPr>
          <w:rFonts w:ascii="標楷體" w:eastAsia="標楷體" w:hAnsi="標楷體" w:cs="Times New Roman" w:hint="eastAsia"/>
          <w:szCs w:val="24"/>
        </w:rPr>
        <w:t>前繳回學</w:t>
      </w:r>
      <w:proofErr w:type="gramStart"/>
      <w:r w:rsidRPr="000D2492">
        <w:rPr>
          <w:rFonts w:ascii="標楷體" w:eastAsia="標楷體" w:hAnsi="標楷體" w:cs="Times New Roman" w:hint="eastAsia"/>
          <w:szCs w:val="24"/>
        </w:rPr>
        <w:t>務</w:t>
      </w:r>
      <w:proofErr w:type="gramEnd"/>
      <w:r w:rsidRPr="000D2492">
        <w:rPr>
          <w:rFonts w:ascii="標楷體" w:eastAsia="標楷體" w:hAnsi="標楷體" w:cs="Times New Roman" w:hint="eastAsia"/>
          <w:szCs w:val="24"/>
        </w:rPr>
        <w:t>處陳幹事(前一</w:t>
      </w:r>
      <w:proofErr w:type="gramStart"/>
      <w:r w:rsidRPr="000D2492">
        <w:rPr>
          <w:rFonts w:ascii="標楷體" w:eastAsia="標楷體" w:hAnsi="標楷體" w:cs="Times New Roman" w:hint="eastAsia"/>
          <w:szCs w:val="24"/>
        </w:rPr>
        <w:t>週</w:t>
      </w:r>
      <w:proofErr w:type="gramEnd"/>
      <w:r w:rsidRPr="000D2492">
        <w:rPr>
          <w:rFonts w:ascii="標楷體" w:eastAsia="標楷體" w:hAnsi="標楷體" w:cs="Times New Roman" w:hint="eastAsia"/>
          <w:szCs w:val="24"/>
        </w:rPr>
        <w:t>確認單)彙整。</w:t>
      </w:r>
    </w:p>
    <w:p w:rsidR="000D2492" w:rsidRPr="000D2492" w:rsidRDefault="000D2492" w:rsidP="00D352AB">
      <w:pPr>
        <w:numPr>
          <w:ilvl w:val="0"/>
          <w:numId w:val="13"/>
        </w:numPr>
        <w:spacing w:beforeLines="25" w:before="90" w:afterLines="25" w:after="90" w:line="320" w:lineRule="exact"/>
        <w:rPr>
          <w:rFonts w:ascii="標楷體" w:eastAsia="標楷體" w:hAnsi="標楷體" w:cs="Times New Roman"/>
          <w:szCs w:val="24"/>
        </w:rPr>
      </w:pPr>
      <w:r w:rsidRPr="000D2492">
        <w:rPr>
          <w:rFonts w:ascii="標楷體" w:eastAsia="標楷體" w:hAnsi="標楷體" w:cs="Times New Roman" w:hint="eastAsia"/>
          <w:szCs w:val="24"/>
        </w:rPr>
        <w:t>配合學生獎懲規定，所有獎懲單皆須經過導師、輔導教官、生輔組長、主任教官、學</w:t>
      </w:r>
      <w:proofErr w:type="gramStart"/>
      <w:r w:rsidRPr="000D2492">
        <w:rPr>
          <w:rFonts w:ascii="標楷體" w:eastAsia="標楷體" w:hAnsi="標楷體" w:cs="Times New Roman" w:hint="eastAsia"/>
          <w:szCs w:val="24"/>
        </w:rPr>
        <w:t>務</w:t>
      </w:r>
      <w:proofErr w:type="gramEnd"/>
      <w:r w:rsidRPr="000D2492">
        <w:rPr>
          <w:rFonts w:ascii="標楷體" w:eastAsia="標楷體" w:hAnsi="標楷體" w:cs="Times New Roman" w:hint="eastAsia"/>
          <w:szCs w:val="24"/>
        </w:rPr>
        <w:t>主任簽章，各班導師可至教官室領取獎懲等相關表單或至學校網站首頁-表單下載-&gt;軍訓室，下載表單。</w:t>
      </w:r>
    </w:p>
    <w:p w:rsidR="000D2492" w:rsidRPr="000D2492" w:rsidRDefault="000D2492" w:rsidP="00D352AB">
      <w:pPr>
        <w:numPr>
          <w:ilvl w:val="0"/>
          <w:numId w:val="13"/>
        </w:numPr>
        <w:spacing w:beforeLines="25" w:before="90" w:afterLines="25" w:after="90" w:line="320" w:lineRule="exact"/>
        <w:rPr>
          <w:rFonts w:ascii="標楷體" w:eastAsia="標楷體" w:hAnsi="標楷體" w:cs="Times New Roman"/>
          <w:szCs w:val="24"/>
        </w:rPr>
      </w:pPr>
      <w:r w:rsidRPr="000D2492">
        <w:rPr>
          <w:rFonts w:ascii="標楷體" w:eastAsia="標楷體" w:hAnsi="標楷體" w:cs="Times New Roman" w:hint="eastAsia"/>
          <w:szCs w:val="24"/>
        </w:rPr>
        <w:t>請導師對於班上行為偏差學生(常無故</w:t>
      </w:r>
      <w:proofErr w:type="gramStart"/>
      <w:r w:rsidRPr="000D2492">
        <w:rPr>
          <w:rFonts w:ascii="標楷體" w:eastAsia="標楷體" w:hAnsi="標楷體" w:cs="Times New Roman" w:hint="eastAsia"/>
          <w:szCs w:val="24"/>
        </w:rPr>
        <w:t>曠</w:t>
      </w:r>
      <w:proofErr w:type="gramEnd"/>
      <w:r w:rsidRPr="000D2492">
        <w:rPr>
          <w:rFonts w:ascii="標楷體" w:eastAsia="標楷體" w:hAnsi="標楷體" w:cs="Times New Roman" w:hint="eastAsia"/>
          <w:szCs w:val="24"/>
        </w:rPr>
        <w:t>缺課、遭懲處)，</w:t>
      </w:r>
      <w:r w:rsidRPr="000D2492">
        <w:rPr>
          <w:rFonts w:ascii="標楷體" w:eastAsia="標楷體" w:hAnsi="標楷體" w:cs="Times New Roman" w:hint="eastAsia"/>
          <w:b/>
          <w:szCs w:val="24"/>
          <w:u w:val="single"/>
        </w:rPr>
        <w:t>應主動與該生家長聯繫完成紀錄填寫</w:t>
      </w:r>
      <w:r w:rsidRPr="000D2492">
        <w:rPr>
          <w:rFonts w:ascii="標楷體" w:eastAsia="標楷體" w:hAnsi="標楷體" w:cs="Times New Roman" w:hint="eastAsia"/>
          <w:szCs w:val="24"/>
        </w:rPr>
        <w:t>，避免與家長發生溝通不良狀況發生。</w:t>
      </w:r>
    </w:p>
    <w:p w:rsidR="000D2492" w:rsidRPr="000D2492" w:rsidRDefault="000D2492" w:rsidP="00D352AB">
      <w:pPr>
        <w:numPr>
          <w:ilvl w:val="0"/>
          <w:numId w:val="13"/>
        </w:numPr>
        <w:spacing w:beforeLines="25" w:before="90" w:afterLines="25" w:after="90" w:line="320" w:lineRule="exact"/>
        <w:rPr>
          <w:rFonts w:ascii="標楷體" w:eastAsia="標楷體" w:hAnsi="標楷體" w:cs="Times New Roman"/>
          <w:szCs w:val="24"/>
        </w:rPr>
      </w:pPr>
      <w:r w:rsidRPr="000D2492">
        <w:rPr>
          <w:rFonts w:ascii="標楷體" w:eastAsia="標楷體" w:hAnsi="標楷體" w:cs="Times New Roman" w:hint="eastAsia"/>
          <w:szCs w:val="24"/>
        </w:rPr>
        <w:t>學生如因事故或身體不適需臨時外出時，請各班導師先行聯絡家長並於外出單簽章，送至教官室辦理請假外出，以利管制學生外出情形。</w:t>
      </w:r>
    </w:p>
    <w:p w:rsidR="000D2492" w:rsidRPr="000D2492" w:rsidRDefault="000D2492" w:rsidP="000D2492">
      <w:pPr>
        <w:spacing w:beforeLines="25" w:before="90" w:afterLines="25" w:after="90" w:line="320" w:lineRule="exact"/>
        <w:rPr>
          <w:rFonts w:ascii="標楷體" w:eastAsia="標楷體" w:hAnsi="標楷體" w:cs="Times New Roman"/>
          <w:szCs w:val="24"/>
        </w:rPr>
      </w:pPr>
    </w:p>
    <w:p w:rsidR="000D2492" w:rsidRPr="000D2492" w:rsidRDefault="000D2492" w:rsidP="000D2492">
      <w:pPr>
        <w:widowControl/>
        <w:spacing w:after="60" w:line="400" w:lineRule="exact"/>
        <w:ind w:left="608" w:hangingChars="253" w:hanging="608"/>
        <w:rPr>
          <w:rFonts w:ascii="標楷體" w:eastAsia="標楷體" w:hAnsi="標楷體" w:cs="Times New Roman"/>
          <w:b/>
          <w:szCs w:val="24"/>
        </w:rPr>
      </w:pPr>
      <w:r w:rsidRPr="000D2492">
        <w:rPr>
          <w:rFonts w:ascii="標楷體" w:eastAsia="標楷體" w:hAnsi="標楷體" w:cs="Times New Roman" w:hint="eastAsia"/>
          <w:b/>
          <w:szCs w:val="24"/>
        </w:rPr>
        <w:t>【體育組】</w:t>
      </w:r>
    </w:p>
    <w:p w:rsidR="000D2492" w:rsidRPr="000D2492" w:rsidRDefault="000D2492" w:rsidP="000D2492">
      <w:pPr>
        <w:widowControl/>
        <w:tabs>
          <w:tab w:val="left" w:pos="426"/>
        </w:tabs>
        <w:spacing w:after="60" w:line="400" w:lineRule="exact"/>
        <w:ind w:leftChars="100" w:left="607" w:hangingChars="153" w:hanging="367"/>
        <w:rPr>
          <w:rFonts w:ascii="標楷體" w:eastAsia="標楷體" w:hAnsi="標楷體" w:cs="Times New Roman"/>
          <w:szCs w:val="24"/>
        </w:rPr>
      </w:pPr>
      <w:r w:rsidRPr="000D2492">
        <w:rPr>
          <w:rFonts w:ascii="標楷體" w:eastAsia="標楷體" w:hAnsi="標楷體" w:cs="Times New Roman" w:hint="eastAsia"/>
          <w:szCs w:val="24"/>
        </w:rPr>
        <w:t xml:space="preserve">1.於國三、高三畢業前，全校各班級撥放水域安全宣導短片，亦請各位導師協助叮嚀孩子假 </w:t>
      </w:r>
    </w:p>
    <w:p w:rsidR="000D2492" w:rsidRPr="000D2492" w:rsidRDefault="000D2492" w:rsidP="000D2492">
      <w:pPr>
        <w:spacing w:line="400" w:lineRule="exact"/>
        <w:ind w:firstLineChars="100" w:firstLine="240"/>
        <w:rPr>
          <w:rFonts w:ascii="標楷體" w:eastAsia="標楷體" w:hAnsi="標楷體" w:cs="Times New Roman"/>
          <w:szCs w:val="24"/>
        </w:rPr>
      </w:pPr>
      <w:r w:rsidRPr="000D2492">
        <w:rPr>
          <w:rFonts w:ascii="標楷體" w:eastAsia="標楷體" w:hAnsi="標楷體" w:cs="Times New Roman" w:hint="eastAsia"/>
          <w:szCs w:val="24"/>
        </w:rPr>
        <w:lastRenderedPageBreak/>
        <w:t xml:space="preserve">  </w:t>
      </w:r>
      <w:proofErr w:type="gramStart"/>
      <w:r w:rsidRPr="000D2492">
        <w:rPr>
          <w:rFonts w:ascii="標楷體" w:eastAsia="標楷體" w:hAnsi="標楷體" w:cs="Times New Roman" w:hint="eastAsia"/>
          <w:szCs w:val="24"/>
        </w:rPr>
        <w:t>期勿至</w:t>
      </w:r>
      <w:proofErr w:type="gramEnd"/>
      <w:r w:rsidRPr="000D2492">
        <w:rPr>
          <w:rFonts w:ascii="標楷體" w:eastAsia="標楷體" w:hAnsi="標楷體" w:cs="Times New Roman" w:hint="eastAsia"/>
          <w:szCs w:val="24"/>
        </w:rPr>
        <w:t>危險水域玩水，以免發生危險。</w:t>
      </w:r>
    </w:p>
    <w:p w:rsidR="000D2492" w:rsidRPr="000D2492" w:rsidRDefault="000D2492" w:rsidP="000D2492">
      <w:pPr>
        <w:spacing w:line="400" w:lineRule="exact"/>
        <w:ind w:firstLineChars="100" w:firstLine="240"/>
        <w:rPr>
          <w:rFonts w:ascii="標楷體" w:eastAsia="標楷體" w:hAnsi="標楷體" w:cs="Times New Roman"/>
          <w:szCs w:val="24"/>
        </w:rPr>
      </w:pPr>
      <w:r w:rsidRPr="000D2492">
        <w:rPr>
          <w:rFonts w:ascii="標楷體" w:eastAsia="標楷體" w:hAnsi="標楷體" w:cs="Times New Roman" w:hint="eastAsia"/>
          <w:szCs w:val="24"/>
        </w:rPr>
        <w:t xml:space="preserve">  防疫物資使用情形統計表，統計至5/19 - 6/10採購一批醫療口罩40盒(教育局補助經費</w:t>
      </w:r>
    </w:p>
    <w:p w:rsidR="000D2492" w:rsidRPr="000D2492" w:rsidRDefault="000D2492" w:rsidP="000D2492">
      <w:pPr>
        <w:spacing w:line="400" w:lineRule="exact"/>
        <w:ind w:firstLineChars="100" w:firstLine="240"/>
        <w:rPr>
          <w:rFonts w:ascii="標楷體" w:eastAsia="標楷體" w:hAnsi="標楷體" w:cs="Times New Roman"/>
          <w:szCs w:val="24"/>
        </w:rPr>
      </w:pPr>
      <w:r w:rsidRPr="000D2492">
        <w:rPr>
          <w:rFonts w:ascii="標楷體" w:eastAsia="標楷體" w:hAnsi="標楷體" w:cs="Times New Roman" w:hint="eastAsia"/>
          <w:szCs w:val="24"/>
        </w:rPr>
        <w:t xml:space="preserve">  10000元)</w:t>
      </w:r>
    </w:p>
    <w:p w:rsidR="000D2492" w:rsidRPr="000D2492" w:rsidRDefault="000D2492" w:rsidP="000D2492">
      <w:pPr>
        <w:spacing w:line="400" w:lineRule="exact"/>
        <w:ind w:firstLineChars="100" w:firstLine="240"/>
        <w:rPr>
          <w:rFonts w:ascii="標楷體" w:eastAsia="標楷體" w:hAnsi="標楷體" w:cs="Times New Roman"/>
          <w:szCs w:val="24"/>
        </w:rPr>
      </w:pPr>
      <w:r w:rsidRPr="000D2492">
        <w:rPr>
          <w:rFonts w:ascii="Times New Roman" w:eastAsia="新細明體" w:hAnsi="Times New Roman" w:cs="Times New Roman" w:hint="eastAsia"/>
          <w:noProof/>
          <w:szCs w:val="24"/>
        </w:rPr>
        <w:drawing>
          <wp:anchor distT="0" distB="0" distL="114300" distR="114300" simplePos="0" relativeHeight="251659264" behindDoc="1" locked="0" layoutInCell="1" allowOverlap="1" wp14:anchorId="18BF9B33" wp14:editId="62501881">
            <wp:simplePos x="0" y="0"/>
            <wp:positionH relativeFrom="column">
              <wp:posOffset>219075</wp:posOffset>
            </wp:positionH>
            <wp:positionV relativeFrom="paragraph">
              <wp:posOffset>205105</wp:posOffset>
            </wp:positionV>
            <wp:extent cx="6296025" cy="2600960"/>
            <wp:effectExtent l="0" t="0" r="9525" b="8890"/>
            <wp:wrapTight wrapText="bothSides">
              <wp:wrapPolygon edited="0">
                <wp:start x="0" y="0"/>
                <wp:lineTo x="0" y="21516"/>
                <wp:lineTo x="21567" y="21516"/>
                <wp:lineTo x="21567" y="0"/>
                <wp:lineTo x="0" y="0"/>
              </wp:wrapPolygon>
            </wp:wrapTight>
            <wp:docPr id="5" name="圖片 5" descr="0519酒精口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519酒精口罩"/>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6025" cy="2600960"/>
                    </a:xfrm>
                    <a:prstGeom prst="rect">
                      <a:avLst/>
                    </a:prstGeom>
                    <a:noFill/>
                  </pic:spPr>
                </pic:pic>
              </a:graphicData>
            </a:graphic>
            <wp14:sizeRelH relativeFrom="page">
              <wp14:pctWidth>0</wp14:pctWidth>
            </wp14:sizeRelH>
            <wp14:sizeRelV relativeFrom="page">
              <wp14:pctHeight>0</wp14:pctHeight>
            </wp14:sizeRelV>
          </wp:anchor>
        </w:drawing>
      </w:r>
    </w:p>
    <w:p w:rsidR="000D2492" w:rsidRPr="000D2492" w:rsidRDefault="000D2492" w:rsidP="000D2492">
      <w:pPr>
        <w:spacing w:line="400" w:lineRule="exact"/>
        <w:rPr>
          <w:rFonts w:ascii="標楷體" w:eastAsia="標楷體" w:hAnsi="標楷體" w:cs="Times New Roman"/>
          <w:b/>
          <w:sz w:val="32"/>
          <w:szCs w:val="32"/>
        </w:rPr>
      </w:pPr>
      <w:proofErr w:type="gramStart"/>
      <w:r w:rsidRPr="000D2492">
        <w:rPr>
          <w:rFonts w:ascii="標楷體" w:eastAsia="標楷體" w:hAnsi="標楷體" w:cs="Times New Roman" w:hint="eastAsia"/>
          <w:b/>
          <w:szCs w:val="24"/>
        </w:rPr>
        <w:lastRenderedPageBreak/>
        <w:t>因應新冠肺炎</w:t>
      </w:r>
      <w:proofErr w:type="gramEnd"/>
      <w:r w:rsidRPr="000D2492">
        <w:rPr>
          <w:rFonts w:ascii="標楷體" w:eastAsia="標楷體" w:hAnsi="標楷體" w:cs="Times New Roman" w:hint="eastAsia"/>
          <w:b/>
          <w:szCs w:val="24"/>
        </w:rPr>
        <w:t>防疫新生活宣導資料</w:t>
      </w:r>
      <w:r w:rsidRPr="000D2492">
        <w:rPr>
          <w:rFonts w:ascii="Times New Roman" w:eastAsia="新細明體" w:hAnsi="Times New Roman" w:cs="Times New Roman" w:hint="eastAsia"/>
          <w:noProof/>
          <w:szCs w:val="24"/>
        </w:rPr>
        <w:drawing>
          <wp:anchor distT="0" distB="0" distL="114300" distR="114300" simplePos="0" relativeHeight="251661312" behindDoc="0" locked="0" layoutInCell="1" allowOverlap="1" wp14:anchorId="09B1A5CF" wp14:editId="46243CE5">
            <wp:simplePos x="0" y="0"/>
            <wp:positionH relativeFrom="margin">
              <wp:posOffset>276225</wp:posOffset>
            </wp:positionH>
            <wp:positionV relativeFrom="margin">
              <wp:posOffset>5074285</wp:posOffset>
            </wp:positionV>
            <wp:extent cx="5831840" cy="4004945"/>
            <wp:effectExtent l="0" t="0" r="0" b="0"/>
            <wp:wrapSquare wrapText="bothSides"/>
            <wp:docPr id="7" name="圖片 7" descr="S__31227910-1024x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__31227910-1024x10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1840" cy="4004945"/>
                    </a:xfrm>
                    <a:prstGeom prst="rect">
                      <a:avLst/>
                    </a:prstGeom>
                    <a:noFill/>
                  </pic:spPr>
                </pic:pic>
              </a:graphicData>
            </a:graphic>
            <wp14:sizeRelH relativeFrom="page">
              <wp14:pctWidth>0</wp14:pctWidth>
            </wp14:sizeRelH>
            <wp14:sizeRelV relativeFrom="page">
              <wp14:pctHeight>0</wp14:pctHeight>
            </wp14:sizeRelV>
          </wp:anchor>
        </w:drawing>
      </w:r>
      <w:r w:rsidRPr="000D2492">
        <w:rPr>
          <w:rFonts w:ascii="Times New Roman" w:eastAsia="新細明體" w:hAnsi="Times New Roman" w:cs="Times New Roman" w:hint="eastAsia"/>
          <w:noProof/>
          <w:szCs w:val="24"/>
        </w:rPr>
        <w:drawing>
          <wp:anchor distT="0" distB="0" distL="114300" distR="114300" simplePos="0" relativeHeight="251660288" behindDoc="0" locked="0" layoutInCell="1" allowOverlap="1" wp14:anchorId="7F32A51A" wp14:editId="75F5A11B">
            <wp:simplePos x="0" y="0"/>
            <wp:positionH relativeFrom="margin">
              <wp:posOffset>276225</wp:posOffset>
            </wp:positionH>
            <wp:positionV relativeFrom="margin">
              <wp:posOffset>344805</wp:posOffset>
            </wp:positionV>
            <wp:extent cx="5831840" cy="4265295"/>
            <wp:effectExtent l="0" t="0" r="0" b="1905"/>
            <wp:wrapSquare wrapText="bothSides"/>
            <wp:docPr id="6" name="圖片 6" descr="f1c326f8-3eb4-4507-974c-73c01e55da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1c326f8-3eb4-4507-974c-73c01e55da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1840" cy="4265295"/>
                    </a:xfrm>
                    <a:prstGeom prst="rect">
                      <a:avLst/>
                    </a:prstGeom>
                    <a:noFill/>
                  </pic:spPr>
                </pic:pic>
              </a:graphicData>
            </a:graphic>
            <wp14:sizeRelH relativeFrom="page">
              <wp14:pctWidth>0</wp14:pctWidth>
            </wp14:sizeRelH>
            <wp14:sizeRelV relativeFrom="page">
              <wp14:pctHeight>0</wp14:pctHeight>
            </wp14:sizeRelV>
          </wp:anchor>
        </w:drawing>
      </w:r>
    </w:p>
    <w:p w:rsidR="000D2492" w:rsidRPr="000D2492" w:rsidRDefault="000D2492" w:rsidP="000D2492">
      <w:pPr>
        <w:spacing w:line="400" w:lineRule="exact"/>
        <w:ind w:firstLineChars="100" w:firstLine="280"/>
        <w:rPr>
          <w:rFonts w:ascii="標楷體" w:eastAsia="標楷體" w:hAnsi="標楷體" w:cs="Times New Roman"/>
          <w:szCs w:val="24"/>
        </w:rPr>
      </w:pPr>
      <w:r w:rsidRPr="000D2492">
        <w:rPr>
          <w:rFonts w:ascii="標楷體" w:eastAsia="標楷體" w:hAnsi="標楷體" w:cs="Times New Roman" w:hint="eastAsia"/>
          <w:b/>
          <w:sz w:val="28"/>
          <w:szCs w:val="28"/>
        </w:rPr>
        <w:t xml:space="preserve"> </w:t>
      </w:r>
      <w:r w:rsidRPr="000D2492">
        <w:rPr>
          <w:rFonts w:ascii="標楷體" w:eastAsia="標楷體" w:hAnsi="標楷體" w:cs="Times New Roman" w:hint="eastAsia"/>
          <w:sz w:val="28"/>
          <w:szCs w:val="28"/>
        </w:rPr>
        <w:t xml:space="preserve"> </w:t>
      </w:r>
    </w:p>
    <w:p w:rsidR="000D2492" w:rsidRPr="000D2492" w:rsidRDefault="000D2492" w:rsidP="000D2492">
      <w:pPr>
        <w:widowControl/>
        <w:spacing w:line="280" w:lineRule="exact"/>
        <w:rPr>
          <w:rFonts w:ascii="標楷體" w:eastAsia="標楷體" w:hAnsi="標楷體" w:cs="Times New Roman"/>
          <w:sz w:val="20"/>
          <w:szCs w:val="20"/>
        </w:rPr>
      </w:pPr>
    </w:p>
    <w:p w:rsidR="000D2492" w:rsidRPr="000D2492" w:rsidRDefault="000D2492" w:rsidP="00F03B10">
      <w:pPr>
        <w:spacing w:line="360" w:lineRule="exact"/>
        <w:rPr>
          <w:b/>
          <w:sz w:val="28"/>
          <w:szCs w:val="28"/>
        </w:rPr>
      </w:pPr>
    </w:p>
    <w:p w:rsidR="000D2492" w:rsidRDefault="000D2492" w:rsidP="00F03B10">
      <w:pPr>
        <w:spacing w:line="360" w:lineRule="exact"/>
        <w:rPr>
          <w:b/>
          <w:sz w:val="28"/>
          <w:szCs w:val="28"/>
        </w:rPr>
      </w:pPr>
    </w:p>
    <w:p w:rsidR="000D2492" w:rsidRDefault="000D2492" w:rsidP="00F03B10">
      <w:pPr>
        <w:spacing w:line="360" w:lineRule="exact"/>
        <w:rPr>
          <w:b/>
          <w:sz w:val="28"/>
          <w:szCs w:val="28"/>
        </w:rPr>
      </w:pPr>
    </w:p>
    <w:p w:rsidR="000D2492" w:rsidRDefault="000D2492" w:rsidP="00F03B10">
      <w:pPr>
        <w:spacing w:line="360" w:lineRule="exact"/>
        <w:rPr>
          <w:b/>
          <w:sz w:val="28"/>
          <w:szCs w:val="28"/>
        </w:rPr>
      </w:pPr>
    </w:p>
    <w:p w:rsidR="000D2492" w:rsidRDefault="000D2492" w:rsidP="00F03B10">
      <w:pPr>
        <w:spacing w:line="360" w:lineRule="exact"/>
        <w:rPr>
          <w:b/>
          <w:sz w:val="28"/>
          <w:szCs w:val="28"/>
        </w:rPr>
      </w:pPr>
    </w:p>
    <w:p w:rsidR="000D2492" w:rsidRDefault="000D2492" w:rsidP="00F03B10">
      <w:pPr>
        <w:spacing w:line="360" w:lineRule="exact"/>
        <w:rPr>
          <w:b/>
          <w:sz w:val="28"/>
          <w:szCs w:val="28"/>
        </w:rPr>
      </w:pPr>
    </w:p>
    <w:p w:rsidR="000D2492" w:rsidRDefault="000D2492" w:rsidP="00F03B10">
      <w:pPr>
        <w:spacing w:line="360" w:lineRule="exact"/>
        <w:rPr>
          <w:b/>
          <w:sz w:val="28"/>
          <w:szCs w:val="28"/>
        </w:rPr>
      </w:pPr>
    </w:p>
    <w:p w:rsidR="000D2492" w:rsidRPr="000D2492" w:rsidRDefault="000D2492" w:rsidP="000D2492">
      <w:pPr>
        <w:rPr>
          <w:rFonts w:ascii="標楷體" w:eastAsia="標楷體" w:hAnsi="標楷體" w:cs="Times New Roman"/>
          <w:sz w:val="28"/>
          <w:szCs w:val="28"/>
        </w:rPr>
      </w:pPr>
      <w:r w:rsidRPr="000D2492">
        <w:rPr>
          <w:rFonts w:ascii="標楷體" w:eastAsia="標楷體" w:hAnsi="標楷體" w:cs="Times New Roman" w:hint="eastAsia"/>
          <w:sz w:val="36"/>
          <w:szCs w:val="36"/>
        </w:rPr>
        <w:t>總務處報告事項</w:t>
      </w:r>
      <w:r w:rsidRPr="000D2492">
        <w:rPr>
          <w:rFonts w:ascii="標楷體" w:eastAsia="標楷體" w:hAnsi="標楷體" w:cs="新細明體" w:hint="eastAsia"/>
          <w:color w:val="000000"/>
          <w:kern w:val="0"/>
          <w:sz w:val="26"/>
          <w:szCs w:val="26"/>
        </w:rPr>
        <w:t xml:space="preserve"> </w:t>
      </w:r>
    </w:p>
    <w:p w:rsidR="000D2492" w:rsidRPr="000D2492" w:rsidRDefault="000D2492" w:rsidP="00D352AB">
      <w:pPr>
        <w:numPr>
          <w:ilvl w:val="0"/>
          <w:numId w:val="15"/>
        </w:numPr>
        <w:snapToGrid w:val="0"/>
        <w:rPr>
          <w:rFonts w:ascii="標楷體" w:eastAsia="標楷體" w:hAnsi="標楷體" w:cs="Times New Roman"/>
          <w:sz w:val="28"/>
          <w:szCs w:val="28"/>
        </w:rPr>
      </w:pPr>
      <w:r w:rsidRPr="000D2492">
        <w:rPr>
          <w:rFonts w:ascii="標楷體" w:eastAsia="標楷體" w:hAnsi="標楷體" w:cs="Times New Roman" w:hint="eastAsia"/>
          <w:sz w:val="28"/>
          <w:szCs w:val="28"/>
        </w:rPr>
        <w:lastRenderedPageBreak/>
        <w:t>各組報告事項</w:t>
      </w:r>
    </w:p>
    <w:p w:rsidR="000D2492" w:rsidRPr="000D2492" w:rsidRDefault="000D2492" w:rsidP="000D2492">
      <w:pPr>
        <w:snapToGrid w:val="0"/>
        <w:ind w:left="720"/>
        <w:rPr>
          <w:rFonts w:ascii="標楷體" w:eastAsia="標楷體" w:hAnsi="標楷體" w:cs="Times New Roman"/>
          <w:sz w:val="28"/>
          <w:szCs w:val="28"/>
        </w:rPr>
      </w:pPr>
      <w:bookmarkStart w:id="3" w:name="OLE_LINK3"/>
      <w:bookmarkStart w:id="4" w:name="OLE_LINK4"/>
      <w:bookmarkStart w:id="5" w:name="OLE_LINK5"/>
      <w:bookmarkStart w:id="6" w:name="OLE_LINK6"/>
      <w:bookmarkStart w:id="7" w:name="OLE_LINK9"/>
      <w:bookmarkStart w:id="8" w:name="OLE_LINK10"/>
      <w:bookmarkStart w:id="9" w:name="OLE_LINK11"/>
      <w:bookmarkStart w:id="10" w:name="OLE_LINK12"/>
      <w:r w:rsidRPr="000D2492">
        <w:rPr>
          <w:rFonts w:ascii="標楷體" w:eastAsia="標楷體" w:hAnsi="標楷體" w:cs="Times New Roman" w:hint="eastAsia"/>
          <w:sz w:val="28"/>
          <w:szCs w:val="28"/>
        </w:rPr>
        <w:t>＜事務組＞</w:t>
      </w:r>
      <w:bookmarkEnd w:id="3"/>
      <w:bookmarkEnd w:id="4"/>
      <w:bookmarkEnd w:id="5"/>
      <w:bookmarkEnd w:id="6"/>
      <w:bookmarkEnd w:id="7"/>
      <w:bookmarkEnd w:id="8"/>
      <w:bookmarkEnd w:id="9"/>
      <w:bookmarkEnd w:id="10"/>
    </w:p>
    <w:p w:rsidR="000D2492" w:rsidRPr="000D2492" w:rsidRDefault="000D2492" w:rsidP="00D352AB">
      <w:pPr>
        <w:numPr>
          <w:ilvl w:val="0"/>
          <w:numId w:val="16"/>
        </w:numPr>
        <w:snapToGrid w:val="0"/>
        <w:ind w:left="1004" w:hanging="284"/>
        <w:rPr>
          <w:rFonts w:ascii="標楷體" w:eastAsia="標楷體" w:hAnsi="標楷體" w:cs="Times New Roman"/>
          <w:sz w:val="28"/>
          <w:szCs w:val="28"/>
        </w:rPr>
      </w:pPr>
      <w:r w:rsidRPr="000D2492">
        <w:rPr>
          <w:rFonts w:ascii="標楷體" w:eastAsia="標楷體" w:hAnsi="標楷體" w:cs="Times New Roman" w:hint="eastAsia"/>
          <w:sz w:val="28"/>
          <w:szCs w:val="28"/>
        </w:rPr>
        <w:t>「多用途暨國際教育會議室整修美化工程」設計</w:t>
      </w:r>
      <w:proofErr w:type="gramStart"/>
      <w:r w:rsidRPr="000D2492">
        <w:rPr>
          <w:rFonts w:ascii="標楷體" w:eastAsia="標楷體" w:hAnsi="標楷體" w:cs="Times New Roman" w:hint="eastAsia"/>
          <w:sz w:val="28"/>
          <w:szCs w:val="28"/>
        </w:rPr>
        <w:t>監造已完成</w:t>
      </w:r>
      <w:proofErr w:type="gramEnd"/>
      <w:r w:rsidRPr="000D2492">
        <w:rPr>
          <w:rFonts w:ascii="標楷體" w:eastAsia="標楷體" w:hAnsi="標楷體" w:cs="Times New Roman" w:hint="eastAsia"/>
          <w:sz w:val="28"/>
          <w:szCs w:val="28"/>
        </w:rPr>
        <w:t>細部設計，預定暑假期間施工。</w:t>
      </w:r>
    </w:p>
    <w:p w:rsidR="000D2492" w:rsidRPr="000D2492" w:rsidRDefault="000D2492" w:rsidP="00D352AB">
      <w:pPr>
        <w:numPr>
          <w:ilvl w:val="0"/>
          <w:numId w:val="16"/>
        </w:numPr>
        <w:snapToGrid w:val="0"/>
        <w:ind w:left="1004" w:hanging="284"/>
        <w:rPr>
          <w:rFonts w:ascii="標楷體" w:eastAsia="標楷體" w:hAnsi="標楷體" w:cs="Times New Roman"/>
          <w:sz w:val="28"/>
          <w:szCs w:val="28"/>
        </w:rPr>
      </w:pPr>
      <w:r w:rsidRPr="000D2492">
        <w:rPr>
          <w:rFonts w:ascii="標楷體" w:eastAsia="標楷體" w:hAnsi="標楷體" w:cs="Times New Roman" w:hint="eastAsia"/>
          <w:sz w:val="28"/>
          <w:szCs w:val="28"/>
        </w:rPr>
        <w:t>「</w:t>
      </w:r>
      <w:proofErr w:type="gramStart"/>
      <w:r w:rsidRPr="000D2492">
        <w:rPr>
          <w:rFonts w:ascii="標楷體" w:eastAsia="標楷體" w:hAnsi="標楷體" w:cs="Times New Roman" w:hint="eastAsia"/>
          <w:sz w:val="28"/>
          <w:szCs w:val="28"/>
        </w:rPr>
        <w:t>敦品樓</w:t>
      </w:r>
      <w:proofErr w:type="gramEnd"/>
      <w:r w:rsidRPr="000D2492">
        <w:rPr>
          <w:rFonts w:ascii="標楷體" w:eastAsia="標楷體" w:hAnsi="標楷體" w:cs="Times New Roman" w:hint="eastAsia"/>
          <w:sz w:val="28"/>
          <w:szCs w:val="28"/>
        </w:rPr>
        <w:t>C棟-東側1-4樓廁所整修工程」已於6月15日申報開工，於6月28日完成拆除，目前施工進度</w:t>
      </w:r>
      <w:proofErr w:type="gramStart"/>
      <w:r w:rsidRPr="000D2492">
        <w:rPr>
          <w:rFonts w:ascii="標楷體" w:eastAsia="標楷體" w:hAnsi="標楷體" w:cs="Times New Roman" w:hint="eastAsia"/>
          <w:sz w:val="28"/>
          <w:szCs w:val="28"/>
        </w:rPr>
        <w:t>為放樣及</w:t>
      </w:r>
      <w:proofErr w:type="gramEnd"/>
      <w:r w:rsidRPr="000D2492">
        <w:rPr>
          <w:rFonts w:ascii="標楷體" w:eastAsia="標楷體" w:hAnsi="標楷體" w:cs="Times New Roman" w:hint="eastAsia"/>
          <w:sz w:val="28"/>
          <w:szCs w:val="28"/>
        </w:rPr>
        <w:t>水電配管。</w:t>
      </w:r>
    </w:p>
    <w:p w:rsidR="000D2492" w:rsidRPr="000D2492" w:rsidRDefault="000D2492" w:rsidP="00D352AB">
      <w:pPr>
        <w:numPr>
          <w:ilvl w:val="0"/>
          <w:numId w:val="16"/>
        </w:numPr>
        <w:snapToGrid w:val="0"/>
        <w:ind w:left="1004" w:hanging="284"/>
        <w:rPr>
          <w:rFonts w:ascii="標楷體" w:eastAsia="標楷體" w:hAnsi="標楷體" w:cs="Times New Roman"/>
          <w:sz w:val="28"/>
          <w:szCs w:val="28"/>
        </w:rPr>
      </w:pPr>
      <w:r w:rsidRPr="000D2492">
        <w:rPr>
          <w:rFonts w:ascii="標楷體" w:eastAsia="標楷體" w:hAnsi="標楷體" w:cs="Times New Roman" w:hint="eastAsia"/>
          <w:sz w:val="28"/>
          <w:szCs w:val="28"/>
        </w:rPr>
        <w:t>「舉重館擴建工程」委託設計監造勞務招標，於7月1日辦理第4次開標；「探究與實作教室活化」財物(參考最有利標)於7月2日完成決標。</w:t>
      </w:r>
    </w:p>
    <w:p w:rsidR="000D2492" w:rsidRPr="000D2492" w:rsidRDefault="000D2492" w:rsidP="00D352AB">
      <w:pPr>
        <w:numPr>
          <w:ilvl w:val="0"/>
          <w:numId w:val="16"/>
        </w:numPr>
        <w:snapToGrid w:val="0"/>
        <w:ind w:left="1004" w:hanging="284"/>
        <w:rPr>
          <w:rFonts w:ascii="標楷體" w:eastAsia="標楷體" w:hAnsi="標楷體" w:cs="Times New Roman"/>
          <w:sz w:val="28"/>
          <w:szCs w:val="28"/>
        </w:rPr>
      </w:pPr>
      <w:r w:rsidRPr="000D2492">
        <w:rPr>
          <w:rFonts w:ascii="標楷體" w:eastAsia="標楷體" w:hAnsi="標楷體" w:cs="Times New Roman" w:hint="eastAsia"/>
          <w:sz w:val="28"/>
          <w:szCs w:val="28"/>
        </w:rPr>
        <w:t>辦理營養午餐(最有利標)勞務及教室布告欄等案採購相關備標作業。</w:t>
      </w:r>
    </w:p>
    <w:p w:rsidR="000D2492" w:rsidRPr="000D2492" w:rsidRDefault="000D2492" w:rsidP="00D352AB">
      <w:pPr>
        <w:numPr>
          <w:ilvl w:val="0"/>
          <w:numId w:val="16"/>
        </w:numPr>
        <w:snapToGrid w:val="0"/>
        <w:ind w:left="1004" w:hanging="284"/>
        <w:rPr>
          <w:rFonts w:ascii="標楷體" w:eastAsia="標楷體" w:hAnsi="標楷體" w:cs="Times New Roman"/>
          <w:sz w:val="28"/>
          <w:szCs w:val="28"/>
        </w:rPr>
      </w:pPr>
      <w:proofErr w:type="gramStart"/>
      <w:r w:rsidRPr="000D2492">
        <w:rPr>
          <w:rFonts w:ascii="標楷體" w:eastAsia="標楷體" w:hAnsi="標楷體" w:cs="Times New Roman" w:hint="eastAsia"/>
          <w:sz w:val="28"/>
          <w:szCs w:val="28"/>
        </w:rPr>
        <w:t>勵學地停西</w:t>
      </w:r>
      <w:proofErr w:type="gramEnd"/>
      <w:r w:rsidRPr="000D2492">
        <w:rPr>
          <w:rFonts w:ascii="標楷體" w:eastAsia="標楷體" w:hAnsi="標楷體" w:cs="Times New Roman" w:hint="eastAsia"/>
          <w:sz w:val="28"/>
          <w:szCs w:val="28"/>
        </w:rPr>
        <w:t>側車道溝蓋已完成養護，於6月29日重新開放。</w:t>
      </w:r>
    </w:p>
    <w:p w:rsidR="000D2492" w:rsidRPr="000D2492" w:rsidRDefault="000D2492" w:rsidP="00D352AB">
      <w:pPr>
        <w:numPr>
          <w:ilvl w:val="0"/>
          <w:numId w:val="16"/>
        </w:numPr>
        <w:snapToGrid w:val="0"/>
        <w:ind w:left="1004" w:hanging="284"/>
        <w:rPr>
          <w:rFonts w:ascii="標楷體" w:eastAsia="標楷體" w:hAnsi="標楷體" w:cs="Times New Roman"/>
          <w:sz w:val="28"/>
          <w:szCs w:val="28"/>
        </w:rPr>
      </w:pPr>
      <w:r w:rsidRPr="000D2492">
        <w:rPr>
          <w:rFonts w:ascii="標楷體" w:eastAsia="標楷體" w:hAnsi="標楷體" w:cs="Times New Roman" w:hint="eastAsia"/>
          <w:sz w:val="28"/>
          <w:szCs w:val="28"/>
        </w:rPr>
        <w:t>「舉重館擴建工程」委託設計監造勞務招標，經7月1日第4次開標結果流標，經洽曾承攬本校舉重館相關工程建築師，表示因現有案量、本案後續請照及水電簽證等問題導致投標卻步，目前正在徵詢不同建築事務所投標意願。</w:t>
      </w:r>
    </w:p>
    <w:p w:rsidR="000D2492" w:rsidRPr="000D2492" w:rsidRDefault="000D2492" w:rsidP="00D352AB">
      <w:pPr>
        <w:numPr>
          <w:ilvl w:val="0"/>
          <w:numId w:val="16"/>
        </w:numPr>
        <w:snapToGrid w:val="0"/>
        <w:ind w:left="1004" w:hanging="284"/>
        <w:rPr>
          <w:rFonts w:ascii="標楷體" w:eastAsia="標楷體" w:hAnsi="標楷體" w:cs="Times New Roman"/>
          <w:sz w:val="28"/>
          <w:szCs w:val="28"/>
        </w:rPr>
      </w:pPr>
      <w:r w:rsidRPr="000D2492">
        <w:rPr>
          <w:rFonts w:ascii="標楷體" w:eastAsia="標楷體" w:hAnsi="標楷體" w:cs="Times New Roman" w:hint="eastAsia"/>
          <w:sz w:val="28"/>
          <w:szCs w:val="28"/>
        </w:rPr>
        <w:t>近期校內頻繁發現虎頭蜂窩，其中6月19日發生</w:t>
      </w:r>
      <w:proofErr w:type="gramStart"/>
      <w:r w:rsidRPr="000D2492">
        <w:rPr>
          <w:rFonts w:ascii="標楷體" w:eastAsia="標楷體" w:hAnsi="標楷體" w:cs="Times New Roman" w:hint="eastAsia"/>
          <w:sz w:val="28"/>
          <w:szCs w:val="28"/>
        </w:rPr>
        <w:t>螫</w:t>
      </w:r>
      <w:proofErr w:type="gramEnd"/>
      <w:r w:rsidRPr="000D2492">
        <w:rPr>
          <w:rFonts w:ascii="標楷體" w:eastAsia="標楷體" w:hAnsi="標楷體" w:cs="Times New Roman" w:hint="eastAsia"/>
          <w:sz w:val="28"/>
          <w:szCs w:val="28"/>
        </w:rPr>
        <w:t>傷人員事件，於6月29日通報農業局摘除7處(其中2處為虎頭蜂窩)。</w:t>
      </w:r>
      <w:proofErr w:type="gramStart"/>
      <w:r w:rsidRPr="000D2492">
        <w:rPr>
          <w:rFonts w:ascii="標楷體" w:eastAsia="標楷體" w:hAnsi="標楷體" w:cs="Times New Roman" w:hint="eastAsia"/>
          <w:sz w:val="28"/>
          <w:szCs w:val="28"/>
        </w:rPr>
        <w:t>除請校內</w:t>
      </w:r>
      <w:proofErr w:type="gramEnd"/>
      <w:r w:rsidRPr="000D2492">
        <w:rPr>
          <w:rFonts w:ascii="標楷體" w:eastAsia="標楷體" w:hAnsi="標楷體" w:cs="Times New Roman" w:hint="eastAsia"/>
          <w:sz w:val="28"/>
          <w:szCs w:val="28"/>
        </w:rPr>
        <w:t>師生認識蜂窩外觀，協助通報外，考量中庭喬木修剪具有擾動蜂窩高度風險，協調廠商於暑期進行修剪作業。</w:t>
      </w:r>
    </w:p>
    <w:p w:rsidR="000D2492" w:rsidRPr="000D2492" w:rsidRDefault="000D2492" w:rsidP="000D2492">
      <w:pPr>
        <w:snapToGrid w:val="0"/>
        <w:ind w:left="1440"/>
        <w:rPr>
          <w:rFonts w:ascii="標楷體" w:eastAsia="標楷體" w:hAnsi="標楷體" w:cs="Times New Roman"/>
          <w:sz w:val="28"/>
          <w:szCs w:val="28"/>
        </w:rPr>
      </w:pPr>
      <w:r w:rsidRPr="000D2492">
        <w:rPr>
          <w:rFonts w:ascii="Times New Roman" w:eastAsia="新細明體" w:hAnsi="Times New Roman" w:cs="Times New Roman"/>
          <w:noProof/>
          <w:szCs w:val="24"/>
        </w:rPr>
        <w:drawing>
          <wp:inline distT="0" distB="0" distL="0" distR="0">
            <wp:extent cx="5191125" cy="3486150"/>
            <wp:effectExtent l="0" t="0" r="952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1125" cy="3486150"/>
                    </a:xfrm>
                    <a:prstGeom prst="rect">
                      <a:avLst/>
                    </a:prstGeom>
                    <a:noFill/>
                    <a:ln>
                      <a:noFill/>
                    </a:ln>
                  </pic:spPr>
                </pic:pic>
              </a:graphicData>
            </a:graphic>
          </wp:inline>
        </w:drawing>
      </w:r>
    </w:p>
    <w:p w:rsidR="000D2492" w:rsidRPr="000D2492" w:rsidRDefault="000D2492" w:rsidP="000D2492">
      <w:pPr>
        <w:snapToGrid w:val="0"/>
        <w:ind w:left="1440"/>
        <w:rPr>
          <w:rFonts w:ascii="標楷體" w:eastAsia="標楷體" w:hAnsi="標楷體" w:cs="Times New Roman"/>
          <w:sz w:val="28"/>
          <w:szCs w:val="28"/>
        </w:rPr>
      </w:pPr>
      <w:r w:rsidRPr="000D2492">
        <w:rPr>
          <w:rFonts w:ascii="標楷體" w:eastAsia="標楷體" w:hAnsi="標楷體" w:cs="Times New Roman" w:hint="eastAsia"/>
          <w:sz w:val="28"/>
          <w:szCs w:val="28"/>
        </w:rPr>
        <w:t xml:space="preserve">                        虎頭蜂</w:t>
      </w:r>
      <w:proofErr w:type="gramStart"/>
      <w:r w:rsidRPr="000D2492">
        <w:rPr>
          <w:rFonts w:ascii="標楷體" w:eastAsia="標楷體" w:hAnsi="標楷體" w:cs="Times New Roman" w:hint="eastAsia"/>
          <w:sz w:val="28"/>
          <w:szCs w:val="28"/>
        </w:rPr>
        <w:t>窩</w:t>
      </w:r>
      <w:proofErr w:type="gramEnd"/>
    </w:p>
    <w:p w:rsidR="000D2492" w:rsidRPr="000D2492" w:rsidRDefault="000D2492" w:rsidP="000D2492">
      <w:pPr>
        <w:snapToGrid w:val="0"/>
        <w:ind w:left="720"/>
        <w:rPr>
          <w:rFonts w:ascii="標楷體" w:eastAsia="標楷體" w:hAnsi="標楷體" w:cs="Times New Roman"/>
          <w:sz w:val="28"/>
          <w:szCs w:val="28"/>
        </w:rPr>
      </w:pPr>
    </w:p>
    <w:p w:rsidR="000D2492" w:rsidRPr="000D2492" w:rsidRDefault="000D2492" w:rsidP="000D2492">
      <w:pPr>
        <w:snapToGrid w:val="0"/>
        <w:ind w:left="705"/>
        <w:rPr>
          <w:rFonts w:ascii="標楷體" w:eastAsia="標楷體" w:hAnsi="標楷體" w:cs="Times New Roman"/>
          <w:sz w:val="28"/>
          <w:szCs w:val="28"/>
        </w:rPr>
      </w:pPr>
      <w:r w:rsidRPr="000D2492">
        <w:rPr>
          <w:rFonts w:ascii="標楷體" w:eastAsia="標楷體" w:hAnsi="標楷體" w:cs="Times New Roman" w:hint="eastAsia"/>
          <w:sz w:val="28"/>
          <w:szCs w:val="28"/>
        </w:rPr>
        <w:t>＜文書＞</w:t>
      </w:r>
    </w:p>
    <w:p w:rsidR="000D2492" w:rsidRPr="000D2492" w:rsidRDefault="000D2492" w:rsidP="000D2492">
      <w:pPr>
        <w:snapToGrid w:val="0"/>
        <w:ind w:left="709" w:firstLineChars="1" w:firstLine="3"/>
        <w:rPr>
          <w:rFonts w:ascii="標楷體" w:eastAsia="標楷體" w:hAnsi="標楷體" w:cs="Times New Roman"/>
          <w:sz w:val="28"/>
          <w:szCs w:val="28"/>
        </w:rPr>
      </w:pPr>
      <w:r w:rsidRPr="000D2492">
        <w:rPr>
          <w:rFonts w:ascii="標楷體" w:eastAsia="標楷體" w:hAnsi="標楷體" w:cs="Times New Roman" w:hint="eastAsia"/>
          <w:sz w:val="28"/>
          <w:szCs w:val="28"/>
        </w:rPr>
        <w:t>1.因應</w:t>
      </w:r>
      <w:proofErr w:type="gramStart"/>
      <w:r w:rsidRPr="000D2492">
        <w:rPr>
          <w:rFonts w:ascii="標楷體" w:eastAsia="標楷體" w:hAnsi="標楷體" w:cs="Times New Roman" w:hint="eastAsia"/>
          <w:sz w:val="28"/>
          <w:szCs w:val="28"/>
        </w:rPr>
        <w:t>新型冠</w:t>
      </w:r>
      <w:proofErr w:type="gramEnd"/>
      <w:r w:rsidRPr="000D2492">
        <w:rPr>
          <w:rFonts w:ascii="標楷體" w:eastAsia="標楷體" w:hAnsi="標楷體" w:cs="Times New Roman" w:hint="eastAsia"/>
          <w:sz w:val="28"/>
          <w:szCs w:val="28"/>
        </w:rPr>
        <w:t>狀病毒(COVID-19)</w:t>
      </w:r>
      <w:proofErr w:type="gramStart"/>
      <w:r w:rsidRPr="000D2492">
        <w:rPr>
          <w:rFonts w:ascii="標楷體" w:eastAsia="標楷體" w:hAnsi="標楷體" w:cs="Times New Roman" w:hint="eastAsia"/>
          <w:sz w:val="28"/>
          <w:szCs w:val="28"/>
        </w:rPr>
        <w:t>疫</w:t>
      </w:r>
      <w:proofErr w:type="gramEnd"/>
      <w:r w:rsidRPr="000D2492">
        <w:rPr>
          <w:rFonts w:ascii="標楷體" w:eastAsia="標楷體" w:hAnsi="標楷體" w:cs="Times New Roman" w:hint="eastAsia"/>
          <w:sz w:val="28"/>
          <w:szCs w:val="28"/>
        </w:rPr>
        <w:t>情發展，同仁如需於家中或非辦公室處所使用第二代公文系統辦理公文，相關使用或安裝事宜歡迎洽詢文書。請同仁預為因應，謝謝您。</w:t>
      </w:r>
    </w:p>
    <w:p w:rsidR="000D2492" w:rsidRPr="000D2492" w:rsidRDefault="000D2492" w:rsidP="000D2492">
      <w:pPr>
        <w:snapToGrid w:val="0"/>
        <w:ind w:left="709" w:firstLineChars="1" w:firstLine="3"/>
        <w:rPr>
          <w:rFonts w:ascii="標楷體" w:eastAsia="標楷體" w:hAnsi="標楷體" w:cs="Times New Roman"/>
          <w:sz w:val="28"/>
          <w:szCs w:val="28"/>
        </w:rPr>
      </w:pPr>
      <w:r w:rsidRPr="000D2492">
        <w:rPr>
          <w:rFonts w:ascii="標楷體" w:eastAsia="標楷體" w:hAnsi="標楷體" w:cs="Times New Roman" w:hint="eastAsia"/>
          <w:sz w:val="28"/>
          <w:szCs w:val="28"/>
        </w:rPr>
        <w:lastRenderedPageBreak/>
        <w:t>2.請同仁注意公文辦理時限，並儘速歸檔。</w:t>
      </w:r>
    </w:p>
    <w:p w:rsidR="000D2492" w:rsidRPr="000D2492" w:rsidRDefault="000D2492" w:rsidP="000D2492">
      <w:pPr>
        <w:snapToGrid w:val="0"/>
        <w:ind w:left="709" w:firstLineChars="1" w:firstLine="3"/>
        <w:rPr>
          <w:rFonts w:ascii="標楷體" w:eastAsia="標楷體" w:hAnsi="標楷體" w:cs="Times New Roman"/>
          <w:sz w:val="28"/>
          <w:szCs w:val="28"/>
        </w:rPr>
      </w:pPr>
      <w:r w:rsidRPr="000D2492">
        <w:rPr>
          <w:rFonts w:ascii="標楷體" w:eastAsia="標楷體" w:hAnsi="標楷體" w:cs="Times New Roman" w:hint="eastAsia"/>
          <w:sz w:val="28"/>
          <w:szCs w:val="28"/>
        </w:rPr>
        <w:t>3.請同仁注意辦理第二代公文系統之自然人憑證是否即將到期，若有可至內部政憑證管理中心網站或至文書辦理展期。自然人憑證若已展延一次之後到期，請至公所辦理到期換發，以利核銷到期換發申辦費用。</w:t>
      </w:r>
    </w:p>
    <w:p w:rsidR="000D2492" w:rsidRPr="000D2492" w:rsidRDefault="000D2492" w:rsidP="000D2492">
      <w:pPr>
        <w:snapToGrid w:val="0"/>
        <w:ind w:left="720"/>
        <w:rPr>
          <w:rFonts w:ascii="標楷體" w:eastAsia="標楷體" w:hAnsi="標楷體" w:cs="Times New Roman"/>
          <w:sz w:val="28"/>
          <w:szCs w:val="28"/>
        </w:rPr>
      </w:pPr>
    </w:p>
    <w:p w:rsidR="000D2492" w:rsidRPr="000D2492" w:rsidRDefault="000D2492" w:rsidP="00D352AB">
      <w:pPr>
        <w:numPr>
          <w:ilvl w:val="0"/>
          <w:numId w:val="14"/>
        </w:numPr>
        <w:rPr>
          <w:rFonts w:ascii="標楷體" w:eastAsia="標楷體" w:hAnsi="標楷體" w:cs="新細明體"/>
          <w:color w:val="000000"/>
          <w:kern w:val="0"/>
          <w:sz w:val="28"/>
          <w:szCs w:val="28"/>
        </w:rPr>
      </w:pPr>
      <w:r w:rsidRPr="000D2492">
        <w:rPr>
          <w:rFonts w:ascii="標楷體" w:eastAsia="標楷體" w:hAnsi="標楷體" w:cs="Times New Roman" w:hint="eastAsia"/>
          <w:sz w:val="28"/>
          <w:szCs w:val="28"/>
        </w:rPr>
        <w:t>共同重要事項通知</w:t>
      </w:r>
      <w:bookmarkStart w:id="11" w:name="OLE_LINK22"/>
      <w:bookmarkStart w:id="12" w:name="OLE_LINK23"/>
      <w:r w:rsidRPr="000D2492">
        <w:rPr>
          <w:rFonts w:ascii="標楷體" w:eastAsia="標楷體" w:hAnsi="標楷體" w:cs="Arial" w:hint="eastAsia"/>
          <w:sz w:val="28"/>
          <w:szCs w:val="28"/>
        </w:rPr>
        <w:t xml:space="preserve"> </w:t>
      </w:r>
    </w:p>
    <w:p w:rsidR="000D2492" w:rsidRPr="000D2492" w:rsidRDefault="000D2492" w:rsidP="00D352AB">
      <w:pPr>
        <w:numPr>
          <w:ilvl w:val="0"/>
          <w:numId w:val="17"/>
        </w:numPr>
        <w:snapToGrid w:val="0"/>
        <w:rPr>
          <w:rFonts w:ascii="標楷體" w:eastAsia="標楷體" w:hAnsi="標楷體" w:cs="Times New Roman"/>
          <w:sz w:val="28"/>
          <w:szCs w:val="28"/>
        </w:rPr>
      </w:pPr>
      <w:r w:rsidRPr="000D2492">
        <w:rPr>
          <w:rFonts w:ascii="標楷體" w:eastAsia="標楷體" w:hAnsi="標楷體" w:cs="Times New Roman" w:hint="eastAsia"/>
          <w:sz w:val="28"/>
          <w:szCs w:val="28"/>
        </w:rPr>
        <w:t>目前學校財力依然相當吃緊，敬請大家繼續一起</w:t>
      </w:r>
      <w:proofErr w:type="gramStart"/>
      <w:r w:rsidRPr="000D2492">
        <w:rPr>
          <w:rFonts w:ascii="標楷體" w:eastAsia="標楷體" w:hAnsi="標楷體" w:cs="Times New Roman"/>
          <w:sz w:val="28"/>
          <w:szCs w:val="28"/>
        </w:rPr>
        <w:t>撙</w:t>
      </w:r>
      <w:proofErr w:type="gramEnd"/>
      <w:r w:rsidRPr="000D2492">
        <w:rPr>
          <w:rFonts w:ascii="標楷體" w:eastAsia="標楷體" w:hAnsi="標楷體" w:cs="Times New Roman" w:hint="eastAsia"/>
          <w:sz w:val="28"/>
          <w:szCs w:val="28"/>
        </w:rPr>
        <w:t>節開支，感謝大家。</w:t>
      </w:r>
    </w:p>
    <w:p w:rsidR="000D2492" w:rsidRPr="000D2492" w:rsidRDefault="000D2492" w:rsidP="00D352AB">
      <w:pPr>
        <w:numPr>
          <w:ilvl w:val="0"/>
          <w:numId w:val="17"/>
        </w:numPr>
        <w:snapToGrid w:val="0"/>
        <w:ind w:left="1004" w:hanging="284"/>
        <w:rPr>
          <w:rFonts w:ascii="標楷體" w:eastAsia="標楷體" w:hAnsi="標楷體" w:cs="Times New Roman"/>
          <w:sz w:val="28"/>
          <w:szCs w:val="28"/>
        </w:rPr>
      </w:pPr>
      <w:r w:rsidRPr="000D2492">
        <w:rPr>
          <w:rFonts w:ascii="標楷體" w:eastAsia="標楷體" w:hAnsi="標楷體" w:cs="Times New Roman" w:hint="eastAsia"/>
          <w:sz w:val="28"/>
          <w:szCs w:val="28"/>
        </w:rPr>
        <w:t>基於例假日(課後)校園安全考量，請教職同仁若假日需要使用學校教室及教室設備(含冷氣設備)的教師同仁，請先由學校網頁表單下載區中下載假日(課後)教室及教室設備使用表格後提出申請。</w:t>
      </w:r>
    </w:p>
    <w:bookmarkEnd w:id="11"/>
    <w:bookmarkEnd w:id="12"/>
    <w:p w:rsidR="000D2492" w:rsidRPr="000D2492" w:rsidRDefault="000D2492" w:rsidP="00D352AB">
      <w:pPr>
        <w:numPr>
          <w:ilvl w:val="0"/>
          <w:numId w:val="17"/>
        </w:numPr>
        <w:snapToGrid w:val="0"/>
        <w:ind w:left="1004" w:hanging="284"/>
        <w:rPr>
          <w:rFonts w:ascii="標楷體" w:eastAsia="標楷體" w:hAnsi="標楷體" w:cs="Times New Roman"/>
          <w:sz w:val="28"/>
          <w:szCs w:val="28"/>
        </w:rPr>
      </w:pPr>
      <w:r w:rsidRPr="000D2492">
        <w:rPr>
          <w:rFonts w:ascii="標楷體" w:eastAsia="標楷體" w:hAnsi="標楷體" w:cs="Times New Roman" w:hint="eastAsia"/>
          <w:sz w:val="28"/>
          <w:szCs w:val="28"/>
        </w:rPr>
        <w:t>為落實「政府機關及學校四省專案計畫」。請各處室、辦公室同仁協助實施以下事項：</w:t>
      </w:r>
    </w:p>
    <w:p w:rsidR="000D2492" w:rsidRPr="000D2492" w:rsidRDefault="000D2492" w:rsidP="000D2492">
      <w:pPr>
        <w:tabs>
          <w:tab w:val="left" w:pos="960"/>
        </w:tabs>
        <w:snapToGrid w:val="0"/>
        <w:ind w:rightChars="-295" w:right="-708" w:firstLineChars="500" w:firstLine="1400"/>
        <w:rPr>
          <w:rFonts w:ascii="標楷體" w:eastAsia="標楷體" w:hAnsi="標楷體" w:cs="Times New Roman"/>
          <w:b/>
          <w:sz w:val="28"/>
          <w:szCs w:val="28"/>
        </w:rPr>
      </w:pPr>
      <w:r w:rsidRPr="000D2492">
        <w:rPr>
          <w:rFonts w:ascii="標楷體" w:eastAsia="標楷體" w:hAnsi="標楷體" w:cs="Times New Roman" w:hint="eastAsia"/>
          <w:sz w:val="28"/>
          <w:szCs w:val="28"/>
        </w:rPr>
        <w:t>(a)上課時段或離開辦公室，請務必隨手關閉電燈、電扇、冷氣等電源，</w:t>
      </w:r>
      <w:r w:rsidRPr="000D2492">
        <w:rPr>
          <w:rFonts w:ascii="標楷體" w:eastAsia="標楷體" w:hAnsi="標楷體" w:cs="Times New Roman" w:hint="eastAsia"/>
          <w:b/>
          <w:sz w:val="28"/>
          <w:szCs w:val="28"/>
        </w:rPr>
        <w:t>尤其</w:t>
      </w:r>
    </w:p>
    <w:p w:rsidR="000D2492" w:rsidRPr="000D2492" w:rsidRDefault="000D2492" w:rsidP="000D2492">
      <w:pPr>
        <w:tabs>
          <w:tab w:val="left" w:pos="960"/>
        </w:tabs>
        <w:snapToGrid w:val="0"/>
        <w:ind w:left="1840" w:rightChars="-295" w:right="-708"/>
        <w:rPr>
          <w:rFonts w:ascii="標楷體" w:eastAsia="標楷體" w:hAnsi="標楷體" w:cs="Times New Roman"/>
          <w:b/>
          <w:sz w:val="28"/>
          <w:szCs w:val="28"/>
        </w:rPr>
      </w:pPr>
      <w:r w:rsidRPr="000D2492">
        <w:rPr>
          <w:rFonts w:ascii="標楷體" w:eastAsia="標楷體" w:hAnsi="標楷體" w:cs="Times New Roman" w:hint="eastAsia"/>
          <w:b/>
          <w:sz w:val="28"/>
          <w:szCs w:val="28"/>
        </w:rPr>
        <w:t>要記得離開辦公室時務必將冷氣的風機關閉。</w:t>
      </w:r>
    </w:p>
    <w:p w:rsidR="000D2492" w:rsidRPr="000D2492" w:rsidRDefault="000D2492" w:rsidP="000D2492">
      <w:pPr>
        <w:tabs>
          <w:tab w:val="left" w:pos="960"/>
        </w:tabs>
        <w:snapToGrid w:val="0"/>
        <w:ind w:left="1822" w:rightChars="-295" w:right="-708" w:hangingChars="650" w:hanging="1822"/>
        <w:rPr>
          <w:rFonts w:ascii="Arial" w:eastAsia="標楷體" w:hAnsi="標楷體" w:cs="Arial"/>
          <w:sz w:val="28"/>
          <w:szCs w:val="28"/>
        </w:rPr>
      </w:pPr>
      <w:r w:rsidRPr="000D2492">
        <w:rPr>
          <w:rFonts w:ascii="標楷體" w:eastAsia="標楷體" w:hAnsi="標楷體" w:cs="Times New Roman" w:hint="eastAsia"/>
          <w:b/>
          <w:sz w:val="28"/>
          <w:szCs w:val="28"/>
        </w:rPr>
        <w:t xml:space="preserve">          </w:t>
      </w:r>
      <w:r w:rsidRPr="000D2492">
        <w:rPr>
          <w:rFonts w:ascii="標楷體" w:eastAsia="標楷體" w:hAnsi="標楷體" w:cs="Times New Roman" w:hint="eastAsia"/>
          <w:sz w:val="28"/>
          <w:szCs w:val="28"/>
        </w:rPr>
        <w:t>(b)</w:t>
      </w:r>
      <w:r w:rsidRPr="000D2492">
        <w:rPr>
          <w:rFonts w:ascii="Arial" w:eastAsia="標楷體" w:hAnsi="標楷體" w:cs="Arial" w:hint="eastAsia"/>
          <w:sz w:val="28"/>
          <w:szCs w:val="28"/>
        </w:rPr>
        <w:t xml:space="preserve"> </w:t>
      </w:r>
      <w:r w:rsidRPr="000D2492">
        <w:rPr>
          <w:rFonts w:ascii="標楷體" w:eastAsia="標楷體" w:hAnsi="標楷體" w:cs="Times New Roman" w:hint="eastAsia"/>
          <w:sz w:val="28"/>
          <w:szCs w:val="28"/>
        </w:rPr>
        <w:t>影印資料時能多多使用回收紙張。</w:t>
      </w:r>
    </w:p>
    <w:p w:rsidR="000D2492" w:rsidRPr="000D2492" w:rsidRDefault="000D2492" w:rsidP="000D2492">
      <w:pPr>
        <w:autoSpaceDE w:val="0"/>
        <w:adjustRightInd w:val="0"/>
        <w:snapToGrid w:val="0"/>
        <w:ind w:rightChars="-295" w:right="-708"/>
        <w:rPr>
          <w:rFonts w:ascii="標楷體" w:eastAsia="標楷體" w:hAnsi="標楷體" w:cs="Courier New"/>
          <w:color w:val="000000"/>
          <w:sz w:val="28"/>
          <w:szCs w:val="28"/>
        </w:rPr>
      </w:pPr>
      <w:r w:rsidRPr="000D2492">
        <w:rPr>
          <w:rFonts w:ascii="標楷體" w:eastAsia="標楷體" w:hAnsi="標楷體" w:cs="Courier New" w:hint="eastAsia"/>
          <w:color w:val="000000"/>
          <w:sz w:val="28"/>
          <w:szCs w:val="28"/>
        </w:rPr>
        <w:t xml:space="preserve">          </w:t>
      </w:r>
      <w:r w:rsidRPr="000D2492">
        <w:rPr>
          <w:rFonts w:ascii="標楷體" w:eastAsia="標楷體" w:hAnsi="標楷體" w:cs="Times New Roman" w:hint="eastAsia"/>
          <w:sz w:val="28"/>
          <w:szCs w:val="28"/>
        </w:rPr>
        <w:t>(c)</w:t>
      </w:r>
      <w:r w:rsidRPr="000D2492">
        <w:rPr>
          <w:rFonts w:ascii="標楷體" w:eastAsia="標楷體" w:hAnsi="標楷體" w:cs="Courier New" w:hint="eastAsia"/>
          <w:color w:val="000000"/>
          <w:sz w:val="28"/>
          <w:szCs w:val="28"/>
        </w:rPr>
        <w:t xml:space="preserve"> </w:t>
      </w:r>
      <w:r w:rsidRPr="000D2492">
        <w:rPr>
          <w:rFonts w:ascii="標楷體" w:eastAsia="標楷體" w:hAnsi="標楷體" w:cs="Times New Roman" w:hint="eastAsia"/>
          <w:sz w:val="28"/>
          <w:szCs w:val="28"/>
        </w:rPr>
        <w:t>使用學校電話洽公時能長話短說。</w:t>
      </w:r>
    </w:p>
    <w:p w:rsidR="000D2492" w:rsidRPr="000D2492" w:rsidRDefault="000D2492" w:rsidP="000D2492">
      <w:pPr>
        <w:autoSpaceDE w:val="0"/>
        <w:adjustRightInd w:val="0"/>
        <w:snapToGrid w:val="0"/>
        <w:ind w:rightChars="-295" w:right="-708" w:firstLineChars="450" w:firstLine="1260"/>
        <w:rPr>
          <w:rFonts w:ascii="標楷體" w:eastAsia="標楷體" w:hAnsi="標楷體" w:cs="Times New Roman"/>
          <w:sz w:val="28"/>
          <w:szCs w:val="28"/>
        </w:rPr>
      </w:pPr>
      <w:r w:rsidRPr="000D2492">
        <w:rPr>
          <w:rFonts w:ascii="標楷體" w:eastAsia="標楷體" w:hAnsi="標楷體" w:cs="Times New Roman" w:hint="eastAsia"/>
          <w:sz w:val="28"/>
          <w:szCs w:val="28"/>
        </w:rPr>
        <w:t xml:space="preserve"> (d) 全校每日用膳暨午休時間（11時50分至13時05分）實施關燈1小時。</w:t>
      </w:r>
    </w:p>
    <w:p w:rsidR="000D2492" w:rsidRPr="000D2492" w:rsidRDefault="000D2492" w:rsidP="000D2492">
      <w:pPr>
        <w:autoSpaceDE w:val="0"/>
        <w:adjustRightInd w:val="0"/>
        <w:snapToGrid w:val="0"/>
        <w:ind w:firstLineChars="450" w:firstLine="1260"/>
        <w:rPr>
          <w:rFonts w:ascii="標楷體" w:eastAsia="標楷體" w:hAnsi="標楷體" w:cs="Times New Roman"/>
          <w:sz w:val="28"/>
          <w:szCs w:val="28"/>
        </w:rPr>
      </w:pPr>
      <w:r w:rsidRPr="000D2492">
        <w:rPr>
          <w:rFonts w:ascii="標楷體" w:eastAsia="標楷體" w:hAnsi="標楷體" w:cs="DFKaiShu-SB-Estd-BF" w:hint="eastAsia"/>
          <w:kern w:val="0"/>
          <w:sz w:val="28"/>
          <w:szCs w:val="28"/>
        </w:rPr>
        <w:t xml:space="preserve">     總務處謝謝全校同仁的配合!!</w:t>
      </w:r>
    </w:p>
    <w:p w:rsidR="000D2492" w:rsidRPr="000D2492" w:rsidRDefault="000D2492" w:rsidP="000D2492">
      <w:pPr>
        <w:autoSpaceDE w:val="0"/>
        <w:adjustRightInd w:val="0"/>
        <w:snapToGrid w:val="0"/>
        <w:ind w:firstLineChars="450" w:firstLine="1260"/>
        <w:rPr>
          <w:rFonts w:ascii="標楷體" w:eastAsia="標楷體" w:hAnsi="標楷體" w:cs="Times New Roman"/>
          <w:sz w:val="28"/>
          <w:szCs w:val="28"/>
        </w:rPr>
      </w:pPr>
      <w:r w:rsidRPr="000D2492">
        <w:rPr>
          <w:rFonts w:ascii="標楷體" w:eastAsia="標楷體" w:hAnsi="標楷體" w:cs="Courier New" w:hint="eastAsia"/>
          <w:color w:val="000000"/>
          <w:sz w:val="28"/>
          <w:szCs w:val="28"/>
        </w:rPr>
        <w:t xml:space="preserve"> (e) 若發現有不必要開的燈被開啟，請協助關燈</w:t>
      </w:r>
      <w:r w:rsidRPr="000D2492">
        <w:rPr>
          <w:rFonts w:ascii="標楷體" w:eastAsia="標楷體" w:hAnsi="標楷體" w:cs="Times New Roman" w:hint="eastAsia"/>
          <w:sz w:val="28"/>
          <w:szCs w:val="28"/>
        </w:rPr>
        <w:t>。</w:t>
      </w:r>
    </w:p>
    <w:p w:rsidR="000D2492" w:rsidRPr="000D2492" w:rsidRDefault="000D2492" w:rsidP="000D2492">
      <w:pPr>
        <w:autoSpaceDE w:val="0"/>
        <w:adjustRightInd w:val="0"/>
        <w:snapToGrid w:val="0"/>
        <w:ind w:leftChars="600" w:left="1860" w:hangingChars="150" w:hanging="420"/>
        <w:rPr>
          <w:rFonts w:ascii="標楷體" w:eastAsia="標楷體" w:hAnsi="標楷體" w:cs="Times New Roman"/>
          <w:sz w:val="28"/>
          <w:szCs w:val="28"/>
        </w:rPr>
      </w:pPr>
      <w:r w:rsidRPr="000D2492">
        <w:rPr>
          <w:rFonts w:ascii="標楷體" w:eastAsia="標楷體" w:hAnsi="標楷體" w:cs="Times New Roman" w:hint="eastAsia"/>
          <w:sz w:val="28"/>
          <w:szCs w:val="28"/>
        </w:rPr>
        <w:t xml:space="preserve">(f) </w:t>
      </w:r>
      <w:r w:rsidRPr="000D2492">
        <w:rPr>
          <w:rFonts w:ascii="標楷體" w:eastAsia="標楷體" w:hAnsi="標楷體" w:cs="Courier New" w:hint="eastAsia"/>
          <w:sz w:val="28"/>
          <w:szCs w:val="28"/>
        </w:rPr>
        <w:t>本校</w:t>
      </w:r>
      <w:r w:rsidRPr="000D2492">
        <w:rPr>
          <w:rFonts w:ascii="Arial" w:eastAsia="標楷體" w:hAnsi="Arial" w:cs="Arial" w:hint="eastAsia"/>
          <w:bCs/>
          <w:sz w:val="28"/>
          <w:szCs w:val="28"/>
        </w:rPr>
        <w:t>儲冰式空調系統使用時間上午</w:t>
      </w:r>
      <w:r w:rsidRPr="000D2492">
        <w:rPr>
          <w:rFonts w:ascii="Arial" w:eastAsia="標楷體" w:hAnsi="Arial" w:cs="Arial" w:hint="eastAsia"/>
          <w:bCs/>
          <w:sz w:val="28"/>
          <w:szCs w:val="28"/>
        </w:rPr>
        <w:t>9</w:t>
      </w:r>
      <w:r w:rsidRPr="000D2492">
        <w:rPr>
          <w:rFonts w:ascii="Arial" w:eastAsia="標楷體" w:hAnsi="Arial" w:cs="Arial" w:hint="eastAsia"/>
          <w:bCs/>
          <w:sz w:val="28"/>
          <w:szCs w:val="28"/>
        </w:rPr>
        <w:t>時至下午</w:t>
      </w:r>
      <w:r w:rsidRPr="000D2492">
        <w:rPr>
          <w:rFonts w:ascii="Arial" w:eastAsia="標楷體" w:hAnsi="Arial" w:cs="Arial" w:hint="eastAsia"/>
          <w:bCs/>
          <w:sz w:val="28"/>
          <w:szCs w:val="28"/>
        </w:rPr>
        <w:t>5</w:t>
      </w:r>
      <w:r w:rsidRPr="000D2492">
        <w:rPr>
          <w:rFonts w:ascii="Arial" w:eastAsia="標楷體" w:hAnsi="Arial" w:cs="Arial" w:hint="eastAsia"/>
          <w:bCs/>
          <w:sz w:val="28"/>
          <w:szCs w:val="28"/>
        </w:rPr>
        <w:t>時，</w:t>
      </w:r>
      <w:r w:rsidRPr="000D2492">
        <w:rPr>
          <w:rFonts w:ascii="標楷體" w:eastAsia="標楷體" w:hAnsi="標楷體" w:cs="Courier New" w:hint="eastAsia"/>
          <w:sz w:val="28"/>
          <w:szCs w:val="28"/>
        </w:rPr>
        <w:t>室外溫度達</w:t>
      </w:r>
      <w:r w:rsidRPr="000D2492">
        <w:rPr>
          <w:rFonts w:ascii="標楷體" w:eastAsia="標楷體" w:hAnsi="標楷體" w:cs="Courier New" w:hint="eastAsia"/>
          <w:b/>
          <w:sz w:val="28"/>
          <w:szCs w:val="28"/>
        </w:rPr>
        <w:t>28</w:t>
      </w:r>
      <w:r w:rsidRPr="000D2492">
        <w:rPr>
          <w:rFonts w:ascii="標楷體" w:eastAsia="標楷體" w:hAnsi="標楷體" w:cs="Courier New" w:hint="eastAsia"/>
          <w:b/>
          <w:color w:val="000000"/>
          <w:sz w:val="28"/>
          <w:szCs w:val="28"/>
        </w:rPr>
        <w:t>℃</w:t>
      </w:r>
      <w:r w:rsidRPr="000D2492">
        <w:rPr>
          <w:rFonts w:ascii="標楷體" w:eastAsia="標楷體" w:hAnsi="標楷體" w:cs="Courier New" w:hint="eastAsia"/>
          <w:color w:val="000000"/>
          <w:sz w:val="28"/>
          <w:szCs w:val="28"/>
        </w:rPr>
        <w:t>以上時方供應冷氣啟動，冷氣開啟溫度下限將統一控管於</w:t>
      </w:r>
      <w:r w:rsidRPr="000D2492">
        <w:rPr>
          <w:rFonts w:ascii="標楷體" w:eastAsia="標楷體" w:hAnsi="標楷體" w:cs="Courier New" w:hint="eastAsia"/>
          <w:b/>
          <w:color w:val="000000"/>
          <w:sz w:val="28"/>
          <w:szCs w:val="28"/>
        </w:rPr>
        <w:t>26℃-28℃</w:t>
      </w:r>
      <w:r w:rsidRPr="000D2492">
        <w:rPr>
          <w:rFonts w:ascii="標楷體" w:eastAsia="標楷體" w:hAnsi="標楷體" w:cs="Courier New" w:hint="eastAsia"/>
          <w:color w:val="000000"/>
          <w:sz w:val="28"/>
          <w:szCs w:val="28"/>
        </w:rPr>
        <w:t>。</w:t>
      </w:r>
    </w:p>
    <w:p w:rsidR="000D2492" w:rsidRPr="000D2492" w:rsidRDefault="000D2492" w:rsidP="00D352AB">
      <w:pPr>
        <w:numPr>
          <w:ilvl w:val="0"/>
          <w:numId w:val="17"/>
        </w:numPr>
        <w:snapToGrid w:val="0"/>
        <w:ind w:left="1004" w:hanging="284"/>
        <w:rPr>
          <w:rFonts w:ascii="Arial" w:eastAsia="標楷體" w:hAnsi="Arial" w:cs="Arial"/>
          <w:bCs/>
          <w:sz w:val="28"/>
          <w:szCs w:val="28"/>
        </w:rPr>
      </w:pPr>
      <w:r w:rsidRPr="000D2492">
        <w:rPr>
          <w:rFonts w:ascii="Arial" w:eastAsia="標楷體" w:hAnsi="Arial" w:cs="Arial" w:hint="eastAsia"/>
          <w:bCs/>
          <w:sz w:val="28"/>
          <w:szCs w:val="28"/>
        </w:rPr>
        <w:t>學校保全時段調整如下</w:t>
      </w:r>
      <w:r w:rsidRPr="000D2492">
        <w:rPr>
          <w:rFonts w:ascii="Arial" w:eastAsia="標楷體" w:hAnsi="Arial" w:cs="Arial" w:hint="eastAsia"/>
          <w:bCs/>
          <w:sz w:val="28"/>
          <w:szCs w:val="28"/>
        </w:rPr>
        <w:t xml:space="preserve"> </w:t>
      </w:r>
      <w:r w:rsidRPr="000D2492">
        <w:rPr>
          <w:rFonts w:ascii="Arial" w:eastAsia="標楷體" w:hAnsi="Arial" w:cs="Arial" w:hint="eastAsia"/>
          <w:bCs/>
          <w:sz w:val="28"/>
          <w:szCs w:val="28"/>
        </w:rPr>
        <w:t>「人力保全」時間為：平日執勤</w:t>
      </w:r>
      <w:r w:rsidRPr="000D2492">
        <w:rPr>
          <w:rFonts w:ascii="Arial" w:eastAsia="標楷體" w:hAnsi="Arial" w:cs="Arial" w:hint="eastAsia"/>
          <w:bCs/>
          <w:sz w:val="28"/>
          <w:szCs w:val="28"/>
        </w:rPr>
        <w:t>15</w:t>
      </w:r>
      <w:r w:rsidRPr="000D2492">
        <w:rPr>
          <w:rFonts w:ascii="Arial" w:eastAsia="標楷體" w:hAnsi="Arial" w:cs="Arial" w:hint="eastAsia"/>
          <w:bCs/>
          <w:sz w:val="28"/>
          <w:szCs w:val="28"/>
        </w:rPr>
        <w:t>小時</w:t>
      </w:r>
      <w:r w:rsidRPr="000D2492">
        <w:rPr>
          <w:rFonts w:ascii="Arial" w:eastAsia="標楷體" w:hAnsi="Arial" w:cs="Arial" w:hint="eastAsia"/>
          <w:bCs/>
          <w:sz w:val="28"/>
          <w:szCs w:val="28"/>
        </w:rPr>
        <w:t>(0630-2130)</w:t>
      </w:r>
      <w:r w:rsidRPr="000D2492">
        <w:rPr>
          <w:rFonts w:ascii="Arial" w:eastAsia="標楷體" w:hAnsi="Arial" w:cs="Arial" w:hint="eastAsia"/>
          <w:bCs/>
          <w:sz w:val="28"/>
          <w:szCs w:val="28"/>
        </w:rPr>
        <w:t>。星期六日及國定例假日為</w:t>
      </w:r>
      <w:r w:rsidRPr="000D2492">
        <w:rPr>
          <w:rFonts w:ascii="Arial" w:eastAsia="標楷體" w:hAnsi="Arial" w:cs="Arial" w:hint="eastAsia"/>
          <w:bCs/>
          <w:sz w:val="28"/>
          <w:szCs w:val="28"/>
        </w:rPr>
        <w:t>9.5</w:t>
      </w:r>
      <w:r w:rsidRPr="000D2492">
        <w:rPr>
          <w:rFonts w:ascii="Arial" w:eastAsia="標楷體" w:hAnsi="Arial" w:cs="Arial" w:hint="eastAsia"/>
          <w:bCs/>
          <w:sz w:val="28"/>
          <w:szCs w:val="28"/>
        </w:rPr>
        <w:t>小時</w:t>
      </w:r>
      <w:r w:rsidRPr="000D2492">
        <w:rPr>
          <w:rFonts w:ascii="Arial" w:eastAsia="標楷體" w:hAnsi="Arial" w:cs="Arial" w:hint="eastAsia"/>
          <w:bCs/>
          <w:sz w:val="28"/>
          <w:szCs w:val="28"/>
        </w:rPr>
        <w:t>(</w:t>
      </w:r>
      <w:r w:rsidRPr="000D2492">
        <w:rPr>
          <w:rFonts w:ascii="Arial" w:eastAsia="標楷體" w:hAnsi="Arial" w:cs="Arial" w:hint="eastAsia"/>
          <w:bCs/>
          <w:color w:val="FF0000"/>
          <w:sz w:val="28"/>
          <w:szCs w:val="28"/>
        </w:rPr>
        <w:t>0800-1730</w:t>
      </w:r>
      <w:r w:rsidRPr="000D2492">
        <w:rPr>
          <w:rFonts w:ascii="Arial" w:eastAsia="標楷體" w:hAnsi="Arial" w:cs="Arial" w:hint="eastAsia"/>
          <w:bCs/>
          <w:sz w:val="28"/>
          <w:szCs w:val="28"/>
        </w:rPr>
        <w:t xml:space="preserve">) </w:t>
      </w:r>
      <w:r w:rsidRPr="000D2492">
        <w:rPr>
          <w:rFonts w:ascii="Arial" w:eastAsia="標楷體" w:hAnsi="Arial" w:cs="Arial" w:hint="eastAsia"/>
          <w:bCs/>
          <w:sz w:val="28"/>
          <w:szCs w:val="28"/>
        </w:rPr>
        <w:t>。寒暑假平日為</w:t>
      </w:r>
      <w:r w:rsidRPr="000D2492">
        <w:rPr>
          <w:rFonts w:ascii="Arial" w:eastAsia="標楷體" w:hAnsi="Arial" w:cs="Arial" w:hint="eastAsia"/>
          <w:bCs/>
          <w:sz w:val="28"/>
          <w:szCs w:val="28"/>
        </w:rPr>
        <w:t>11.5</w:t>
      </w:r>
      <w:r w:rsidRPr="000D2492">
        <w:rPr>
          <w:rFonts w:ascii="Arial" w:eastAsia="標楷體" w:hAnsi="Arial" w:cs="Arial" w:hint="eastAsia"/>
          <w:bCs/>
          <w:sz w:val="28"/>
          <w:szCs w:val="28"/>
        </w:rPr>
        <w:t>小時</w:t>
      </w:r>
      <w:r w:rsidRPr="000D2492">
        <w:rPr>
          <w:rFonts w:ascii="Arial" w:eastAsia="標楷體" w:hAnsi="Arial" w:cs="Arial" w:hint="eastAsia"/>
          <w:bCs/>
          <w:sz w:val="28"/>
          <w:szCs w:val="28"/>
        </w:rPr>
        <w:t>(</w:t>
      </w:r>
      <w:r w:rsidRPr="000D2492">
        <w:rPr>
          <w:rFonts w:ascii="Arial" w:eastAsia="標楷體" w:hAnsi="Arial" w:cs="Arial" w:hint="eastAsia"/>
          <w:bCs/>
          <w:color w:val="FF0000"/>
          <w:sz w:val="28"/>
          <w:szCs w:val="28"/>
        </w:rPr>
        <w:t>0630-1800</w:t>
      </w:r>
      <w:r w:rsidRPr="000D2492">
        <w:rPr>
          <w:rFonts w:ascii="Arial" w:eastAsia="標楷體" w:hAnsi="Arial" w:cs="Arial" w:hint="eastAsia"/>
          <w:bCs/>
          <w:sz w:val="28"/>
          <w:szCs w:val="28"/>
        </w:rPr>
        <w:t>)</w:t>
      </w:r>
      <w:r w:rsidRPr="000D2492">
        <w:rPr>
          <w:rFonts w:ascii="Arial" w:eastAsia="標楷體" w:hAnsi="Arial" w:cs="Arial" w:hint="eastAsia"/>
          <w:bCs/>
          <w:sz w:val="28"/>
          <w:szCs w:val="28"/>
        </w:rPr>
        <w:t>。「人力保全」外之時段，交由「系統保全」監控。同仁辦理各類研習及營隊時請於人力保全時間內半小時前結束。</w:t>
      </w:r>
    </w:p>
    <w:p w:rsidR="000D2492" w:rsidRPr="000D2492" w:rsidRDefault="000D2492" w:rsidP="00F03B10">
      <w:pPr>
        <w:spacing w:line="360" w:lineRule="exact"/>
        <w:rPr>
          <w:b/>
          <w:sz w:val="28"/>
          <w:szCs w:val="28"/>
        </w:rPr>
      </w:pPr>
    </w:p>
    <w:p w:rsidR="00CB77C5" w:rsidRPr="00B554A1" w:rsidRDefault="00CB77C5" w:rsidP="00CB77C5">
      <w:pPr>
        <w:rPr>
          <w:rFonts w:ascii="標楷體" w:eastAsia="標楷體" w:hAnsi="標楷體" w:cs="Times New Roman"/>
          <w:b/>
          <w:sz w:val="32"/>
          <w:szCs w:val="32"/>
        </w:rPr>
      </w:pPr>
      <w:r w:rsidRPr="00B554A1">
        <w:rPr>
          <w:rFonts w:ascii="標楷體" w:eastAsia="標楷體" w:hAnsi="標楷體" w:cs="Times New Roman" w:hint="eastAsia"/>
          <w:b/>
          <w:sz w:val="32"/>
          <w:szCs w:val="32"/>
        </w:rPr>
        <w:t>【輔導處】</w:t>
      </w:r>
    </w:p>
    <w:p w:rsidR="00CB77C5" w:rsidRPr="00CB77C5" w:rsidRDefault="00CB77C5" w:rsidP="00CB77C5">
      <w:pPr>
        <w:ind w:left="390" w:hangingChars="150" w:hanging="390"/>
        <w:rPr>
          <w:rFonts w:ascii="標楷體" w:eastAsia="標楷體" w:hAnsi="標楷體" w:cs="Times New Roman"/>
          <w:sz w:val="26"/>
          <w:szCs w:val="26"/>
        </w:rPr>
      </w:pPr>
      <w:r w:rsidRPr="00CB77C5">
        <w:rPr>
          <w:rFonts w:ascii="標楷體" w:eastAsia="標楷體" w:hAnsi="標楷體" w:cs="Times New Roman" w:hint="eastAsia"/>
          <w:sz w:val="26"/>
          <w:szCs w:val="26"/>
        </w:rPr>
        <w:t xml:space="preserve">   輔導處本學期辦理了各項輔導工作，非常感謝大家的支持與配合，讓我們各項</w:t>
      </w:r>
      <w:proofErr w:type="gramStart"/>
      <w:r w:rsidRPr="00CB77C5">
        <w:rPr>
          <w:rFonts w:ascii="標楷體" w:eastAsia="標楷體" w:hAnsi="標楷體" w:cs="Times New Roman" w:hint="eastAsia"/>
          <w:sz w:val="26"/>
          <w:szCs w:val="26"/>
        </w:rPr>
        <w:t>工作均能順</w:t>
      </w:r>
      <w:proofErr w:type="gramEnd"/>
    </w:p>
    <w:p w:rsidR="00CB77C5" w:rsidRPr="00CB77C5" w:rsidRDefault="00CB77C5" w:rsidP="00CB77C5">
      <w:pPr>
        <w:ind w:leftChars="100" w:left="240"/>
        <w:rPr>
          <w:rFonts w:ascii="標楷體" w:eastAsia="標楷體" w:hAnsi="標楷體" w:cs="Times New Roman"/>
          <w:sz w:val="26"/>
          <w:szCs w:val="26"/>
        </w:rPr>
      </w:pPr>
      <w:r w:rsidRPr="00CB77C5">
        <w:rPr>
          <w:rFonts w:ascii="標楷體" w:eastAsia="標楷體" w:hAnsi="標楷體" w:cs="Times New Roman" w:hint="eastAsia"/>
          <w:sz w:val="26"/>
          <w:szCs w:val="26"/>
        </w:rPr>
        <w:t>利的完成。七</w:t>
      </w:r>
      <w:r w:rsidRPr="00CB77C5">
        <w:rPr>
          <w:rFonts w:ascii="標楷體" w:eastAsia="標楷體" w:hAnsi="標楷體" w:cs="Times New Roman"/>
          <w:sz w:val="26"/>
          <w:szCs w:val="26"/>
        </w:rPr>
        <w:t>月底前上傳</w:t>
      </w:r>
      <w:r w:rsidRPr="00CB77C5">
        <w:rPr>
          <w:rFonts w:ascii="標楷體" w:eastAsia="標楷體" w:hAnsi="標楷體" w:cs="Times New Roman" w:hint="eastAsia"/>
          <w:sz w:val="26"/>
          <w:szCs w:val="26"/>
        </w:rPr>
        <w:t>108學</w:t>
      </w:r>
      <w:r w:rsidRPr="00CB77C5">
        <w:rPr>
          <w:rFonts w:ascii="標楷體" w:eastAsia="標楷體" w:hAnsi="標楷體" w:cs="Times New Roman"/>
          <w:sz w:val="26"/>
          <w:szCs w:val="26"/>
        </w:rPr>
        <w:t>年度生涯教育評鑑，若有需要其它處室的資料，近期會跟相關</w:t>
      </w:r>
      <w:r w:rsidRPr="00CB77C5">
        <w:rPr>
          <w:rFonts w:ascii="標楷體" w:eastAsia="標楷體" w:hAnsi="標楷體" w:cs="Times New Roman" w:hint="eastAsia"/>
          <w:sz w:val="26"/>
          <w:szCs w:val="26"/>
        </w:rPr>
        <w:t>的</w:t>
      </w:r>
      <w:r w:rsidRPr="00CB77C5">
        <w:rPr>
          <w:rFonts w:ascii="標楷體" w:eastAsia="標楷體" w:hAnsi="標楷體" w:cs="Times New Roman"/>
          <w:sz w:val="26"/>
          <w:szCs w:val="26"/>
        </w:rPr>
        <w:t>組長們索取，</w:t>
      </w:r>
      <w:r w:rsidRPr="00CB77C5">
        <w:rPr>
          <w:rFonts w:ascii="標楷體" w:eastAsia="標楷體" w:hAnsi="標楷體" w:cs="Times New Roman" w:hint="eastAsia"/>
          <w:sz w:val="26"/>
          <w:szCs w:val="26"/>
        </w:rPr>
        <w:t>請</w:t>
      </w:r>
      <w:r w:rsidRPr="00CB77C5">
        <w:rPr>
          <w:rFonts w:ascii="標楷體" w:eastAsia="標楷體" w:hAnsi="標楷體" w:cs="Times New Roman"/>
          <w:sz w:val="26"/>
          <w:szCs w:val="26"/>
        </w:rPr>
        <w:t>相關處室不吝提供。</w:t>
      </w:r>
    </w:p>
    <w:p w:rsidR="00CB77C5" w:rsidRPr="00CB77C5" w:rsidRDefault="00CB77C5" w:rsidP="00CB77C5">
      <w:pPr>
        <w:rPr>
          <w:rFonts w:ascii="標楷體" w:eastAsia="標楷體" w:hAnsi="標楷體" w:cs="Times New Roman"/>
          <w:sz w:val="26"/>
          <w:szCs w:val="26"/>
        </w:rPr>
      </w:pPr>
      <w:r w:rsidRPr="00CB77C5">
        <w:rPr>
          <w:rFonts w:ascii="標楷體" w:eastAsia="標楷體" w:hAnsi="標楷體" w:cs="Times New Roman" w:hint="eastAsia"/>
          <w:sz w:val="26"/>
          <w:szCs w:val="26"/>
        </w:rPr>
        <w:t>1.家庭教育宣導:</w:t>
      </w:r>
    </w:p>
    <w:p w:rsidR="00CB77C5" w:rsidRPr="00CB77C5" w:rsidRDefault="00CB77C5" w:rsidP="00CB77C5">
      <w:pPr>
        <w:ind w:leftChars="200" w:left="480"/>
        <w:rPr>
          <w:rFonts w:ascii="標楷體" w:eastAsia="標楷體" w:hAnsi="標楷體" w:cs="Times New Roman"/>
          <w:sz w:val="26"/>
          <w:szCs w:val="26"/>
        </w:rPr>
      </w:pPr>
      <w:r w:rsidRPr="00CB77C5">
        <w:rPr>
          <w:rFonts w:ascii="標楷體" w:eastAsia="標楷體" w:hAnsi="標楷體" w:cs="Times New Roman" w:hint="eastAsia"/>
          <w:sz w:val="26"/>
          <w:szCs w:val="26"/>
        </w:rPr>
        <w:t>(1)為使國人重視家庭世代關係，落實傳統核心價值之家庭倫理與品德教育，彰顯祖父母對家庭社會之貢獻與重要性，教育部自99年起推動「祖父母節」，並自100年起將每年8月第4個星期日訂定為「祖父母節」，(會置於學校行事曆上)請各位師長鼓勵同學於暑假中多與祖父母互動。</w:t>
      </w:r>
    </w:p>
    <w:p w:rsidR="00CB77C5" w:rsidRPr="00CB77C5" w:rsidRDefault="00CB77C5" w:rsidP="00CB77C5">
      <w:pPr>
        <w:ind w:leftChars="200" w:left="610" w:hangingChars="50" w:hanging="130"/>
        <w:rPr>
          <w:rFonts w:ascii="標楷體" w:eastAsia="標楷體" w:hAnsi="標楷體" w:cs="Times New Roman"/>
          <w:sz w:val="26"/>
          <w:szCs w:val="26"/>
        </w:rPr>
      </w:pPr>
      <w:r w:rsidRPr="00CB77C5">
        <w:rPr>
          <w:rFonts w:ascii="標楷體" w:eastAsia="標楷體" w:hAnsi="標楷體" w:cs="Times New Roman" w:hint="eastAsia"/>
          <w:sz w:val="26"/>
          <w:szCs w:val="26"/>
        </w:rPr>
        <w:lastRenderedPageBreak/>
        <w:t>(2)麻煩國中導師，若有對貴班同學實施家訪，請填寫家訪紀錄表(可至學校網頁下載或至輔導處領取)，再將家訪</w:t>
      </w:r>
      <w:proofErr w:type="gramStart"/>
      <w:r w:rsidRPr="00CB77C5">
        <w:rPr>
          <w:rFonts w:ascii="標楷體" w:eastAsia="標楷體" w:hAnsi="標楷體" w:cs="Times New Roman" w:hint="eastAsia"/>
          <w:sz w:val="26"/>
          <w:szCs w:val="26"/>
        </w:rPr>
        <w:t>紀錄表交到</w:t>
      </w:r>
      <w:proofErr w:type="gramEnd"/>
      <w:r w:rsidRPr="00CB77C5">
        <w:rPr>
          <w:rFonts w:ascii="標楷體" w:eastAsia="標楷體" w:hAnsi="標楷體" w:cs="Times New Roman" w:hint="eastAsia"/>
          <w:sz w:val="26"/>
          <w:szCs w:val="26"/>
        </w:rPr>
        <w:t>資料組，感謝!!</w:t>
      </w:r>
    </w:p>
    <w:p w:rsidR="00CB77C5" w:rsidRPr="00CB77C5" w:rsidRDefault="00CB77C5" w:rsidP="00CB77C5">
      <w:pPr>
        <w:ind w:leftChars="200" w:left="480"/>
        <w:rPr>
          <w:rFonts w:ascii="標楷體" w:eastAsia="標楷體" w:hAnsi="標楷體" w:cs="Times New Roman"/>
          <w:sz w:val="26"/>
          <w:szCs w:val="26"/>
        </w:rPr>
      </w:pPr>
      <w:r w:rsidRPr="00CB77C5">
        <w:rPr>
          <w:rFonts w:ascii="標楷體" w:eastAsia="標楷體" w:hAnsi="標楷體" w:cs="Times New Roman" w:hint="eastAsia"/>
          <w:sz w:val="26"/>
          <w:szCs w:val="26"/>
        </w:rPr>
        <w:t>(3)若家長有任何家庭方面的問題，導師可提供以下專線給家長:</w:t>
      </w:r>
    </w:p>
    <w:p w:rsidR="00CB77C5" w:rsidRPr="00CB77C5" w:rsidRDefault="00CB77C5" w:rsidP="00CB77C5">
      <w:pPr>
        <w:ind w:leftChars="200" w:left="480"/>
        <w:rPr>
          <w:rFonts w:ascii="標楷體" w:eastAsia="標楷體" w:hAnsi="標楷體" w:cs="Times New Roman"/>
          <w:sz w:val="26"/>
          <w:szCs w:val="26"/>
        </w:rPr>
      </w:pPr>
      <w:r w:rsidRPr="00CB77C5">
        <w:rPr>
          <w:rFonts w:ascii="標楷體" w:eastAsia="標楷體" w:hAnsi="標楷體" w:cs="Times New Roman" w:hint="eastAsia"/>
          <w:sz w:val="26"/>
          <w:szCs w:val="26"/>
        </w:rPr>
        <w:t>全國家庭教育專線412-8185</w:t>
      </w:r>
    </w:p>
    <w:p w:rsidR="00CB77C5" w:rsidRPr="00CB77C5" w:rsidRDefault="00CB77C5" w:rsidP="00CB77C5">
      <w:pPr>
        <w:ind w:leftChars="200" w:left="480"/>
        <w:rPr>
          <w:rFonts w:ascii="標楷體" w:eastAsia="標楷體" w:hAnsi="標楷體" w:cs="Times New Roman"/>
          <w:sz w:val="26"/>
          <w:szCs w:val="26"/>
        </w:rPr>
      </w:pPr>
      <w:r w:rsidRPr="00CB77C5">
        <w:rPr>
          <w:rFonts w:ascii="標楷體" w:eastAsia="標楷體" w:hAnsi="標楷體" w:cs="Times New Roman" w:hint="eastAsia"/>
          <w:sz w:val="26"/>
          <w:szCs w:val="26"/>
        </w:rPr>
        <w:t>(服務內容：免費諮詢親職教養、夫妻相處等等家庭問題，並提供面談服務。</w:t>
      </w:r>
    </w:p>
    <w:p w:rsidR="00CB77C5" w:rsidRPr="00CB77C5" w:rsidRDefault="00CB77C5" w:rsidP="00CB77C5">
      <w:pPr>
        <w:ind w:leftChars="200" w:left="480"/>
        <w:rPr>
          <w:rFonts w:ascii="標楷體" w:eastAsia="標楷體" w:hAnsi="標楷體" w:cs="Times New Roman"/>
          <w:sz w:val="26"/>
          <w:szCs w:val="26"/>
        </w:rPr>
      </w:pPr>
      <w:r w:rsidRPr="00CB77C5">
        <w:rPr>
          <w:rFonts w:ascii="標楷體" w:eastAsia="標楷體" w:hAnsi="標楷體" w:cs="Times New Roman" w:hint="eastAsia"/>
          <w:sz w:val="26"/>
          <w:szCs w:val="26"/>
        </w:rPr>
        <w:t>服務時間:週一至週五：上午9～12時 下午2～5時  晚上6～9時</w:t>
      </w:r>
    </w:p>
    <w:p w:rsidR="00CB77C5" w:rsidRPr="00CB77C5" w:rsidRDefault="00CB77C5" w:rsidP="00CB77C5">
      <w:pPr>
        <w:ind w:leftChars="200" w:left="480"/>
        <w:rPr>
          <w:rFonts w:ascii="標楷體" w:eastAsia="標楷體" w:hAnsi="標楷體" w:cs="Times New Roman"/>
          <w:sz w:val="26"/>
          <w:szCs w:val="26"/>
        </w:rPr>
      </w:pPr>
      <w:r w:rsidRPr="00CB77C5">
        <w:rPr>
          <w:rFonts w:ascii="標楷體" w:eastAsia="標楷體" w:hAnsi="標楷體" w:cs="Times New Roman" w:hint="eastAsia"/>
          <w:sz w:val="26"/>
          <w:szCs w:val="26"/>
        </w:rPr>
        <w:t xml:space="preserve">            週六：上午9～12時 下午2～5時)</w:t>
      </w:r>
    </w:p>
    <w:p w:rsidR="00CB77C5" w:rsidRPr="00CB77C5" w:rsidRDefault="00CB77C5" w:rsidP="00CB77C5">
      <w:pPr>
        <w:rPr>
          <w:rFonts w:ascii="標楷體" w:eastAsia="標楷體" w:hAnsi="標楷體" w:cs="Times New Roman"/>
          <w:sz w:val="26"/>
          <w:szCs w:val="26"/>
        </w:rPr>
      </w:pPr>
    </w:p>
    <w:p w:rsidR="00CB77C5" w:rsidRPr="00CB77C5" w:rsidRDefault="00CB77C5" w:rsidP="00CB77C5">
      <w:pPr>
        <w:ind w:left="260" w:hangingChars="100" w:hanging="260"/>
        <w:rPr>
          <w:rFonts w:ascii="標楷體" w:eastAsia="標楷體" w:hAnsi="標楷體" w:cs="Times New Roman"/>
          <w:sz w:val="26"/>
          <w:szCs w:val="26"/>
        </w:rPr>
      </w:pPr>
      <w:r w:rsidRPr="00CB77C5">
        <w:rPr>
          <w:rFonts w:ascii="標楷體" w:eastAsia="標楷體" w:hAnsi="標楷體" w:cs="Times New Roman" w:hint="eastAsia"/>
          <w:sz w:val="26"/>
          <w:szCs w:val="26"/>
        </w:rPr>
        <w:t>2</w:t>
      </w:r>
      <w:r w:rsidRPr="00CB77C5">
        <w:rPr>
          <w:rFonts w:ascii="標楷體" w:eastAsia="標楷體" w:hAnsi="標楷體" w:cs="Times New Roman"/>
          <w:sz w:val="26"/>
          <w:szCs w:val="26"/>
        </w:rPr>
        <w:t>.</w:t>
      </w:r>
      <w:r w:rsidRPr="00CB77C5">
        <w:rPr>
          <w:rFonts w:ascii="標楷體" w:eastAsia="標楷體" w:hAnsi="標楷體" w:cs="Times New Roman" w:hint="eastAsia"/>
          <w:sz w:val="26"/>
          <w:szCs w:val="26"/>
        </w:rPr>
        <w:t>學期即將結束，要煩請國三畢業班導</w:t>
      </w:r>
      <w:r w:rsidRPr="00CB77C5">
        <w:rPr>
          <w:rFonts w:ascii="標楷體" w:eastAsia="標楷體" w:hAnsi="標楷體" w:cs="Times New Roman" w:hint="eastAsia"/>
          <w:color w:val="000000"/>
          <w:sz w:val="26"/>
          <w:szCs w:val="26"/>
        </w:rPr>
        <w:t>師在7/31前、高三畢業班的導師在7/31前</w:t>
      </w:r>
      <w:r w:rsidRPr="00CB77C5">
        <w:rPr>
          <w:rFonts w:ascii="標楷體" w:eastAsia="標楷體" w:hAnsi="標楷體" w:cs="Times New Roman" w:hint="eastAsia"/>
          <w:sz w:val="26"/>
          <w:szCs w:val="26"/>
        </w:rPr>
        <w:t>記得要將學生的輔導紀錄登錄完成(國中在</w:t>
      </w:r>
      <w:proofErr w:type="spellStart"/>
      <w:r w:rsidRPr="00CB77C5">
        <w:rPr>
          <w:rFonts w:ascii="標楷體" w:eastAsia="標楷體" w:hAnsi="標楷體" w:cs="Times New Roman"/>
          <w:sz w:val="26"/>
          <w:szCs w:val="26"/>
        </w:rPr>
        <w:t>ishool</w:t>
      </w:r>
      <w:proofErr w:type="spellEnd"/>
      <w:r w:rsidRPr="00CB77C5">
        <w:rPr>
          <w:rFonts w:ascii="標楷體" w:eastAsia="標楷體" w:hAnsi="標楷體" w:cs="Times New Roman"/>
          <w:sz w:val="26"/>
          <w:szCs w:val="26"/>
        </w:rPr>
        <w:t xml:space="preserve"> web</w:t>
      </w:r>
      <w:r w:rsidRPr="00CB77C5">
        <w:rPr>
          <w:rFonts w:ascii="標楷體" w:eastAsia="標楷體" w:hAnsi="標楷體" w:cs="Times New Roman" w:hint="eastAsia"/>
          <w:sz w:val="26"/>
          <w:szCs w:val="26"/>
        </w:rPr>
        <w:t>系統，高中在校務行政系統)，爾後校務行政系統升級後，導師就難再記</w:t>
      </w:r>
      <w:r w:rsidRPr="00CB77C5">
        <w:rPr>
          <w:rFonts w:ascii="標楷體" w:eastAsia="標楷體" w:hAnsi="標楷體" w:cs="Times New Roman"/>
          <w:sz w:val="26"/>
          <w:szCs w:val="26"/>
        </w:rPr>
        <w:t>錄</w:t>
      </w:r>
      <w:r w:rsidRPr="00CB77C5">
        <w:rPr>
          <w:rFonts w:ascii="標楷體" w:eastAsia="標楷體" w:hAnsi="標楷體" w:cs="Times New Roman" w:hint="eastAsia"/>
          <w:sz w:val="26"/>
          <w:szCs w:val="26"/>
        </w:rPr>
        <w:t>了，另國一、二，高一、高二學生的輔導紀錄也要請導師們利用時間上網記錄，資料組會在下學期開學後直接在網路上檢核。</w:t>
      </w:r>
    </w:p>
    <w:p w:rsidR="00CB77C5" w:rsidRPr="00CB77C5" w:rsidRDefault="00CB77C5" w:rsidP="00CB77C5">
      <w:pPr>
        <w:rPr>
          <w:rFonts w:ascii="標楷體" w:eastAsia="標楷體" w:hAnsi="標楷體" w:cs="Times New Roman"/>
          <w:sz w:val="26"/>
          <w:szCs w:val="26"/>
        </w:rPr>
      </w:pPr>
      <w:r w:rsidRPr="00CB77C5">
        <w:rPr>
          <w:rFonts w:ascii="標楷體" w:eastAsia="標楷體" w:hAnsi="標楷體" w:cs="Times New Roman" w:hint="eastAsia"/>
          <w:sz w:val="26"/>
          <w:szCs w:val="26"/>
        </w:rPr>
        <w:t>3</w:t>
      </w:r>
      <w:r w:rsidRPr="00CB77C5">
        <w:rPr>
          <w:rFonts w:ascii="標楷體" w:eastAsia="標楷體" w:hAnsi="標楷體" w:cs="Times New Roman"/>
          <w:sz w:val="26"/>
          <w:szCs w:val="26"/>
        </w:rPr>
        <w:t>.</w:t>
      </w:r>
      <w:r w:rsidRPr="00CB77C5">
        <w:rPr>
          <w:rFonts w:ascii="標楷體" w:eastAsia="標楷體" w:hAnsi="標楷體" w:cs="Times New Roman" w:hint="eastAsia"/>
          <w:sz w:val="26"/>
          <w:szCs w:val="26"/>
        </w:rPr>
        <w:t>美術班</w:t>
      </w:r>
      <w:r w:rsidRPr="00CB77C5">
        <w:rPr>
          <w:rFonts w:ascii="標楷體" w:eastAsia="標楷體" w:hAnsi="標楷體" w:cs="Times New Roman"/>
          <w:sz w:val="26"/>
          <w:szCs w:val="26"/>
        </w:rPr>
        <w:t xml:space="preserve">: </w:t>
      </w:r>
    </w:p>
    <w:p w:rsidR="00CB77C5" w:rsidRPr="00CB77C5" w:rsidRDefault="00CB77C5" w:rsidP="00CB77C5">
      <w:pPr>
        <w:ind w:leftChars="150" w:left="360"/>
        <w:rPr>
          <w:rFonts w:ascii="標楷體" w:eastAsia="標楷體" w:hAnsi="標楷體" w:cs="Times New Roman"/>
          <w:sz w:val="26"/>
          <w:szCs w:val="26"/>
        </w:rPr>
      </w:pPr>
      <w:r w:rsidRPr="00CB77C5">
        <w:rPr>
          <w:rFonts w:ascii="標楷體" w:eastAsia="標楷體" w:hAnsi="標楷體" w:cs="Times New Roman" w:hint="eastAsia"/>
          <w:sz w:val="26"/>
          <w:szCs w:val="26"/>
        </w:rPr>
        <w:t>7/9</w:t>
      </w:r>
      <w:r w:rsidRPr="00CB77C5">
        <w:rPr>
          <w:rFonts w:ascii="標楷體" w:eastAsia="標楷體" w:hAnsi="標楷體" w:cs="Times New Roman"/>
          <w:sz w:val="26"/>
          <w:szCs w:val="26"/>
        </w:rPr>
        <w:t>(</w:t>
      </w:r>
      <w:r w:rsidRPr="00CB77C5">
        <w:rPr>
          <w:rFonts w:ascii="標楷體" w:eastAsia="標楷體" w:hAnsi="標楷體" w:cs="Times New Roman" w:hint="eastAsia"/>
          <w:sz w:val="26"/>
          <w:szCs w:val="26"/>
        </w:rPr>
        <w:t>四)高中美術班聯合分發，現場分發報到(前鎮高中)，7/10</w:t>
      </w:r>
      <w:r w:rsidRPr="00CB77C5">
        <w:rPr>
          <w:rFonts w:ascii="標楷體" w:eastAsia="標楷體" w:hAnsi="標楷體" w:cs="Times New Roman"/>
          <w:sz w:val="26"/>
          <w:szCs w:val="26"/>
        </w:rPr>
        <w:t>(</w:t>
      </w:r>
      <w:r w:rsidRPr="00CB77C5">
        <w:rPr>
          <w:rFonts w:ascii="標楷體" w:eastAsia="標楷體" w:hAnsi="標楷體" w:cs="Times New Roman" w:hint="eastAsia"/>
          <w:sz w:val="26"/>
          <w:szCs w:val="26"/>
        </w:rPr>
        <w:t>五)新</w:t>
      </w:r>
      <w:r w:rsidRPr="00CB77C5">
        <w:rPr>
          <w:rFonts w:ascii="標楷體" w:eastAsia="標楷體" w:hAnsi="標楷體" w:cs="Times New Roman"/>
          <w:sz w:val="26"/>
          <w:szCs w:val="26"/>
        </w:rPr>
        <w:t>生鼓山高中活動中心</w:t>
      </w:r>
      <w:r w:rsidRPr="00CB77C5">
        <w:rPr>
          <w:rFonts w:ascii="標楷體" w:eastAsia="標楷體" w:hAnsi="標楷體" w:cs="Times New Roman" w:hint="eastAsia"/>
          <w:sz w:val="26"/>
          <w:szCs w:val="26"/>
        </w:rPr>
        <w:t>報</w:t>
      </w:r>
      <w:r w:rsidRPr="00CB77C5">
        <w:rPr>
          <w:rFonts w:ascii="標楷體" w:eastAsia="標楷體" w:hAnsi="標楷體" w:cs="Times New Roman"/>
          <w:sz w:val="26"/>
          <w:szCs w:val="26"/>
        </w:rPr>
        <w:t>到參與學</w:t>
      </w:r>
      <w:r w:rsidRPr="00CB77C5">
        <w:rPr>
          <w:rFonts w:ascii="標楷體" w:eastAsia="標楷體" w:hAnsi="標楷體" w:cs="Times New Roman" w:hint="eastAsia"/>
          <w:sz w:val="26"/>
          <w:szCs w:val="26"/>
        </w:rPr>
        <w:t>校</w:t>
      </w:r>
      <w:r w:rsidRPr="00CB77C5">
        <w:rPr>
          <w:rFonts w:ascii="標楷體" w:eastAsia="標楷體" w:hAnsi="標楷體" w:cs="Times New Roman"/>
          <w:sz w:val="26"/>
          <w:szCs w:val="26"/>
        </w:rPr>
        <w:t>新生說明會。</w:t>
      </w:r>
    </w:p>
    <w:p w:rsidR="00CB77C5" w:rsidRPr="00CB77C5" w:rsidRDefault="00CB77C5" w:rsidP="00CB77C5">
      <w:pPr>
        <w:ind w:firstLineChars="150" w:firstLine="390"/>
        <w:rPr>
          <w:rFonts w:ascii="標楷體" w:eastAsia="標楷體" w:hAnsi="標楷體" w:cs="Times New Roman"/>
          <w:sz w:val="26"/>
          <w:szCs w:val="26"/>
        </w:rPr>
      </w:pPr>
      <w:r w:rsidRPr="00CB77C5">
        <w:rPr>
          <w:rFonts w:ascii="標楷體" w:eastAsia="標楷體" w:hAnsi="標楷體" w:cs="Times New Roman" w:hint="eastAsia"/>
          <w:sz w:val="26"/>
          <w:szCs w:val="26"/>
        </w:rPr>
        <w:t>7/10美術班聲明放棄錄取截止日(鼓山高中輔導處)。</w:t>
      </w:r>
    </w:p>
    <w:p w:rsidR="00CB77C5" w:rsidRPr="00CB77C5" w:rsidRDefault="00CB77C5" w:rsidP="00CB77C5">
      <w:pPr>
        <w:ind w:left="390" w:hangingChars="150" w:hanging="390"/>
        <w:rPr>
          <w:rFonts w:ascii="標楷體" w:eastAsia="標楷體" w:hAnsi="標楷體" w:cs="Arial"/>
          <w:color w:val="3C4043"/>
          <w:spacing w:val="3"/>
          <w:sz w:val="26"/>
          <w:szCs w:val="26"/>
          <w:shd w:val="clear" w:color="auto" w:fill="FFFFFF"/>
        </w:rPr>
      </w:pPr>
      <w:r w:rsidRPr="00CB77C5">
        <w:rPr>
          <w:rFonts w:ascii="標楷體" w:eastAsia="標楷體" w:hAnsi="標楷體" w:cs="Times New Roman" w:hint="eastAsia"/>
          <w:sz w:val="26"/>
          <w:szCs w:val="26"/>
        </w:rPr>
        <w:t>4</w:t>
      </w:r>
      <w:r w:rsidRPr="00CB77C5">
        <w:rPr>
          <w:rFonts w:ascii="標楷體" w:eastAsia="標楷體" w:hAnsi="標楷體" w:cs="Times New Roman"/>
          <w:sz w:val="26"/>
          <w:szCs w:val="26"/>
        </w:rPr>
        <w:t>.</w:t>
      </w:r>
      <w:r w:rsidRPr="00CB77C5">
        <w:rPr>
          <w:rFonts w:ascii="Arial" w:eastAsia="新細明體" w:hAnsi="Arial" w:cs="Arial"/>
          <w:color w:val="3C4043"/>
          <w:spacing w:val="3"/>
          <w:sz w:val="33"/>
          <w:szCs w:val="33"/>
          <w:shd w:val="clear" w:color="auto" w:fill="FFFFFF"/>
        </w:rPr>
        <w:t xml:space="preserve"> </w:t>
      </w:r>
      <w:r w:rsidRPr="00CB77C5">
        <w:rPr>
          <w:rFonts w:ascii="標楷體" w:eastAsia="標楷體" w:hAnsi="標楷體" w:cs="Arial"/>
          <w:color w:val="3C4043"/>
          <w:spacing w:val="3"/>
          <w:sz w:val="26"/>
          <w:szCs w:val="26"/>
          <w:shd w:val="clear" w:color="auto" w:fill="FFFFFF"/>
        </w:rPr>
        <w:t>7月17-28日高雄</w:t>
      </w:r>
      <w:proofErr w:type="gramStart"/>
      <w:r w:rsidRPr="00CB77C5">
        <w:rPr>
          <w:rFonts w:ascii="標楷體" w:eastAsia="標楷體" w:hAnsi="標楷體" w:cs="Arial"/>
          <w:color w:val="3C4043"/>
          <w:spacing w:val="3"/>
          <w:sz w:val="26"/>
          <w:szCs w:val="26"/>
          <w:shd w:val="clear" w:color="auto" w:fill="FFFFFF"/>
        </w:rPr>
        <w:t>瘋藝夏</w:t>
      </w:r>
      <w:proofErr w:type="gramEnd"/>
      <w:r w:rsidRPr="00CB77C5">
        <w:rPr>
          <w:rFonts w:ascii="標楷體" w:eastAsia="標楷體" w:hAnsi="標楷體" w:cs="Arial"/>
          <w:color w:val="3C4043"/>
          <w:spacing w:val="3"/>
          <w:sz w:val="26"/>
          <w:szCs w:val="26"/>
          <w:shd w:val="clear" w:color="auto" w:fill="FFFFFF"/>
        </w:rPr>
        <w:t>-</w:t>
      </w:r>
      <w:proofErr w:type="gramStart"/>
      <w:r w:rsidRPr="00CB77C5">
        <w:rPr>
          <w:rFonts w:ascii="標楷體" w:eastAsia="標楷體" w:hAnsi="標楷體" w:cs="Arial"/>
          <w:color w:val="3C4043"/>
          <w:spacing w:val="3"/>
          <w:sz w:val="26"/>
          <w:szCs w:val="26"/>
          <w:shd w:val="clear" w:color="auto" w:fill="FFFFFF"/>
        </w:rPr>
        <w:t>美術班聯展</w:t>
      </w:r>
      <w:proofErr w:type="gramEnd"/>
      <w:r w:rsidRPr="00CB77C5">
        <w:rPr>
          <w:rFonts w:ascii="標楷體" w:eastAsia="標楷體" w:hAnsi="標楷體" w:cs="Arial"/>
          <w:color w:val="3C4043"/>
          <w:spacing w:val="3"/>
          <w:sz w:val="26"/>
          <w:szCs w:val="26"/>
          <w:shd w:val="clear" w:color="auto" w:fill="FFFFFF"/>
        </w:rPr>
        <w:t>暨創意徵集展</w:t>
      </w:r>
      <w:r w:rsidRPr="00CB77C5">
        <w:rPr>
          <w:rFonts w:ascii="標楷體" w:eastAsia="標楷體" w:hAnsi="標楷體" w:cs="Arial" w:hint="eastAsia"/>
          <w:color w:val="3C4043"/>
          <w:spacing w:val="3"/>
          <w:sz w:val="26"/>
          <w:szCs w:val="26"/>
          <w:shd w:val="clear" w:color="auto" w:fill="FFFFFF"/>
        </w:rPr>
        <w:t>，</w:t>
      </w:r>
      <w:r w:rsidRPr="00CB77C5">
        <w:rPr>
          <w:rFonts w:ascii="標楷體" w:eastAsia="標楷體" w:hAnsi="標楷體" w:cs="Arial"/>
          <w:color w:val="3C4043"/>
          <w:spacing w:val="3"/>
          <w:sz w:val="26"/>
          <w:szCs w:val="26"/>
          <w:shd w:val="clear" w:color="auto" w:fill="FFFFFF"/>
        </w:rPr>
        <w:t>地點：</w:t>
      </w:r>
      <w:r w:rsidRPr="00CB77C5">
        <w:rPr>
          <w:rFonts w:ascii="標楷體" w:eastAsia="標楷體" w:hAnsi="標楷體" w:cs="Arial" w:hint="eastAsia"/>
          <w:color w:val="3C4043"/>
          <w:spacing w:val="3"/>
          <w:sz w:val="26"/>
          <w:szCs w:val="26"/>
          <w:shd w:val="clear" w:color="auto" w:fill="FFFFFF"/>
        </w:rPr>
        <w:t>小</w:t>
      </w:r>
      <w:r w:rsidRPr="00CB77C5">
        <w:rPr>
          <w:rFonts w:ascii="標楷體" w:eastAsia="標楷體" w:hAnsi="標楷體" w:cs="Arial"/>
          <w:color w:val="3C4043"/>
          <w:spacing w:val="3"/>
          <w:sz w:val="26"/>
          <w:szCs w:val="26"/>
          <w:shd w:val="clear" w:color="auto" w:fill="FFFFFF"/>
        </w:rPr>
        <w:t>港社教館</w:t>
      </w:r>
      <w:r w:rsidRPr="00CB77C5">
        <w:rPr>
          <w:rFonts w:ascii="標楷體" w:eastAsia="標楷體" w:hAnsi="標楷體" w:cs="Arial" w:hint="eastAsia"/>
          <w:color w:val="3C4043"/>
          <w:spacing w:val="3"/>
          <w:sz w:val="26"/>
          <w:szCs w:val="26"/>
          <w:shd w:val="clear" w:color="auto" w:fill="FFFFFF"/>
        </w:rPr>
        <w:t>，</w:t>
      </w:r>
      <w:r w:rsidRPr="00CB77C5">
        <w:rPr>
          <w:rFonts w:ascii="標楷體" w:eastAsia="標楷體" w:hAnsi="標楷體" w:cs="Arial"/>
          <w:color w:val="3C4043"/>
          <w:spacing w:val="3"/>
          <w:sz w:val="26"/>
          <w:szCs w:val="26"/>
          <w:shd w:val="clear" w:color="auto" w:fill="FFFFFF"/>
        </w:rPr>
        <w:t>歡迎老師們暑假時</w:t>
      </w:r>
      <w:r w:rsidRPr="00CB77C5">
        <w:rPr>
          <w:rFonts w:ascii="標楷體" w:eastAsia="標楷體" w:hAnsi="標楷體" w:cs="Arial" w:hint="eastAsia"/>
          <w:color w:val="3C4043"/>
          <w:spacing w:val="3"/>
          <w:sz w:val="26"/>
          <w:szCs w:val="26"/>
          <w:shd w:val="clear" w:color="auto" w:fill="FFFFFF"/>
        </w:rPr>
        <w:t>可</w:t>
      </w:r>
      <w:r w:rsidRPr="00CB77C5">
        <w:rPr>
          <w:rFonts w:ascii="標楷體" w:eastAsia="標楷體" w:hAnsi="標楷體" w:cs="Arial"/>
          <w:color w:val="3C4043"/>
          <w:spacing w:val="3"/>
          <w:sz w:val="26"/>
          <w:szCs w:val="26"/>
          <w:shd w:val="clear" w:color="auto" w:fill="FFFFFF"/>
        </w:rPr>
        <w:t>以</w:t>
      </w:r>
      <w:r w:rsidRPr="00CB77C5">
        <w:rPr>
          <w:rFonts w:ascii="標楷體" w:eastAsia="標楷體" w:hAnsi="標楷體" w:cs="Arial" w:hint="eastAsia"/>
          <w:color w:val="3C4043"/>
          <w:spacing w:val="3"/>
          <w:sz w:val="26"/>
          <w:szCs w:val="26"/>
          <w:shd w:val="clear" w:color="auto" w:fill="FFFFFF"/>
        </w:rPr>
        <w:t>蒞</w:t>
      </w:r>
      <w:r w:rsidRPr="00CB77C5">
        <w:rPr>
          <w:rFonts w:ascii="標楷體" w:eastAsia="標楷體" w:hAnsi="標楷體" w:cs="Arial"/>
          <w:color w:val="3C4043"/>
          <w:spacing w:val="3"/>
          <w:sz w:val="26"/>
          <w:szCs w:val="26"/>
          <w:shd w:val="clear" w:color="auto" w:fill="FFFFFF"/>
        </w:rPr>
        <w:t>臨觀</w:t>
      </w:r>
      <w:r w:rsidRPr="00CB77C5">
        <w:rPr>
          <w:rFonts w:ascii="標楷體" w:eastAsia="標楷體" w:hAnsi="標楷體" w:cs="Arial" w:hint="eastAsia"/>
          <w:color w:val="3C4043"/>
          <w:spacing w:val="3"/>
          <w:sz w:val="26"/>
          <w:szCs w:val="26"/>
          <w:shd w:val="clear" w:color="auto" w:fill="FFFFFF"/>
        </w:rPr>
        <w:t>賞</w:t>
      </w:r>
      <w:r w:rsidRPr="00CB77C5">
        <w:rPr>
          <w:rFonts w:ascii="標楷體" w:eastAsia="標楷體" w:hAnsi="標楷體" w:cs="Arial"/>
          <w:color w:val="3C4043"/>
          <w:spacing w:val="3"/>
          <w:sz w:val="26"/>
          <w:szCs w:val="26"/>
          <w:shd w:val="clear" w:color="auto" w:fill="FFFFFF"/>
        </w:rPr>
        <w:t>。</w:t>
      </w:r>
    </w:p>
    <w:p w:rsidR="00CB77C5" w:rsidRPr="00CB77C5" w:rsidRDefault="00CB77C5" w:rsidP="00CB77C5">
      <w:pPr>
        <w:spacing w:line="400" w:lineRule="exact"/>
        <w:rPr>
          <w:rFonts w:ascii="標楷體" w:eastAsia="標楷體" w:hAnsi="標楷體" w:cs="Times New Roman"/>
          <w:sz w:val="26"/>
          <w:szCs w:val="26"/>
        </w:rPr>
      </w:pPr>
      <w:r w:rsidRPr="00CB77C5">
        <w:rPr>
          <w:rFonts w:ascii="標楷體" w:eastAsia="標楷體" w:hAnsi="標楷體" w:cs="Times New Roman"/>
          <w:sz w:val="26"/>
          <w:szCs w:val="26"/>
        </w:rPr>
        <w:t>5.</w:t>
      </w:r>
      <w:r w:rsidRPr="00CB77C5">
        <w:rPr>
          <w:rFonts w:ascii="標楷體" w:eastAsia="標楷體" w:hAnsi="標楷體" w:cs="Times New Roman" w:hint="eastAsia"/>
          <w:sz w:val="26"/>
          <w:szCs w:val="26"/>
        </w:rPr>
        <w:t xml:space="preserve"> 美術班暑期術科安排:1.7/20-24術科精進 、2.8/3-14(608)術科專業。</w:t>
      </w:r>
    </w:p>
    <w:p w:rsidR="00CB77C5" w:rsidRPr="00CB77C5" w:rsidRDefault="00CB77C5" w:rsidP="00CB77C5">
      <w:pPr>
        <w:rPr>
          <w:rFonts w:ascii="標楷體" w:eastAsia="標楷體" w:hAnsi="標楷體" w:cs="Times New Roman"/>
          <w:sz w:val="26"/>
          <w:szCs w:val="26"/>
        </w:rPr>
      </w:pPr>
      <w:r w:rsidRPr="00CB77C5">
        <w:rPr>
          <w:rFonts w:ascii="標楷體" w:eastAsia="標楷體" w:hAnsi="標楷體" w:cs="Times New Roman" w:hint="eastAsia"/>
          <w:sz w:val="26"/>
          <w:szCs w:val="26"/>
        </w:rPr>
        <w:t xml:space="preserve">6、特教鑑定安置宣導: </w:t>
      </w:r>
      <w:proofErr w:type="gramStart"/>
      <w:r w:rsidRPr="00CB77C5">
        <w:rPr>
          <w:rFonts w:ascii="標楷體" w:eastAsia="標楷體" w:hAnsi="標楷體" w:cs="Times New Roman" w:hint="eastAsia"/>
          <w:sz w:val="26"/>
          <w:szCs w:val="26"/>
        </w:rPr>
        <w:t>109</w:t>
      </w:r>
      <w:proofErr w:type="gramEnd"/>
      <w:r w:rsidRPr="00CB77C5">
        <w:rPr>
          <w:rFonts w:ascii="標楷體" w:eastAsia="標楷體" w:hAnsi="標楷體" w:cs="Times New Roman" w:hint="eastAsia"/>
          <w:sz w:val="26"/>
          <w:szCs w:val="26"/>
        </w:rPr>
        <w:t>年度鑑定安置時程:</w:t>
      </w:r>
    </w:p>
    <w:p w:rsidR="00CB77C5" w:rsidRPr="00CB77C5" w:rsidRDefault="00CB77C5" w:rsidP="00CB77C5">
      <w:pPr>
        <w:ind w:leftChars="177" w:left="820" w:hangingChars="152" w:hanging="395"/>
        <w:rPr>
          <w:rFonts w:ascii="標楷體" w:eastAsia="標楷體" w:hAnsi="標楷體" w:cs="Times New Roman"/>
          <w:sz w:val="26"/>
          <w:szCs w:val="26"/>
        </w:rPr>
      </w:pPr>
      <w:r w:rsidRPr="00CB77C5">
        <w:rPr>
          <w:rFonts w:ascii="標楷體" w:eastAsia="標楷體" w:hAnsi="標楷體" w:cs="Times New Roman" w:hint="eastAsia"/>
          <w:sz w:val="26"/>
          <w:szCs w:val="26"/>
        </w:rPr>
        <w:t xml:space="preserve">國中部: </w:t>
      </w:r>
      <w:proofErr w:type="gramStart"/>
      <w:r w:rsidRPr="00CB77C5">
        <w:rPr>
          <w:rFonts w:ascii="標楷體" w:eastAsia="標楷體" w:hAnsi="標楷體" w:cs="Times New Roman" w:hint="eastAsia"/>
          <w:sz w:val="26"/>
          <w:szCs w:val="26"/>
        </w:rPr>
        <w:t>109</w:t>
      </w:r>
      <w:proofErr w:type="gramEnd"/>
      <w:r w:rsidRPr="00CB77C5">
        <w:rPr>
          <w:rFonts w:ascii="標楷體" w:eastAsia="標楷體" w:hAnsi="標楷體" w:cs="Times New Roman" w:hint="eastAsia"/>
          <w:sz w:val="26"/>
          <w:szCs w:val="26"/>
        </w:rPr>
        <w:t>年度第2次(109年8月底)、109年第3次(109年9月底)</w:t>
      </w:r>
    </w:p>
    <w:p w:rsidR="00CB77C5" w:rsidRPr="00CB77C5" w:rsidRDefault="00CB77C5" w:rsidP="00CB77C5">
      <w:pPr>
        <w:ind w:leftChars="177" w:left="820" w:hangingChars="152" w:hanging="395"/>
        <w:rPr>
          <w:rFonts w:ascii="標楷體" w:eastAsia="標楷體" w:hAnsi="標楷體" w:cs="Times New Roman"/>
          <w:sz w:val="26"/>
          <w:szCs w:val="26"/>
        </w:rPr>
      </w:pPr>
      <w:r w:rsidRPr="00CB77C5">
        <w:rPr>
          <w:rFonts w:ascii="標楷體" w:eastAsia="標楷體" w:hAnsi="標楷體" w:cs="Times New Roman" w:hint="eastAsia"/>
          <w:sz w:val="26"/>
          <w:szCs w:val="26"/>
        </w:rPr>
        <w:t xml:space="preserve">高中部: </w:t>
      </w:r>
      <w:proofErr w:type="gramStart"/>
      <w:r w:rsidRPr="00CB77C5">
        <w:rPr>
          <w:rFonts w:ascii="標楷體" w:eastAsia="標楷體" w:hAnsi="標楷體" w:cs="Times New Roman" w:hint="eastAsia"/>
          <w:sz w:val="26"/>
          <w:szCs w:val="26"/>
        </w:rPr>
        <w:t>109</w:t>
      </w:r>
      <w:proofErr w:type="gramEnd"/>
      <w:r w:rsidRPr="00CB77C5">
        <w:rPr>
          <w:rFonts w:ascii="標楷體" w:eastAsia="標楷體" w:hAnsi="標楷體" w:cs="Times New Roman" w:hint="eastAsia"/>
          <w:sz w:val="26"/>
          <w:szCs w:val="26"/>
        </w:rPr>
        <w:t>年度第2次(109年9月初)</w:t>
      </w:r>
    </w:p>
    <w:p w:rsidR="00CB77C5" w:rsidRPr="00CB77C5" w:rsidRDefault="00CB77C5" w:rsidP="00CB77C5">
      <w:pPr>
        <w:ind w:leftChars="191" w:left="849" w:hangingChars="163" w:hanging="391"/>
        <w:rPr>
          <w:rFonts w:ascii="標楷體" w:eastAsia="標楷體" w:hAnsi="標楷體" w:cs="Times New Roman"/>
          <w:kern w:val="0"/>
          <w:szCs w:val="24"/>
        </w:rPr>
      </w:pPr>
      <w:r w:rsidRPr="00CB77C5">
        <w:rPr>
          <w:rFonts w:ascii="標楷體" w:eastAsia="標楷體" w:hAnsi="標楷體" w:cs="Times New Roman" w:hint="eastAsia"/>
          <w:kern w:val="0"/>
          <w:szCs w:val="24"/>
        </w:rPr>
        <w:t>若貴班有疑似身心障礙學生且有特殊教育需求者，欲申請高雄市特殊學生</w:t>
      </w:r>
      <w:proofErr w:type="gramStart"/>
      <w:r w:rsidRPr="00CB77C5">
        <w:rPr>
          <w:rFonts w:ascii="標楷體" w:eastAsia="標楷體" w:hAnsi="標楷體" w:cs="Times New Roman" w:hint="eastAsia"/>
          <w:kern w:val="0"/>
          <w:szCs w:val="24"/>
        </w:rPr>
        <w:t>鑑</w:t>
      </w:r>
      <w:proofErr w:type="gramEnd"/>
      <w:r w:rsidRPr="00CB77C5">
        <w:rPr>
          <w:rFonts w:ascii="標楷體" w:eastAsia="標楷體" w:hAnsi="標楷體" w:cs="Times New Roman" w:hint="eastAsia"/>
          <w:kern w:val="0"/>
          <w:szCs w:val="24"/>
        </w:rPr>
        <w:t>輔會鑑定，請注意以下事項：</w:t>
      </w:r>
    </w:p>
    <w:p w:rsidR="00CB77C5" w:rsidRPr="00CB77C5" w:rsidRDefault="00CB77C5" w:rsidP="00D352AB">
      <w:pPr>
        <w:numPr>
          <w:ilvl w:val="0"/>
          <w:numId w:val="18"/>
        </w:numPr>
        <w:ind w:hanging="357"/>
        <w:rPr>
          <w:rFonts w:ascii="標楷體" w:eastAsia="標楷體" w:hAnsi="標楷體" w:cs="Times New Roman"/>
          <w:kern w:val="0"/>
          <w:szCs w:val="24"/>
        </w:rPr>
      </w:pPr>
      <w:r w:rsidRPr="00CB77C5">
        <w:rPr>
          <w:rFonts w:ascii="標楷體" w:eastAsia="標楷體" w:hAnsi="標楷體" w:cs="Times New Roman" w:hint="eastAsia"/>
          <w:kern w:val="0"/>
          <w:szCs w:val="24"/>
        </w:rPr>
        <w:t>若老師</w:t>
      </w:r>
      <w:proofErr w:type="gramStart"/>
      <w:r w:rsidRPr="00CB77C5">
        <w:rPr>
          <w:rFonts w:ascii="標楷體" w:eastAsia="標楷體" w:hAnsi="標楷體" w:cs="Times New Roman" w:hint="eastAsia"/>
          <w:kern w:val="0"/>
          <w:szCs w:val="24"/>
        </w:rPr>
        <w:t>不</w:t>
      </w:r>
      <w:proofErr w:type="gramEnd"/>
      <w:r w:rsidRPr="00CB77C5">
        <w:rPr>
          <w:rFonts w:ascii="標楷體" w:eastAsia="標楷體" w:hAnsi="標楷體" w:cs="Times New Roman" w:hint="eastAsia"/>
          <w:kern w:val="0"/>
          <w:szCs w:val="24"/>
        </w:rPr>
        <w:t>瞭解學生之身心障礙特質，可先填寫特殊需求學生轉</w:t>
      </w:r>
      <w:proofErr w:type="gramStart"/>
      <w:r w:rsidRPr="00CB77C5">
        <w:rPr>
          <w:rFonts w:ascii="標楷體" w:eastAsia="標楷體" w:hAnsi="標楷體" w:cs="Times New Roman" w:hint="eastAsia"/>
          <w:kern w:val="0"/>
          <w:szCs w:val="24"/>
        </w:rPr>
        <w:t>介</w:t>
      </w:r>
      <w:proofErr w:type="gramEnd"/>
      <w:r w:rsidRPr="00CB77C5">
        <w:rPr>
          <w:rFonts w:ascii="標楷體" w:eastAsia="標楷體" w:hAnsi="標楷體" w:cs="Times New Roman" w:hint="eastAsia"/>
          <w:kern w:val="0"/>
          <w:szCs w:val="24"/>
        </w:rPr>
        <w:t>表</w:t>
      </w:r>
      <w:r w:rsidRPr="00CB77C5">
        <w:rPr>
          <w:rFonts w:ascii="標楷體" w:eastAsia="標楷體" w:hAnsi="標楷體" w:cs="Times New Roman"/>
          <w:kern w:val="0"/>
          <w:szCs w:val="24"/>
        </w:rPr>
        <w:t>-100R</w:t>
      </w:r>
      <w:r w:rsidRPr="00CB77C5">
        <w:rPr>
          <w:rFonts w:ascii="標楷體" w:eastAsia="標楷體" w:hAnsi="標楷體" w:cs="Times New Roman" w:hint="eastAsia"/>
          <w:kern w:val="0"/>
          <w:szCs w:val="24"/>
        </w:rPr>
        <w:t>，進行</w:t>
      </w:r>
      <w:proofErr w:type="gramStart"/>
      <w:r w:rsidRPr="00CB77C5">
        <w:rPr>
          <w:rFonts w:ascii="標楷體" w:eastAsia="標楷體" w:hAnsi="標楷體" w:cs="Times New Roman" w:hint="eastAsia"/>
          <w:kern w:val="0"/>
          <w:szCs w:val="24"/>
        </w:rPr>
        <w:t>初篩。</w:t>
      </w:r>
      <w:proofErr w:type="gramEnd"/>
      <w:r w:rsidRPr="00CB77C5">
        <w:rPr>
          <w:rFonts w:ascii="標楷體" w:eastAsia="標楷體" w:hAnsi="標楷體" w:cs="Times New Roman"/>
          <w:kern w:val="0"/>
          <w:szCs w:val="24"/>
        </w:rPr>
        <w:t>(</w:t>
      </w:r>
      <w:r w:rsidRPr="00CB77C5">
        <w:rPr>
          <w:rFonts w:ascii="標楷體" w:eastAsia="標楷體" w:hAnsi="標楷體" w:cs="Times New Roman" w:hint="eastAsia"/>
          <w:kern w:val="0"/>
          <w:szCs w:val="24"/>
        </w:rPr>
        <w:t>下載路徑：學校網站→表單下載→輔導室→特殊需求學生諮詢表</w:t>
      </w:r>
      <w:r w:rsidRPr="00CB77C5">
        <w:rPr>
          <w:rFonts w:ascii="標楷體" w:eastAsia="標楷體" w:hAnsi="標楷體" w:cs="Times New Roman"/>
          <w:kern w:val="0"/>
          <w:szCs w:val="24"/>
        </w:rPr>
        <w:t>)</w:t>
      </w:r>
    </w:p>
    <w:p w:rsidR="00CB77C5" w:rsidRPr="00CB77C5" w:rsidRDefault="00CB77C5" w:rsidP="00D352AB">
      <w:pPr>
        <w:numPr>
          <w:ilvl w:val="0"/>
          <w:numId w:val="18"/>
        </w:numPr>
        <w:ind w:hanging="357"/>
        <w:rPr>
          <w:rFonts w:ascii="標楷體" w:eastAsia="標楷體" w:hAnsi="標楷體" w:cs="Times New Roman"/>
          <w:kern w:val="0"/>
          <w:szCs w:val="24"/>
        </w:rPr>
      </w:pPr>
      <w:r w:rsidRPr="00CB77C5">
        <w:rPr>
          <w:rFonts w:ascii="標楷體" w:eastAsia="標楷體" w:hAnsi="標楷體" w:cs="Times New Roman" w:hint="eastAsia"/>
          <w:kern w:val="0"/>
          <w:szCs w:val="24"/>
        </w:rPr>
        <w:t>若需要特教老師協助，請事先通知，以便準備相關資料。</w:t>
      </w:r>
    </w:p>
    <w:p w:rsidR="00CB77C5" w:rsidRPr="00CB77C5" w:rsidRDefault="00CB77C5" w:rsidP="00D352AB">
      <w:pPr>
        <w:numPr>
          <w:ilvl w:val="0"/>
          <w:numId w:val="18"/>
        </w:numPr>
        <w:ind w:hanging="357"/>
        <w:rPr>
          <w:rFonts w:ascii="標楷體" w:eastAsia="標楷體" w:hAnsi="標楷體" w:cs="Times New Roman"/>
          <w:kern w:val="0"/>
          <w:szCs w:val="24"/>
        </w:rPr>
      </w:pPr>
      <w:r w:rsidRPr="00CB77C5">
        <w:rPr>
          <w:rFonts w:ascii="標楷體" w:eastAsia="標楷體" w:hAnsi="標楷體" w:cs="Times New Roman" w:hint="eastAsia"/>
          <w:kern w:val="0"/>
          <w:szCs w:val="24"/>
        </w:rPr>
        <w:t>務必先與家長溝通，取得家長</w:t>
      </w:r>
      <w:r w:rsidRPr="00CB77C5">
        <w:rPr>
          <w:rFonts w:ascii="標楷體" w:eastAsia="標楷體" w:hAnsi="標楷體" w:cs="Times New Roman"/>
          <w:kern w:val="0"/>
          <w:szCs w:val="24"/>
        </w:rPr>
        <w:t>/</w:t>
      </w:r>
      <w:r w:rsidRPr="00CB77C5">
        <w:rPr>
          <w:rFonts w:ascii="標楷體" w:eastAsia="標楷體" w:hAnsi="標楷體" w:cs="Times New Roman" w:hint="eastAsia"/>
          <w:kern w:val="0"/>
          <w:szCs w:val="24"/>
        </w:rPr>
        <w:t>監護人同意後，特教老師才能進行心理測驗及資料收集。</w:t>
      </w:r>
    </w:p>
    <w:p w:rsidR="00CB77C5" w:rsidRPr="00CB77C5" w:rsidRDefault="00CB77C5" w:rsidP="00D352AB">
      <w:pPr>
        <w:numPr>
          <w:ilvl w:val="0"/>
          <w:numId w:val="18"/>
        </w:numPr>
        <w:ind w:hanging="357"/>
        <w:rPr>
          <w:rFonts w:ascii="標楷體" w:eastAsia="標楷體" w:hAnsi="標楷體" w:cs="Times New Roman"/>
          <w:kern w:val="0"/>
          <w:szCs w:val="24"/>
        </w:rPr>
      </w:pPr>
      <w:r w:rsidRPr="00CB77C5">
        <w:rPr>
          <w:rFonts w:ascii="標楷體" w:eastAsia="標楷體" w:hAnsi="標楷體" w:cs="Times New Roman" w:hint="eastAsia"/>
          <w:kern w:val="0"/>
          <w:szCs w:val="24"/>
        </w:rPr>
        <w:t>疑似學習障礙學生需收集補救教學資料，疑似情緒障礙學生需收集輔導資料。</w:t>
      </w:r>
    </w:p>
    <w:p w:rsidR="00CB77C5" w:rsidRPr="00CB77C5" w:rsidRDefault="00CB77C5" w:rsidP="00D352AB">
      <w:pPr>
        <w:numPr>
          <w:ilvl w:val="0"/>
          <w:numId w:val="18"/>
        </w:numPr>
        <w:ind w:hanging="357"/>
        <w:rPr>
          <w:rFonts w:ascii="標楷體" w:eastAsia="標楷體" w:hAnsi="標楷體" w:cs="Times New Roman"/>
          <w:kern w:val="0"/>
          <w:szCs w:val="24"/>
        </w:rPr>
      </w:pPr>
      <w:r w:rsidRPr="00CB77C5">
        <w:rPr>
          <w:rFonts w:ascii="標楷體" w:eastAsia="標楷體" w:hAnsi="標楷體" w:cs="Times New Roman" w:hint="eastAsia"/>
          <w:kern w:val="0"/>
          <w:szCs w:val="24"/>
        </w:rPr>
        <w:t>依學生狀況進行</w:t>
      </w:r>
      <w:r w:rsidRPr="00CB77C5">
        <w:rPr>
          <w:rFonts w:ascii="標楷體" w:eastAsia="標楷體" w:hAnsi="標楷體" w:cs="Times New Roman" w:hint="eastAsia"/>
          <w:b/>
          <w:bCs/>
          <w:kern w:val="0"/>
          <w:szCs w:val="24"/>
        </w:rPr>
        <w:t>標準化測驗</w:t>
      </w:r>
      <w:r w:rsidRPr="00CB77C5">
        <w:rPr>
          <w:rFonts w:ascii="標楷體" w:eastAsia="標楷體" w:hAnsi="標楷體" w:cs="Times New Roman" w:hint="eastAsia"/>
          <w:kern w:val="0"/>
          <w:szCs w:val="24"/>
        </w:rPr>
        <w:t>，屆時需要導師、任課教師填寫測驗資料或鑑定表單，敬請各位老師協助。</w:t>
      </w:r>
    </w:p>
    <w:p w:rsidR="00CB77C5" w:rsidRPr="00CB77C5" w:rsidRDefault="00CB77C5" w:rsidP="00CB77C5">
      <w:pPr>
        <w:ind w:leftChars="291" w:left="849" w:hangingChars="63" w:hanging="151"/>
        <w:rPr>
          <w:rFonts w:ascii="新細明體" w:eastAsia="新細明體" w:hAnsi="新細明體" w:cs="Times New Roman"/>
          <w:kern w:val="0"/>
          <w:szCs w:val="24"/>
        </w:rPr>
      </w:pPr>
      <w:r w:rsidRPr="00CB77C5">
        <w:rPr>
          <w:rFonts w:ascii="標楷體" w:eastAsia="標楷體" w:hAnsi="標楷體" w:cs="Times New Roman" w:hint="eastAsia"/>
          <w:kern w:val="0"/>
          <w:szCs w:val="24"/>
        </w:rPr>
        <w:t>鑑定個案需經校內</w:t>
      </w:r>
      <w:proofErr w:type="gramStart"/>
      <w:r w:rsidRPr="00CB77C5">
        <w:rPr>
          <w:rFonts w:ascii="標楷體" w:eastAsia="標楷體" w:hAnsi="標楷體" w:cs="Times New Roman" w:hint="eastAsia"/>
          <w:kern w:val="0"/>
          <w:szCs w:val="24"/>
        </w:rPr>
        <w:t>特推會</w:t>
      </w:r>
      <w:proofErr w:type="gramEnd"/>
      <w:r w:rsidRPr="00CB77C5">
        <w:rPr>
          <w:rFonts w:ascii="標楷體" w:eastAsia="標楷體" w:hAnsi="標楷體" w:cs="Times New Roman" w:hint="eastAsia"/>
          <w:kern w:val="0"/>
          <w:szCs w:val="24"/>
        </w:rPr>
        <w:t>討論，才能上網提報，請注意鑑定時程提出申請。</w:t>
      </w:r>
    </w:p>
    <w:p w:rsidR="00CB77C5" w:rsidRPr="00CB77C5" w:rsidRDefault="00CB77C5" w:rsidP="00CB77C5">
      <w:pPr>
        <w:rPr>
          <w:rFonts w:ascii="標楷體" w:eastAsia="標楷體" w:hAnsi="標楷體" w:cs="Times New Roman"/>
          <w:sz w:val="26"/>
          <w:szCs w:val="26"/>
        </w:rPr>
      </w:pPr>
      <w:r w:rsidRPr="00CB77C5">
        <w:rPr>
          <w:rFonts w:ascii="標楷體" w:eastAsia="標楷體" w:hAnsi="標楷體" w:cs="Times New Roman" w:hint="eastAsia"/>
          <w:sz w:val="26"/>
          <w:szCs w:val="26"/>
        </w:rPr>
        <w:t>7.7/22上午10：00</w:t>
      </w:r>
      <w:proofErr w:type="gramStart"/>
      <w:r w:rsidRPr="00CB77C5">
        <w:rPr>
          <w:rFonts w:ascii="標楷體" w:eastAsia="標楷體" w:hAnsi="標楷體" w:cs="Times New Roman" w:hint="eastAsia"/>
          <w:sz w:val="26"/>
          <w:szCs w:val="26"/>
        </w:rPr>
        <w:t>高三志願選填</w:t>
      </w:r>
      <w:proofErr w:type="gramEnd"/>
      <w:r w:rsidRPr="00CB77C5">
        <w:rPr>
          <w:rFonts w:ascii="標楷體" w:eastAsia="標楷體" w:hAnsi="標楷體" w:cs="Times New Roman" w:hint="eastAsia"/>
          <w:sz w:val="26"/>
          <w:szCs w:val="26"/>
        </w:rPr>
        <w:t>說明會。7/22~7/24個</w:t>
      </w:r>
      <w:r w:rsidRPr="00CB77C5">
        <w:rPr>
          <w:rFonts w:ascii="標楷體" w:eastAsia="標楷體" w:hAnsi="標楷體" w:cs="Times New Roman"/>
          <w:sz w:val="26"/>
          <w:szCs w:val="26"/>
        </w:rPr>
        <w:t>別諮詢</w:t>
      </w:r>
      <w:r w:rsidRPr="00CB77C5">
        <w:rPr>
          <w:rFonts w:ascii="標楷體" w:eastAsia="標楷體" w:hAnsi="標楷體" w:cs="Times New Roman" w:hint="eastAsia"/>
          <w:sz w:val="26"/>
          <w:szCs w:val="26"/>
        </w:rPr>
        <w:t>(</w:t>
      </w:r>
      <w:proofErr w:type="gramStart"/>
      <w:r w:rsidRPr="00CB77C5">
        <w:rPr>
          <w:rFonts w:ascii="標楷體" w:eastAsia="標楷體" w:hAnsi="標楷體" w:cs="Times New Roman" w:hint="eastAsia"/>
          <w:sz w:val="26"/>
          <w:szCs w:val="26"/>
        </w:rPr>
        <w:t>採</w:t>
      </w:r>
      <w:proofErr w:type="gramEnd"/>
      <w:r w:rsidRPr="00CB77C5">
        <w:rPr>
          <w:rFonts w:ascii="標楷體" w:eastAsia="標楷體" w:hAnsi="標楷體" w:cs="Times New Roman"/>
          <w:sz w:val="26"/>
          <w:szCs w:val="26"/>
        </w:rPr>
        <w:t>預約制，每學生半小</w:t>
      </w:r>
      <w:r w:rsidRPr="00CB77C5">
        <w:rPr>
          <w:rFonts w:ascii="標楷體" w:eastAsia="標楷體" w:hAnsi="標楷體" w:cs="Times New Roman" w:hint="eastAsia"/>
          <w:sz w:val="26"/>
          <w:szCs w:val="26"/>
        </w:rPr>
        <w:t>時)。</w:t>
      </w:r>
    </w:p>
    <w:p w:rsidR="000D2492" w:rsidRPr="00CB77C5" w:rsidRDefault="000D2492" w:rsidP="00F03B10">
      <w:pPr>
        <w:spacing w:line="360" w:lineRule="exact"/>
        <w:rPr>
          <w:b/>
          <w:sz w:val="28"/>
          <w:szCs w:val="28"/>
        </w:rPr>
      </w:pPr>
    </w:p>
    <w:p w:rsidR="00A20160" w:rsidRPr="00A20160" w:rsidRDefault="00A20160" w:rsidP="00A20160">
      <w:pPr>
        <w:suppressAutoHyphens/>
        <w:spacing w:line="520" w:lineRule="exact"/>
        <w:rPr>
          <w:rFonts w:ascii="標楷體" w:eastAsia="標楷體" w:hAnsi="標楷體" w:cs="標楷體"/>
          <w:b/>
          <w:color w:val="000000"/>
          <w:sz w:val="32"/>
          <w:szCs w:val="32"/>
        </w:rPr>
      </w:pPr>
      <w:r w:rsidRPr="00A20160">
        <w:rPr>
          <w:rFonts w:ascii="標楷體" w:eastAsia="標楷體" w:hAnsi="標楷體" w:cs="標楷體" w:hint="eastAsia"/>
          <w:b/>
          <w:color w:val="000000"/>
          <w:sz w:val="32"/>
          <w:szCs w:val="32"/>
        </w:rPr>
        <w:t xml:space="preserve">教官室：       </w:t>
      </w:r>
    </w:p>
    <w:p w:rsidR="00A20160" w:rsidRPr="00A20160" w:rsidRDefault="00A20160" w:rsidP="00D352AB">
      <w:pPr>
        <w:numPr>
          <w:ilvl w:val="0"/>
          <w:numId w:val="19"/>
        </w:numPr>
        <w:suppressAutoHyphens/>
        <w:spacing w:line="520" w:lineRule="exact"/>
        <w:rPr>
          <w:rFonts w:ascii="標楷體" w:eastAsia="標楷體" w:hAnsi="標楷體" w:cs="Times New Roman"/>
          <w:bCs/>
          <w:color w:val="000000"/>
          <w:sz w:val="28"/>
          <w:szCs w:val="28"/>
        </w:rPr>
      </w:pPr>
      <w:proofErr w:type="gramStart"/>
      <w:r w:rsidRPr="00A20160">
        <w:rPr>
          <w:rFonts w:ascii="標楷體" w:eastAsia="標楷體" w:hAnsi="標楷體" w:cs="Times New Roman" w:hint="eastAsia"/>
          <w:bCs/>
          <w:color w:val="000000"/>
          <w:sz w:val="28"/>
          <w:szCs w:val="28"/>
        </w:rPr>
        <w:t>本室於</w:t>
      </w:r>
      <w:proofErr w:type="gramEnd"/>
      <w:r w:rsidRPr="00A20160">
        <w:rPr>
          <w:rFonts w:ascii="標楷體" w:eastAsia="標楷體" w:hAnsi="標楷體" w:cs="Times New Roman" w:hint="eastAsia"/>
          <w:bCs/>
          <w:color w:val="000000"/>
          <w:sz w:val="28"/>
          <w:szCs w:val="28"/>
        </w:rPr>
        <w:t>6/30配合高雄市校外會</w:t>
      </w:r>
      <w:proofErr w:type="gramStart"/>
      <w:r w:rsidRPr="00A20160">
        <w:rPr>
          <w:rFonts w:ascii="標楷體" w:eastAsia="標楷體" w:hAnsi="標楷體" w:cs="Times New Roman" w:hint="eastAsia"/>
          <w:bCs/>
          <w:color w:val="000000"/>
          <w:sz w:val="28"/>
          <w:szCs w:val="28"/>
        </w:rPr>
        <w:t>聯巡工作</w:t>
      </w:r>
      <w:proofErr w:type="gramEnd"/>
      <w:r w:rsidRPr="00A20160">
        <w:rPr>
          <w:rFonts w:ascii="標楷體" w:eastAsia="標楷體" w:hAnsi="標楷體" w:cs="Times New Roman" w:hint="eastAsia"/>
          <w:bCs/>
          <w:color w:val="000000"/>
          <w:sz w:val="28"/>
          <w:szCs w:val="28"/>
        </w:rPr>
        <w:t>會同少年隊巡查學校</w:t>
      </w:r>
      <w:proofErr w:type="gramStart"/>
      <w:r w:rsidRPr="00A20160">
        <w:rPr>
          <w:rFonts w:ascii="標楷體" w:eastAsia="標楷體" w:hAnsi="標楷體" w:cs="Times New Roman" w:hint="eastAsia"/>
          <w:bCs/>
          <w:color w:val="000000"/>
          <w:sz w:val="28"/>
          <w:szCs w:val="28"/>
        </w:rPr>
        <w:t>週</w:t>
      </w:r>
      <w:proofErr w:type="gramEnd"/>
      <w:r w:rsidRPr="00A20160">
        <w:rPr>
          <w:rFonts w:ascii="標楷體" w:eastAsia="標楷體" w:hAnsi="標楷體" w:cs="Times New Roman" w:hint="eastAsia"/>
          <w:bCs/>
          <w:color w:val="000000"/>
          <w:sz w:val="28"/>
          <w:szCs w:val="28"/>
        </w:rPr>
        <w:t>邊學生聚集熱點和娃娃機販售處，以維校外學生安全；近期加強放學巡查學校</w:t>
      </w:r>
      <w:proofErr w:type="gramStart"/>
      <w:r w:rsidRPr="00A20160">
        <w:rPr>
          <w:rFonts w:ascii="標楷體" w:eastAsia="標楷體" w:hAnsi="標楷體" w:cs="Times New Roman" w:hint="eastAsia"/>
          <w:bCs/>
          <w:color w:val="000000"/>
          <w:sz w:val="28"/>
          <w:szCs w:val="28"/>
        </w:rPr>
        <w:t>週</w:t>
      </w:r>
      <w:proofErr w:type="gramEnd"/>
      <w:r w:rsidRPr="00A20160">
        <w:rPr>
          <w:rFonts w:ascii="標楷體" w:eastAsia="標楷體" w:hAnsi="標楷體" w:cs="Times New Roman" w:hint="eastAsia"/>
          <w:bCs/>
          <w:color w:val="000000"/>
          <w:sz w:val="28"/>
          <w:szCs w:val="28"/>
        </w:rPr>
        <w:t>邊</w:t>
      </w:r>
      <w:r w:rsidRPr="00A20160">
        <w:rPr>
          <w:rFonts w:ascii="標楷體" w:eastAsia="標楷體" w:hAnsi="標楷體" w:cs="Times New Roman" w:hint="eastAsia"/>
          <w:bCs/>
          <w:color w:val="000000"/>
          <w:sz w:val="28"/>
          <w:szCs w:val="28"/>
        </w:rPr>
        <w:lastRenderedPageBreak/>
        <w:t>危險熱點和學生易聚集抽菸區域。</w:t>
      </w:r>
    </w:p>
    <w:p w:rsidR="00A20160" w:rsidRPr="00A20160" w:rsidRDefault="00A20160" w:rsidP="00D352AB">
      <w:pPr>
        <w:numPr>
          <w:ilvl w:val="0"/>
          <w:numId w:val="19"/>
        </w:numPr>
        <w:suppressAutoHyphens/>
        <w:spacing w:line="520" w:lineRule="exact"/>
        <w:rPr>
          <w:rFonts w:ascii="標楷體" w:eastAsia="標楷體" w:hAnsi="標楷體" w:cs="Times New Roman"/>
          <w:bCs/>
          <w:color w:val="000000"/>
          <w:sz w:val="28"/>
          <w:szCs w:val="28"/>
        </w:rPr>
      </w:pPr>
      <w:r w:rsidRPr="00A20160">
        <w:rPr>
          <w:rFonts w:ascii="標楷體" w:eastAsia="標楷體" w:hAnsi="標楷體" w:cs="標楷體" w:hint="eastAsia"/>
          <w:color w:val="000000"/>
          <w:sz w:val="32"/>
          <w:szCs w:val="32"/>
        </w:rPr>
        <w:t>近來巡查多次發現於上課時間有校外人士翻牆進入本校教學區，經詢問並勸導離開校園仍不予理會，請同仁共同注意若有需要可撥打110請警方到校處理以維校園安全。</w:t>
      </w:r>
    </w:p>
    <w:p w:rsidR="00A20160" w:rsidRPr="00A20160" w:rsidRDefault="00A20160" w:rsidP="00A20160">
      <w:pPr>
        <w:suppressAutoHyphens/>
        <w:spacing w:line="520" w:lineRule="exact"/>
        <w:ind w:leftChars="116" w:left="281" w:hangingChars="1" w:hanging="3"/>
        <w:rPr>
          <w:rFonts w:ascii="標楷體" w:eastAsia="標楷體" w:hAnsi="標楷體" w:cs="Times New Roman"/>
          <w:bCs/>
          <w:color w:val="000000"/>
          <w:sz w:val="28"/>
          <w:szCs w:val="28"/>
        </w:rPr>
      </w:pPr>
      <w:r w:rsidRPr="00A20160">
        <w:rPr>
          <w:rFonts w:ascii="標楷體" w:eastAsia="標楷體" w:hAnsi="標楷體" w:cs="Times New Roman" w:hint="eastAsia"/>
          <w:bCs/>
          <w:color w:val="000000"/>
          <w:sz w:val="28"/>
          <w:szCs w:val="28"/>
        </w:rPr>
        <w:t xml:space="preserve">  三、近來處理多件學生欺負同學(言語或行為)或網路謾罵事件，再次提</w:t>
      </w:r>
    </w:p>
    <w:p w:rsidR="00A20160" w:rsidRPr="00A20160" w:rsidRDefault="00A20160" w:rsidP="00A20160">
      <w:pPr>
        <w:suppressAutoHyphens/>
        <w:spacing w:line="520" w:lineRule="exact"/>
        <w:rPr>
          <w:rFonts w:ascii="標楷體" w:eastAsia="標楷體" w:hAnsi="標楷體" w:cs="Times New Roman"/>
          <w:bCs/>
          <w:color w:val="000000"/>
          <w:sz w:val="28"/>
          <w:szCs w:val="28"/>
        </w:rPr>
      </w:pPr>
      <w:r w:rsidRPr="00A20160">
        <w:rPr>
          <w:rFonts w:ascii="標楷體" w:eastAsia="標楷體" w:hAnsi="標楷體" w:cs="Times New Roman" w:hint="eastAsia"/>
          <w:bCs/>
          <w:color w:val="000000"/>
          <w:sz w:val="28"/>
          <w:szCs w:val="28"/>
        </w:rPr>
        <w:t xml:space="preserve">       </w:t>
      </w:r>
      <w:proofErr w:type="gramStart"/>
      <w:r w:rsidRPr="00A20160">
        <w:rPr>
          <w:rFonts w:ascii="標楷體" w:eastAsia="標楷體" w:hAnsi="標楷體" w:cs="Times New Roman" w:hint="eastAsia"/>
          <w:bCs/>
          <w:color w:val="000000"/>
          <w:sz w:val="28"/>
          <w:szCs w:val="28"/>
        </w:rPr>
        <w:t>醒校園霸凌事件</w:t>
      </w:r>
      <w:proofErr w:type="gramEnd"/>
      <w:r w:rsidRPr="00A20160">
        <w:rPr>
          <w:rFonts w:ascii="標楷體" w:eastAsia="標楷體" w:hAnsi="標楷體" w:cs="Times New Roman" w:hint="eastAsia"/>
          <w:bCs/>
          <w:color w:val="000000"/>
          <w:sz w:val="28"/>
          <w:szCs w:val="28"/>
        </w:rPr>
        <w:t>防治宣導:校園</w:t>
      </w:r>
      <w:proofErr w:type="gramStart"/>
      <w:r w:rsidRPr="00A20160">
        <w:rPr>
          <w:rFonts w:ascii="標楷體" w:eastAsia="標楷體" w:hAnsi="標楷體" w:cs="Times New Roman" w:hint="eastAsia"/>
          <w:bCs/>
          <w:color w:val="000000"/>
          <w:sz w:val="28"/>
          <w:szCs w:val="28"/>
        </w:rPr>
        <w:t>霸凌不只</w:t>
      </w:r>
      <w:proofErr w:type="gramEnd"/>
      <w:r w:rsidRPr="00A20160">
        <w:rPr>
          <w:rFonts w:ascii="標楷體" w:eastAsia="標楷體" w:hAnsi="標楷體" w:cs="Times New Roman" w:hint="eastAsia"/>
          <w:bCs/>
          <w:color w:val="000000"/>
          <w:sz w:val="28"/>
          <w:szCs w:val="28"/>
        </w:rPr>
        <w:t>發生在校園，也可能在社群</w:t>
      </w:r>
    </w:p>
    <w:p w:rsidR="00A20160" w:rsidRPr="00A20160" w:rsidRDefault="00A20160" w:rsidP="00A20160">
      <w:pPr>
        <w:suppressAutoHyphens/>
        <w:spacing w:line="520" w:lineRule="exact"/>
        <w:rPr>
          <w:rFonts w:ascii="標楷體" w:eastAsia="標楷體" w:hAnsi="標楷體" w:cs="Times New Roman"/>
          <w:bCs/>
          <w:color w:val="000000"/>
          <w:sz w:val="28"/>
          <w:szCs w:val="28"/>
        </w:rPr>
      </w:pPr>
      <w:r w:rsidRPr="00A20160">
        <w:rPr>
          <w:rFonts w:ascii="標楷體" w:eastAsia="標楷體" w:hAnsi="標楷體" w:cs="Times New Roman" w:hint="eastAsia"/>
          <w:bCs/>
          <w:color w:val="000000"/>
          <w:sz w:val="28"/>
          <w:szCs w:val="28"/>
        </w:rPr>
        <w:t xml:space="preserve">       網路上。隨著科技進步，即時通訊軟體、網路論壇等交流平</w:t>
      </w:r>
      <w:proofErr w:type="gramStart"/>
      <w:r w:rsidRPr="00A20160">
        <w:rPr>
          <w:rFonts w:ascii="標楷體" w:eastAsia="標楷體" w:hAnsi="標楷體" w:cs="Times New Roman" w:hint="eastAsia"/>
          <w:bCs/>
          <w:color w:val="000000"/>
          <w:sz w:val="28"/>
          <w:szCs w:val="28"/>
        </w:rPr>
        <w:t>臺</w:t>
      </w:r>
      <w:proofErr w:type="gramEnd"/>
      <w:r w:rsidRPr="00A20160">
        <w:rPr>
          <w:rFonts w:ascii="標楷體" w:eastAsia="標楷體" w:hAnsi="標楷體" w:cs="Times New Roman" w:hint="eastAsia"/>
          <w:bCs/>
          <w:color w:val="000000"/>
          <w:sz w:val="28"/>
          <w:szCs w:val="28"/>
        </w:rPr>
        <w:t>也成</w:t>
      </w:r>
    </w:p>
    <w:p w:rsidR="00A20160" w:rsidRPr="00A20160" w:rsidRDefault="00A20160" w:rsidP="00A20160">
      <w:pPr>
        <w:suppressAutoHyphens/>
        <w:spacing w:line="520" w:lineRule="exact"/>
        <w:rPr>
          <w:rFonts w:ascii="標楷體" w:eastAsia="標楷體" w:hAnsi="標楷體" w:cs="Times New Roman"/>
          <w:bCs/>
          <w:color w:val="000000"/>
          <w:sz w:val="28"/>
          <w:szCs w:val="28"/>
        </w:rPr>
      </w:pPr>
      <w:r w:rsidRPr="00A20160">
        <w:rPr>
          <w:rFonts w:ascii="標楷體" w:eastAsia="標楷體" w:hAnsi="標楷體" w:cs="Times New Roman" w:hint="eastAsia"/>
          <w:bCs/>
          <w:color w:val="000000"/>
          <w:sz w:val="28"/>
          <w:szCs w:val="28"/>
        </w:rPr>
        <w:t xml:space="preserve">       為也</w:t>
      </w:r>
      <w:proofErr w:type="gramStart"/>
      <w:r w:rsidRPr="00A20160">
        <w:rPr>
          <w:rFonts w:ascii="標楷體" w:eastAsia="標楷體" w:hAnsi="標楷體" w:cs="Times New Roman" w:hint="eastAsia"/>
          <w:bCs/>
          <w:color w:val="000000"/>
          <w:sz w:val="28"/>
          <w:szCs w:val="28"/>
        </w:rPr>
        <w:t>成為霸凌事件</w:t>
      </w:r>
      <w:proofErr w:type="gramEnd"/>
      <w:r w:rsidRPr="00A20160">
        <w:rPr>
          <w:rFonts w:ascii="標楷體" w:eastAsia="標楷體" w:hAnsi="標楷體" w:cs="Times New Roman" w:hint="eastAsia"/>
          <w:bCs/>
          <w:color w:val="000000"/>
          <w:sz w:val="28"/>
          <w:szCs w:val="28"/>
        </w:rPr>
        <w:t>的發生場所。敬請班級導師注意班級學生作息</w:t>
      </w:r>
      <w:proofErr w:type="gramStart"/>
      <w:r w:rsidRPr="00A20160">
        <w:rPr>
          <w:rFonts w:ascii="標楷體" w:eastAsia="標楷體" w:hAnsi="標楷體" w:cs="Times New Roman" w:hint="eastAsia"/>
          <w:bCs/>
          <w:color w:val="000000"/>
          <w:sz w:val="28"/>
          <w:szCs w:val="28"/>
        </w:rPr>
        <w:t>和</w:t>
      </w:r>
      <w:proofErr w:type="gramEnd"/>
    </w:p>
    <w:p w:rsidR="00A20160" w:rsidRPr="00A20160" w:rsidRDefault="00A20160" w:rsidP="00A20160">
      <w:pPr>
        <w:suppressAutoHyphens/>
        <w:spacing w:line="520" w:lineRule="exact"/>
        <w:rPr>
          <w:rFonts w:ascii="標楷體" w:eastAsia="標楷體" w:hAnsi="標楷體" w:cs="Times New Roman"/>
          <w:bCs/>
          <w:color w:val="000000"/>
          <w:sz w:val="28"/>
          <w:szCs w:val="28"/>
        </w:rPr>
      </w:pPr>
      <w:r w:rsidRPr="00A20160">
        <w:rPr>
          <w:rFonts w:ascii="標楷體" w:eastAsia="標楷體" w:hAnsi="標楷體" w:cs="Times New Roman" w:hint="eastAsia"/>
          <w:bCs/>
          <w:color w:val="000000"/>
          <w:sz w:val="28"/>
          <w:szCs w:val="28"/>
        </w:rPr>
        <w:t xml:space="preserve">       互動，避免有類似狀況，若有疑似狀況能及早介入協助處理。   </w:t>
      </w:r>
    </w:p>
    <w:p w:rsidR="00A20160" w:rsidRPr="00A20160" w:rsidRDefault="00A20160" w:rsidP="00A20160">
      <w:pPr>
        <w:suppressAutoHyphens/>
        <w:spacing w:line="520" w:lineRule="exact"/>
        <w:rPr>
          <w:rFonts w:ascii="標楷體" w:eastAsia="標楷體" w:hAnsi="標楷體" w:cs="Times New Roman"/>
          <w:bCs/>
          <w:color w:val="000000"/>
          <w:sz w:val="28"/>
          <w:szCs w:val="28"/>
        </w:rPr>
      </w:pPr>
      <w:r w:rsidRPr="00A20160">
        <w:rPr>
          <w:rFonts w:ascii="標楷體" w:eastAsia="標楷體" w:hAnsi="標楷體" w:cs="Times New Roman" w:hint="eastAsia"/>
          <w:bCs/>
          <w:color w:val="000000"/>
          <w:sz w:val="28"/>
          <w:szCs w:val="28"/>
        </w:rPr>
        <w:t xml:space="preserve">    四、各班級注意若有發現學生施用或持有不明藥物、或行為異常者，經</w:t>
      </w:r>
    </w:p>
    <w:p w:rsidR="00A20160" w:rsidRPr="00A20160" w:rsidRDefault="00A20160" w:rsidP="00A20160">
      <w:pPr>
        <w:suppressAutoHyphens/>
        <w:spacing w:line="520" w:lineRule="exact"/>
        <w:rPr>
          <w:rFonts w:ascii="標楷體" w:eastAsia="標楷體" w:hAnsi="標楷體" w:cs="Times New Roman"/>
          <w:bCs/>
          <w:color w:val="000000"/>
          <w:sz w:val="28"/>
          <w:szCs w:val="28"/>
        </w:rPr>
      </w:pPr>
      <w:r w:rsidRPr="00A20160">
        <w:rPr>
          <w:rFonts w:ascii="標楷體" w:eastAsia="標楷體" w:hAnsi="標楷體" w:cs="Times New Roman" w:hint="eastAsia"/>
          <w:bCs/>
          <w:color w:val="000000"/>
          <w:sz w:val="28"/>
          <w:szCs w:val="28"/>
        </w:rPr>
        <w:t xml:space="preserve">       觀察或以其他方式認為有施用毒品嫌疑者，導師於學期中也可提出</w:t>
      </w:r>
    </w:p>
    <w:p w:rsidR="00A20160" w:rsidRPr="00A20160" w:rsidRDefault="00A20160" w:rsidP="00A20160">
      <w:pPr>
        <w:suppressAutoHyphens/>
        <w:spacing w:line="520" w:lineRule="exact"/>
        <w:rPr>
          <w:rFonts w:ascii="標楷體" w:eastAsia="標楷體" w:hAnsi="標楷體" w:cs="Times New Roman"/>
          <w:bCs/>
          <w:color w:val="000000"/>
          <w:sz w:val="28"/>
          <w:szCs w:val="28"/>
        </w:rPr>
      </w:pPr>
      <w:r w:rsidRPr="00A20160">
        <w:rPr>
          <w:rFonts w:ascii="標楷體" w:eastAsia="標楷體" w:hAnsi="標楷體" w:cs="Times New Roman" w:hint="eastAsia"/>
          <w:bCs/>
          <w:color w:val="000000"/>
          <w:sz w:val="28"/>
          <w:szCs w:val="28"/>
        </w:rPr>
        <w:t xml:space="preserve">       建議新增或異動納入特定人員名冊並提列審查討論，以進行滾動式</w:t>
      </w:r>
    </w:p>
    <w:p w:rsidR="00A20160" w:rsidRPr="00A20160" w:rsidRDefault="00A20160" w:rsidP="00A20160">
      <w:pPr>
        <w:suppressAutoHyphens/>
        <w:spacing w:line="520" w:lineRule="exact"/>
        <w:rPr>
          <w:rFonts w:ascii="標楷體" w:eastAsia="標楷體" w:hAnsi="標楷體" w:cs="Times New Roman"/>
          <w:bCs/>
          <w:color w:val="000000"/>
          <w:sz w:val="28"/>
          <w:szCs w:val="28"/>
        </w:rPr>
      </w:pPr>
      <w:r w:rsidRPr="00A20160">
        <w:rPr>
          <w:rFonts w:ascii="標楷體" w:eastAsia="標楷體" w:hAnsi="標楷體" w:cs="Times New Roman" w:hint="eastAsia"/>
          <w:bCs/>
          <w:color w:val="000000"/>
          <w:sz w:val="28"/>
          <w:szCs w:val="28"/>
        </w:rPr>
        <w:t xml:space="preserve">       修正特定人員名冊。</w:t>
      </w:r>
    </w:p>
    <w:p w:rsidR="00A20160" w:rsidRPr="00A20160" w:rsidRDefault="00A20160" w:rsidP="00A20160">
      <w:pPr>
        <w:suppressAutoHyphens/>
        <w:spacing w:line="520" w:lineRule="exact"/>
        <w:rPr>
          <w:rFonts w:ascii="標楷體" w:eastAsia="標楷體" w:hAnsi="標楷體" w:cs="Times New Roman"/>
          <w:bCs/>
          <w:color w:val="000000"/>
          <w:sz w:val="28"/>
          <w:szCs w:val="28"/>
        </w:rPr>
      </w:pPr>
      <w:r w:rsidRPr="00A20160">
        <w:rPr>
          <w:rFonts w:ascii="標楷體" w:eastAsia="標楷體" w:hAnsi="標楷體" w:cs="Times New Roman" w:hint="eastAsia"/>
          <w:bCs/>
          <w:color w:val="000000"/>
          <w:sz w:val="28"/>
          <w:szCs w:val="28"/>
        </w:rPr>
        <w:t xml:space="preserve">    五、</w:t>
      </w:r>
      <w:proofErr w:type="gramStart"/>
      <w:r w:rsidRPr="00A20160">
        <w:rPr>
          <w:rFonts w:ascii="標楷體" w:eastAsia="標楷體" w:hAnsi="標楷體" w:cs="Times New Roman" w:hint="eastAsia"/>
          <w:bCs/>
          <w:color w:val="000000"/>
          <w:sz w:val="28"/>
          <w:szCs w:val="28"/>
        </w:rPr>
        <w:t>本室規劃</w:t>
      </w:r>
      <w:proofErr w:type="gramEnd"/>
      <w:r w:rsidRPr="00A20160">
        <w:rPr>
          <w:rFonts w:ascii="標楷體" w:eastAsia="標楷體" w:hAnsi="標楷體" w:cs="Times New Roman" w:hint="eastAsia"/>
          <w:bCs/>
          <w:color w:val="000000"/>
          <w:sz w:val="28"/>
          <w:szCs w:val="28"/>
        </w:rPr>
        <w:t>109學年度開辦多元選修課程「國防領導與溝通」融入國</w:t>
      </w:r>
    </w:p>
    <w:p w:rsidR="00A20160" w:rsidRPr="00A20160" w:rsidRDefault="00A20160" w:rsidP="00A20160">
      <w:pPr>
        <w:suppressAutoHyphens/>
        <w:spacing w:line="520" w:lineRule="exact"/>
        <w:rPr>
          <w:rFonts w:ascii="標楷體" w:eastAsia="標楷體" w:hAnsi="標楷體" w:cs="Times New Roman"/>
          <w:bCs/>
          <w:color w:val="000000"/>
          <w:sz w:val="28"/>
          <w:szCs w:val="28"/>
        </w:rPr>
      </w:pPr>
      <w:r w:rsidRPr="00A20160">
        <w:rPr>
          <w:rFonts w:ascii="標楷體" w:eastAsia="標楷體" w:hAnsi="標楷體" w:cs="Times New Roman" w:hint="eastAsia"/>
          <w:bCs/>
          <w:color w:val="000000"/>
          <w:sz w:val="28"/>
          <w:szCs w:val="28"/>
        </w:rPr>
        <w:t xml:space="preserve">        防培育班相關課程和</w:t>
      </w:r>
      <w:proofErr w:type="gramStart"/>
      <w:r w:rsidRPr="00A20160">
        <w:rPr>
          <w:rFonts w:ascii="標楷體" w:eastAsia="標楷體" w:hAnsi="標楷體" w:cs="Times New Roman" w:hint="eastAsia"/>
          <w:bCs/>
          <w:color w:val="000000"/>
          <w:sz w:val="28"/>
          <w:szCs w:val="28"/>
        </w:rPr>
        <w:t>參訪</w:t>
      </w:r>
      <w:proofErr w:type="gramEnd"/>
      <w:r w:rsidRPr="00A20160">
        <w:rPr>
          <w:rFonts w:ascii="標楷體" w:eastAsia="標楷體" w:hAnsi="標楷體" w:cs="Times New Roman" w:hint="eastAsia"/>
          <w:bCs/>
          <w:color w:val="000000"/>
          <w:sz w:val="28"/>
          <w:szCs w:val="28"/>
        </w:rPr>
        <w:t>行程，以增進學生對國軍招募工作現況</w:t>
      </w:r>
    </w:p>
    <w:p w:rsidR="00A20160" w:rsidRPr="00A20160" w:rsidRDefault="00A20160" w:rsidP="00A20160">
      <w:pPr>
        <w:suppressAutoHyphens/>
        <w:spacing w:line="520" w:lineRule="exact"/>
        <w:rPr>
          <w:rFonts w:ascii="標楷體" w:eastAsia="標楷體" w:hAnsi="標楷體" w:cs="Times New Roman"/>
          <w:bCs/>
          <w:color w:val="000000"/>
          <w:sz w:val="28"/>
          <w:szCs w:val="28"/>
        </w:rPr>
      </w:pPr>
      <w:r w:rsidRPr="00A20160">
        <w:rPr>
          <w:rFonts w:ascii="標楷體" w:eastAsia="標楷體" w:hAnsi="標楷體" w:cs="Times New Roman" w:hint="eastAsia"/>
          <w:bCs/>
          <w:color w:val="000000"/>
          <w:sz w:val="28"/>
          <w:szCs w:val="28"/>
        </w:rPr>
        <w:t xml:space="preserve">        和多元生涯規劃認知。</w:t>
      </w:r>
    </w:p>
    <w:p w:rsidR="00A20160" w:rsidRPr="00A20160" w:rsidRDefault="00A20160" w:rsidP="00A20160">
      <w:pPr>
        <w:suppressAutoHyphens/>
        <w:spacing w:line="520" w:lineRule="exact"/>
        <w:rPr>
          <w:rFonts w:ascii="標楷體" w:eastAsia="標楷體" w:hAnsi="標楷體" w:cs="Times New Roman"/>
          <w:bCs/>
          <w:color w:val="000000"/>
          <w:sz w:val="28"/>
          <w:szCs w:val="28"/>
        </w:rPr>
      </w:pPr>
      <w:r w:rsidRPr="00A20160">
        <w:rPr>
          <w:rFonts w:ascii="標楷體" w:eastAsia="標楷體" w:hAnsi="標楷體" w:cs="Times New Roman" w:hint="eastAsia"/>
          <w:bCs/>
          <w:color w:val="000000"/>
          <w:sz w:val="28"/>
          <w:szCs w:val="28"/>
        </w:rPr>
        <w:t xml:space="preserve">    六、7/6辦理交通服務隊期末檢討會，感謝隊員全學期辛勤付出和服務。</w:t>
      </w:r>
    </w:p>
    <w:p w:rsidR="000D2492" w:rsidRDefault="000D2492" w:rsidP="00F03B10">
      <w:pPr>
        <w:spacing w:line="360" w:lineRule="exact"/>
        <w:rPr>
          <w:b/>
          <w:sz w:val="28"/>
          <w:szCs w:val="28"/>
        </w:rPr>
      </w:pPr>
    </w:p>
    <w:p w:rsidR="00AF4455" w:rsidRPr="00B554A1" w:rsidRDefault="00AF4455" w:rsidP="00AF4455">
      <w:pPr>
        <w:rPr>
          <w:rFonts w:ascii="標楷體" w:eastAsia="標楷體" w:hAnsi="標楷體" w:cs="Times New Roman"/>
          <w:b/>
          <w:sz w:val="28"/>
          <w:szCs w:val="28"/>
        </w:rPr>
      </w:pPr>
      <w:r w:rsidRPr="00B554A1">
        <w:rPr>
          <w:rFonts w:ascii="標楷體" w:eastAsia="標楷體" w:hAnsi="標楷體" w:cs="Times New Roman" w:hint="eastAsia"/>
          <w:b/>
          <w:sz w:val="28"/>
          <w:szCs w:val="28"/>
        </w:rPr>
        <w:t>1090706 主管會議  圖書館報告</w:t>
      </w:r>
    </w:p>
    <w:p w:rsidR="00AF4455" w:rsidRPr="00AF4455" w:rsidRDefault="00AF4455" w:rsidP="00AF4455">
      <w:pPr>
        <w:spacing w:line="400" w:lineRule="exact"/>
        <w:rPr>
          <w:rFonts w:ascii="標楷體" w:eastAsia="標楷體" w:hAnsi="標楷體" w:cs="Times New Roman"/>
          <w:sz w:val="28"/>
          <w:szCs w:val="28"/>
          <w:u w:val="single"/>
        </w:rPr>
      </w:pPr>
      <w:r w:rsidRPr="00AF4455">
        <w:rPr>
          <w:rFonts w:ascii="標楷體" w:eastAsia="標楷體" w:hAnsi="標楷體" w:cs="Times New Roman" w:hint="eastAsia"/>
          <w:sz w:val="28"/>
          <w:szCs w:val="28"/>
          <w:u w:val="single"/>
        </w:rPr>
        <w:t>圖書服務</w:t>
      </w:r>
    </w:p>
    <w:p w:rsidR="00AF4455" w:rsidRPr="00AF4455" w:rsidRDefault="00AF4455" w:rsidP="00D352AB">
      <w:pPr>
        <w:numPr>
          <w:ilvl w:val="0"/>
          <w:numId w:val="1"/>
        </w:numPr>
        <w:autoSpaceDE w:val="0"/>
        <w:autoSpaceDN w:val="0"/>
        <w:adjustRightInd w:val="0"/>
        <w:spacing w:line="400" w:lineRule="exact"/>
        <w:ind w:left="560" w:hanging="560"/>
        <w:rPr>
          <w:rFonts w:ascii="標楷體" w:eastAsia="標楷體" w:hAnsi="標楷體" w:cs="標楷體a..u."/>
          <w:color w:val="000000"/>
          <w:kern w:val="0"/>
          <w:sz w:val="28"/>
          <w:szCs w:val="28"/>
        </w:rPr>
      </w:pPr>
      <w:r w:rsidRPr="00AF4455">
        <w:rPr>
          <w:rFonts w:ascii="標楷體" w:eastAsia="標楷體" w:hAnsi="標楷體" w:cs="標楷體a..u." w:hint="eastAsia"/>
          <w:color w:val="000000"/>
          <w:kern w:val="0"/>
          <w:sz w:val="28"/>
          <w:szCs w:val="28"/>
        </w:rPr>
        <w:t>第一批新書已上架，第二批新書預計7月中進行採購，請大家繼續提供購書清單，</w:t>
      </w:r>
      <w:proofErr w:type="gramStart"/>
      <w:r w:rsidRPr="00AF4455">
        <w:rPr>
          <w:rFonts w:ascii="標楷體" w:eastAsia="標楷體" w:hAnsi="標楷體" w:cs="標楷體a..u." w:hint="eastAsia"/>
          <w:color w:val="000000"/>
          <w:kern w:val="0"/>
          <w:sz w:val="28"/>
          <w:szCs w:val="28"/>
        </w:rPr>
        <w:t>俾</w:t>
      </w:r>
      <w:proofErr w:type="gramEnd"/>
      <w:r w:rsidRPr="00AF4455">
        <w:rPr>
          <w:rFonts w:ascii="標楷體" w:eastAsia="標楷體" w:hAnsi="標楷體" w:cs="標楷體a..u." w:hint="eastAsia"/>
          <w:color w:val="000000"/>
          <w:kern w:val="0"/>
          <w:sz w:val="28"/>
          <w:szCs w:val="28"/>
        </w:rPr>
        <w:t>利提早整理。</w:t>
      </w:r>
    </w:p>
    <w:p w:rsidR="00AF4455" w:rsidRPr="00AF4455" w:rsidRDefault="00AF4455" w:rsidP="00D352AB">
      <w:pPr>
        <w:numPr>
          <w:ilvl w:val="0"/>
          <w:numId w:val="1"/>
        </w:numPr>
        <w:autoSpaceDE w:val="0"/>
        <w:autoSpaceDN w:val="0"/>
        <w:adjustRightInd w:val="0"/>
        <w:spacing w:line="400" w:lineRule="exact"/>
        <w:ind w:left="560" w:hanging="560"/>
        <w:rPr>
          <w:rFonts w:ascii="標楷體" w:eastAsia="標楷體" w:hAnsi="標楷體" w:cs="標楷體a..u."/>
          <w:color w:val="000000"/>
          <w:kern w:val="0"/>
          <w:sz w:val="28"/>
          <w:szCs w:val="28"/>
        </w:rPr>
      </w:pPr>
      <w:r w:rsidRPr="00AF4455">
        <w:rPr>
          <w:rFonts w:ascii="標楷體" w:eastAsia="標楷體" w:hAnsi="標楷體" w:cs="標楷體a..u." w:hint="eastAsia"/>
          <w:color w:val="000000"/>
          <w:kern w:val="0"/>
          <w:sz w:val="28"/>
          <w:szCs w:val="28"/>
        </w:rPr>
        <w:t>本學期</w:t>
      </w:r>
      <w:proofErr w:type="gramStart"/>
      <w:r w:rsidRPr="00AF4455">
        <w:rPr>
          <w:rFonts w:ascii="標楷體" w:eastAsia="標楷體" w:hAnsi="標楷體" w:cs="標楷體a..u." w:hint="eastAsia"/>
          <w:color w:val="000000"/>
          <w:kern w:val="0"/>
          <w:sz w:val="28"/>
          <w:szCs w:val="28"/>
        </w:rPr>
        <w:t>愛閱網</w:t>
      </w:r>
      <w:proofErr w:type="gramEnd"/>
      <w:r w:rsidRPr="00AF4455">
        <w:rPr>
          <w:rFonts w:ascii="標楷體" w:eastAsia="標楷體" w:hAnsi="標楷體" w:cs="標楷體a..u." w:hint="eastAsia"/>
          <w:color w:val="000000"/>
          <w:kern w:val="0"/>
          <w:sz w:val="28"/>
          <w:szCs w:val="28"/>
        </w:rPr>
        <w:t>閱讀認證統計至109年6月30日止。感謝國中導師多鼓勵學生上網認證。</w:t>
      </w:r>
    </w:p>
    <w:p w:rsidR="00AF4455" w:rsidRPr="00AF4455" w:rsidRDefault="00AF4455" w:rsidP="00AF4455">
      <w:pPr>
        <w:autoSpaceDE w:val="0"/>
        <w:autoSpaceDN w:val="0"/>
        <w:adjustRightInd w:val="0"/>
        <w:spacing w:line="400" w:lineRule="exact"/>
        <w:rPr>
          <w:rFonts w:ascii="標楷體" w:eastAsia="標楷體" w:hAnsi="標楷體" w:cs="標楷體a..u."/>
          <w:color w:val="000000"/>
          <w:kern w:val="0"/>
          <w:sz w:val="28"/>
          <w:szCs w:val="28"/>
          <w:u w:val="single"/>
        </w:rPr>
      </w:pPr>
      <w:r w:rsidRPr="00AF4455">
        <w:rPr>
          <w:rFonts w:ascii="標楷體" w:eastAsia="標楷體" w:hAnsi="標楷體" w:cs="標楷體a..u." w:hint="eastAsia"/>
          <w:color w:val="000000"/>
          <w:kern w:val="0"/>
          <w:sz w:val="28"/>
          <w:szCs w:val="28"/>
          <w:u w:val="single"/>
        </w:rPr>
        <w:t>晚自習</w:t>
      </w:r>
    </w:p>
    <w:p w:rsidR="00AF4455" w:rsidRPr="00AF4455" w:rsidRDefault="00AF4455" w:rsidP="00D352AB">
      <w:pPr>
        <w:numPr>
          <w:ilvl w:val="0"/>
          <w:numId w:val="20"/>
        </w:numPr>
        <w:autoSpaceDE w:val="0"/>
        <w:autoSpaceDN w:val="0"/>
        <w:adjustRightInd w:val="0"/>
        <w:spacing w:line="400" w:lineRule="exact"/>
        <w:ind w:left="560" w:hanging="560"/>
        <w:rPr>
          <w:rFonts w:ascii="標楷體" w:eastAsia="標楷體" w:hAnsi="標楷體" w:cs="標楷體a..u."/>
          <w:color w:val="000000"/>
          <w:kern w:val="0"/>
          <w:sz w:val="28"/>
          <w:szCs w:val="28"/>
        </w:rPr>
      </w:pPr>
      <w:r w:rsidRPr="00AF4455">
        <w:rPr>
          <w:rFonts w:ascii="標楷體" w:eastAsia="標楷體" w:hAnsi="標楷體" w:cs="標楷體a..u." w:hint="eastAsia"/>
          <w:color w:val="000000"/>
          <w:kern w:val="0"/>
          <w:sz w:val="28"/>
          <w:szCs w:val="28"/>
        </w:rPr>
        <w:t>本學期晚自習自109年3月2日起至7月3日止。暑假若有學生或班級要使用晚自習教室請及早告知。</w:t>
      </w:r>
    </w:p>
    <w:p w:rsidR="00AF4455" w:rsidRPr="00AF4455" w:rsidRDefault="00AF4455" w:rsidP="00D352AB">
      <w:pPr>
        <w:numPr>
          <w:ilvl w:val="0"/>
          <w:numId w:val="20"/>
        </w:numPr>
        <w:autoSpaceDE w:val="0"/>
        <w:autoSpaceDN w:val="0"/>
        <w:adjustRightInd w:val="0"/>
        <w:spacing w:line="400" w:lineRule="exact"/>
        <w:ind w:left="560" w:hanging="560"/>
        <w:rPr>
          <w:rFonts w:ascii="標楷體" w:eastAsia="標楷體" w:hAnsi="標楷體" w:cs="標楷體a..u."/>
          <w:color w:val="000000"/>
          <w:kern w:val="0"/>
          <w:sz w:val="28"/>
          <w:szCs w:val="28"/>
        </w:rPr>
      </w:pPr>
      <w:r w:rsidRPr="00AF4455">
        <w:rPr>
          <w:rFonts w:ascii="標楷體" w:eastAsia="標楷體" w:hAnsi="標楷體" w:cs="標楷體a..u." w:hint="eastAsia"/>
          <w:color w:val="000000"/>
          <w:kern w:val="0"/>
          <w:sz w:val="28"/>
          <w:szCs w:val="28"/>
        </w:rPr>
        <w:t>下學期晚自習調查表於暑期輔導課期間發至各班，請導師鼓勵同學參加。</w:t>
      </w:r>
    </w:p>
    <w:p w:rsidR="00AF4455" w:rsidRPr="00AF4455" w:rsidRDefault="00AF4455" w:rsidP="00AF4455">
      <w:pPr>
        <w:spacing w:line="400" w:lineRule="exact"/>
        <w:rPr>
          <w:rFonts w:ascii="標楷體" w:eastAsia="標楷體" w:hAnsi="標楷體" w:cs="Times New Roman"/>
          <w:sz w:val="28"/>
          <w:szCs w:val="28"/>
          <w:u w:val="single"/>
        </w:rPr>
      </w:pPr>
      <w:proofErr w:type="gramStart"/>
      <w:r w:rsidRPr="00AF4455">
        <w:rPr>
          <w:rFonts w:ascii="標楷體" w:eastAsia="標楷體" w:hAnsi="標楷體" w:cs="Times New Roman" w:hint="eastAsia"/>
          <w:sz w:val="28"/>
          <w:szCs w:val="28"/>
          <w:u w:val="single"/>
        </w:rPr>
        <w:t>均質化</w:t>
      </w:r>
      <w:proofErr w:type="gramEnd"/>
    </w:p>
    <w:p w:rsidR="00AF4455" w:rsidRPr="00AF4455" w:rsidRDefault="00AF4455" w:rsidP="00D352AB">
      <w:pPr>
        <w:numPr>
          <w:ilvl w:val="0"/>
          <w:numId w:val="21"/>
        </w:numPr>
        <w:spacing w:line="400" w:lineRule="exact"/>
        <w:rPr>
          <w:rFonts w:ascii="標楷體" w:eastAsia="標楷體" w:hAnsi="標楷體" w:cs="Times New Roman"/>
          <w:sz w:val="28"/>
          <w:szCs w:val="28"/>
        </w:rPr>
      </w:pPr>
      <w:r w:rsidRPr="00AF4455">
        <w:rPr>
          <w:rFonts w:ascii="標楷體" w:eastAsia="標楷體" w:hAnsi="標楷體" w:cs="Times New Roman" w:hint="eastAsia"/>
          <w:sz w:val="28"/>
          <w:szCs w:val="28"/>
        </w:rPr>
        <w:lastRenderedPageBreak/>
        <w:t>109學年</w:t>
      </w:r>
      <w:proofErr w:type="gramStart"/>
      <w:r w:rsidRPr="00AF4455">
        <w:rPr>
          <w:rFonts w:ascii="標楷體" w:eastAsia="標楷體" w:hAnsi="標楷體" w:cs="Times New Roman" w:hint="eastAsia"/>
          <w:sz w:val="28"/>
          <w:szCs w:val="28"/>
        </w:rPr>
        <w:t>度均質化</w:t>
      </w:r>
      <w:proofErr w:type="gramEnd"/>
      <w:r w:rsidRPr="00AF4455">
        <w:rPr>
          <w:rFonts w:ascii="標楷體" w:eastAsia="標楷體" w:hAnsi="標楷體" w:cs="Times New Roman" w:hint="eastAsia"/>
          <w:sz w:val="28"/>
          <w:szCs w:val="28"/>
        </w:rPr>
        <w:t>計畫</w:t>
      </w:r>
      <w:proofErr w:type="gramStart"/>
      <w:r w:rsidRPr="00AF4455">
        <w:rPr>
          <w:rFonts w:ascii="標楷體" w:eastAsia="標楷體" w:hAnsi="標楷體" w:cs="Times New Roman" w:hint="eastAsia"/>
          <w:sz w:val="28"/>
          <w:szCs w:val="28"/>
        </w:rPr>
        <w:t>複審已</w:t>
      </w:r>
      <w:proofErr w:type="gramEnd"/>
      <w:r w:rsidRPr="00AF4455">
        <w:rPr>
          <w:rFonts w:ascii="標楷體" w:eastAsia="標楷體" w:hAnsi="標楷體" w:cs="Times New Roman" w:hint="eastAsia"/>
          <w:sz w:val="28"/>
          <w:szCs w:val="28"/>
        </w:rPr>
        <w:t>送至國教署審核中。感謝本學年及下</w:t>
      </w:r>
      <w:proofErr w:type="gramStart"/>
      <w:r w:rsidRPr="00AF4455">
        <w:rPr>
          <w:rFonts w:ascii="標楷體" w:eastAsia="標楷體" w:hAnsi="標楷體" w:cs="Times New Roman" w:hint="eastAsia"/>
          <w:sz w:val="28"/>
          <w:szCs w:val="28"/>
        </w:rPr>
        <w:t>學年度子計畫</w:t>
      </w:r>
      <w:proofErr w:type="gramEnd"/>
      <w:r w:rsidRPr="00AF4455">
        <w:rPr>
          <w:rFonts w:ascii="標楷體" w:eastAsia="標楷體" w:hAnsi="標楷體" w:cs="Times New Roman" w:hint="eastAsia"/>
          <w:sz w:val="28"/>
          <w:szCs w:val="28"/>
        </w:rPr>
        <w:t>之負責老師之協助。</w:t>
      </w:r>
    </w:p>
    <w:p w:rsidR="00AF4455" w:rsidRPr="00AF4455" w:rsidRDefault="00AF4455" w:rsidP="00D352AB">
      <w:pPr>
        <w:numPr>
          <w:ilvl w:val="0"/>
          <w:numId w:val="21"/>
        </w:numPr>
        <w:spacing w:line="400" w:lineRule="exact"/>
        <w:rPr>
          <w:rFonts w:ascii="標楷體" w:eastAsia="標楷體" w:hAnsi="標楷體" w:cs="Times New Roman"/>
          <w:sz w:val="28"/>
          <w:szCs w:val="28"/>
        </w:rPr>
      </w:pPr>
      <w:r w:rsidRPr="00AF4455">
        <w:rPr>
          <w:rFonts w:ascii="標楷體" w:eastAsia="標楷體" w:hAnsi="標楷體" w:cs="Times New Roman" w:hint="eastAsia"/>
          <w:sz w:val="28"/>
          <w:szCs w:val="28"/>
        </w:rPr>
        <w:t>本校仍擔任109學年度高雄一區之總召學校。</w:t>
      </w:r>
    </w:p>
    <w:p w:rsidR="00B554A1" w:rsidRPr="00B554A1" w:rsidRDefault="00B554A1" w:rsidP="00B554A1">
      <w:pPr>
        <w:spacing w:beforeLines="50" w:before="180" w:line="440" w:lineRule="exact"/>
        <w:jc w:val="both"/>
        <w:rPr>
          <w:rFonts w:ascii="新細明體" w:eastAsia="新細明體" w:hAnsi="新細明體" w:cs="Times New Roman"/>
          <w:b/>
          <w:sz w:val="28"/>
          <w:szCs w:val="28"/>
        </w:rPr>
      </w:pPr>
      <w:r w:rsidRPr="00B554A1">
        <w:rPr>
          <w:rFonts w:ascii="新細明體" w:eastAsia="新細明體" w:hAnsi="新細明體" w:cs="Times New Roman" w:hint="eastAsia"/>
          <w:b/>
          <w:sz w:val="28"/>
          <w:szCs w:val="28"/>
        </w:rPr>
        <w:t>1090706行政會報  人事室宣導事項</w:t>
      </w:r>
    </w:p>
    <w:p w:rsidR="00B554A1" w:rsidRPr="00B554A1" w:rsidRDefault="00B554A1" w:rsidP="00B554A1">
      <w:pPr>
        <w:snapToGrid w:val="0"/>
        <w:spacing w:line="440" w:lineRule="exact"/>
        <w:ind w:left="781" w:hangingChars="300" w:hanging="781"/>
        <w:rPr>
          <w:rFonts w:ascii="新細明體" w:eastAsia="新細明體" w:hAnsi="新細明體" w:cs="Times New Roman"/>
          <w:b/>
          <w:sz w:val="26"/>
          <w:szCs w:val="26"/>
        </w:rPr>
      </w:pPr>
      <w:r w:rsidRPr="00B554A1">
        <w:rPr>
          <w:rFonts w:ascii="新細明體" w:eastAsia="新細明體" w:hAnsi="新細明體" w:cs="Times New Roman" w:hint="eastAsia"/>
          <w:b/>
          <w:sz w:val="26"/>
          <w:szCs w:val="26"/>
        </w:rPr>
        <w:t>壹、法規宣導：</w:t>
      </w:r>
    </w:p>
    <w:p w:rsidR="00B554A1" w:rsidRPr="00B554A1" w:rsidRDefault="00B554A1" w:rsidP="00B554A1">
      <w:pPr>
        <w:snapToGrid w:val="0"/>
        <w:spacing w:line="440" w:lineRule="exact"/>
        <w:ind w:left="651" w:hangingChars="250" w:hanging="651"/>
        <w:rPr>
          <w:rFonts w:ascii="新細明體" w:eastAsia="新細明體" w:hAnsi="新細明體" w:cs="Times New Roman"/>
          <w:b/>
          <w:sz w:val="26"/>
          <w:szCs w:val="26"/>
        </w:rPr>
      </w:pPr>
      <w:r w:rsidRPr="00B554A1">
        <w:rPr>
          <w:rFonts w:ascii="新細明體" w:eastAsia="新細明體" w:hAnsi="新細明體" w:cs="Times New Roman" w:hint="eastAsia"/>
          <w:b/>
          <w:sz w:val="26"/>
          <w:szCs w:val="26"/>
        </w:rPr>
        <w:t xml:space="preserve"> 一、「國立高級中等學校教師</w:t>
      </w:r>
      <w:proofErr w:type="gramStart"/>
      <w:r w:rsidRPr="00B554A1">
        <w:rPr>
          <w:rFonts w:ascii="新細明體" w:eastAsia="新細明體" w:hAnsi="新細明體" w:cs="Times New Roman" w:hint="eastAsia"/>
          <w:b/>
          <w:sz w:val="26"/>
          <w:szCs w:val="26"/>
        </w:rPr>
        <w:t>介</w:t>
      </w:r>
      <w:proofErr w:type="gramEnd"/>
      <w:r w:rsidRPr="00B554A1">
        <w:rPr>
          <w:rFonts w:ascii="新細明體" w:eastAsia="新細明體" w:hAnsi="新細明體" w:cs="Times New Roman" w:hint="eastAsia"/>
          <w:b/>
          <w:sz w:val="26"/>
          <w:szCs w:val="26"/>
        </w:rPr>
        <w:t>聘辦法」部分條文，業經教育部於中華民國109年6月28日以</w:t>
      </w:r>
      <w:proofErr w:type="gramStart"/>
      <w:r w:rsidRPr="00B554A1">
        <w:rPr>
          <w:rFonts w:ascii="新細明體" w:eastAsia="新細明體" w:hAnsi="新細明體" w:cs="Times New Roman" w:hint="eastAsia"/>
          <w:b/>
          <w:sz w:val="26"/>
          <w:szCs w:val="26"/>
        </w:rPr>
        <w:t>臺</w:t>
      </w:r>
      <w:proofErr w:type="gramEnd"/>
      <w:r w:rsidRPr="00B554A1">
        <w:rPr>
          <w:rFonts w:ascii="新細明體" w:eastAsia="新細明體" w:hAnsi="新細明體" w:cs="Times New Roman" w:hint="eastAsia"/>
          <w:b/>
          <w:sz w:val="26"/>
          <w:szCs w:val="26"/>
        </w:rPr>
        <w:t>教授</w:t>
      </w:r>
      <w:proofErr w:type="gramStart"/>
      <w:r w:rsidRPr="00B554A1">
        <w:rPr>
          <w:rFonts w:ascii="新細明體" w:eastAsia="新細明體" w:hAnsi="新細明體" w:cs="Times New Roman" w:hint="eastAsia"/>
          <w:b/>
          <w:sz w:val="26"/>
          <w:szCs w:val="26"/>
        </w:rPr>
        <w:t>國部字第1090063916</w:t>
      </w:r>
      <w:proofErr w:type="gramEnd"/>
      <w:r w:rsidRPr="00B554A1">
        <w:rPr>
          <w:rFonts w:ascii="新細明體" w:eastAsia="新細明體" w:hAnsi="新細明體" w:cs="Times New Roman" w:hint="eastAsia"/>
          <w:b/>
          <w:sz w:val="26"/>
          <w:szCs w:val="26"/>
        </w:rPr>
        <w:t>B號令修正發布。（附件１）</w:t>
      </w:r>
    </w:p>
    <w:p w:rsidR="00B554A1" w:rsidRPr="00B554A1" w:rsidRDefault="00B554A1" w:rsidP="00B554A1">
      <w:pPr>
        <w:snapToGrid w:val="0"/>
        <w:spacing w:line="440" w:lineRule="exact"/>
        <w:ind w:left="651" w:hangingChars="250" w:hanging="651"/>
        <w:rPr>
          <w:rFonts w:ascii="新細明體" w:eastAsia="新細明體" w:hAnsi="新細明體" w:cs="Times New Roman"/>
          <w:b/>
          <w:sz w:val="26"/>
          <w:szCs w:val="26"/>
        </w:rPr>
      </w:pPr>
      <w:r w:rsidRPr="00B554A1">
        <w:rPr>
          <w:rFonts w:ascii="新細明體" w:eastAsia="新細明體" w:hAnsi="新細明體" w:cs="Times New Roman" w:hint="eastAsia"/>
          <w:b/>
          <w:sz w:val="26"/>
          <w:szCs w:val="26"/>
        </w:rPr>
        <w:t xml:space="preserve"> 二、教育部令修正發布「教師法施行細則」之原函影本及發布令影本。（附件２）</w:t>
      </w:r>
    </w:p>
    <w:p w:rsidR="00B554A1" w:rsidRPr="00B554A1" w:rsidRDefault="00B554A1" w:rsidP="00B554A1">
      <w:pPr>
        <w:snapToGrid w:val="0"/>
        <w:spacing w:line="440" w:lineRule="exact"/>
        <w:ind w:left="651" w:hangingChars="250" w:hanging="651"/>
        <w:rPr>
          <w:rFonts w:ascii="新細明體" w:eastAsia="新細明體" w:hAnsi="新細明體" w:cs="Times New Roman"/>
          <w:b/>
          <w:sz w:val="26"/>
          <w:szCs w:val="26"/>
        </w:rPr>
      </w:pPr>
      <w:r w:rsidRPr="00B554A1">
        <w:rPr>
          <w:rFonts w:ascii="新細明體" w:eastAsia="新細明體" w:hAnsi="新細明體" w:cs="Times New Roman" w:hint="eastAsia"/>
          <w:b/>
          <w:sz w:val="26"/>
          <w:szCs w:val="26"/>
        </w:rPr>
        <w:t xml:space="preserve"> 三、教育部修正「不適任教育人員之通報與資訊蒐集及查詢辦法」，名稱並修正為「不適任教育人員之通報資訊蒐集及查詢處理利用辦法」。（附件３）</w:t>
      </w:r>
    </w:p>
    <w:p w:rsidR="00B554A1" w:rsidRPr="00B554A1" w:rsidRDefault="00B554A1" w:rsidP="00B554A1">
      <w:pPr>
        <w:snapToGrid w:val="0"/>
        <w:spacing w:beforeLines="25" w:before="90" w:line="440" w:lineRule="exact"/>
        <w:ind w:leftChars="50" w:left="641" w:hangingChars="200" w:hanging="521"/>
        <w:rPr>
          <w:rFonts w:ascii="新細明體" w:eastAsia="新細明體" w:hAnsi="新細明體" w:cs="Times New Roman"/>
          <w:b/>
          <w:sz w:val="26"/>
          <w:szCs w:val="26"/>
        </w:rPr>
      </w:pPr>
      <w:r w:rsidRPr="00B554A1">
        <w:rPr>
          <w:rFonts w:ascii="新細明體" w:eastAsia="新細明體" w:hAnsi="新細明體" w:cs="Times New Roman" w:hint="eastAsia"/>
          <w:b/>
          <w:sz w:val="26"/>
          <w:szCs w:val="26"/>
        </w:rPr>
        <w:t>四、「高級中等以下學校教師評審委員會設置辦法」業經教育部109年6月28日</w:t>
      </w:r>
      <w:proofErr w:type="gramStart"/>
      <w:r w:rsidRPr="00B554A1">
        <w:rPr>
          <w:rFonts w:ascii="新細明體" w:eastAsia="新細明體" w:hAnsi="新細明體" w:cs="Times New Roman" w:hint="eastAsia"/>
          <w:b/>
          <w:sz w:val="26"/>
          <w:szCs w:val="26"/>
        </w:rPr>
        <w:t>臺</w:t>
      </w:r>
      <w:proofErr w:type="gramEnd"/>
      <w:r w:rsidRPr="00B554A1">
        <w:rPr>
          <w:rFonts w:ascii="新細明體" w:eastAsia="新細明體" w:hAnsi="新細明體" w:cs="Times New Roman" w:hint="eastAsia"/>
          <w:b/>
          <w:sz w:val="26"/>
          <w:szCs w:val="26"/>
        </w:rPr>
        <w:t>教授</w:t>
      </w:r>
      <w:proofErr w:type="gramStart"/>
      <w:r w:rsidRPr="00B554A1">
        <w:rPr>
          <w:rFonts w:ascii="新細明體" w:eastAsia="新細明體" w:hAnsi="新細明體" w:cs="Times New Roman" w:hint="eastAsia"/>
          <w:b/>
          <w:sz w:val="26"/>
          <w:szCs w:val="26"/>
        </w:rPr>
        <w:t>國部字第1090065729</w:t>
      </w:r>
      <w:proofErr w:type="gramEnd"/>
      <w:r w:rsidRPr="00B554A1">
        <w:rPr>
          <w:rFonts w:ascii="新細明體" w:eastAsia="新細明體" w:hAnsi="新細明體" w:cs="Times New Roman" w:hint="eastAsia"/>
          <w:b/>
          <w:sz w:val="26"/>
          <w:szCs w:val="26"/>
        </w:rPr>
        <w:t>B號令修正發布。（附件４）</w:t>
      </w:r>
    </w:p>
    <w:p w:rsidR="00B554A1" w:rsidRPr="00B554A1" w:rsidRDefault="00B554A1" w:rsidP="00B554A1">
      <w:pPr>
        <w:snapToGrid w:val="0"/>
        <w:spacing w:beforeLines="25" w:before="90" w:line="440" w:lineRule="exact"/>
        <w:ind w:left="651" w:hangingChars="250" w:hanging="651"/>
        <w:rPr>
          <w:rFonts w:ascii="新細明體" w:eastAsia="新細明體" w:hAnsi="新細明體" w:cs="Times New Roman"/>
          <w:b/>
          <w:sz w:val="26"/>
          <w:szCs w:val="26"/>
        </w:rPr>
      </w:pPr>
      <w:r w:rsidRPr="00B554A1">
        <w:rPr>
          <w:rFonts w:ascii="新細明體" w:eastAsia="新細明體" w:hAnsi="新細明體" w:cs="Times New Roman" w:hint="eastAsia"/>
          <w:b/>
          <w:sz w:val="26"/>
          <w:szCs w:val="26"/>
        </w:rPr>
        <w:t xml:space="preserve"> 五、「高級中等以下學校教師解聘</w:t>
      </w:r>
      <w:proofErr w:type="gramStart"/>
      <w:r w:rsidRPr="00B554A1">
        <w:rPr>
          <w:rFonts w:ascii="新細明體" w:eastAsia="新細明體" w:hAnsi="新細明體" w:cs="Times New Roman" w:hint="eastAsia"/>
          <w:b/>
          <w:sz w:val="26"/>
          <w:szCs w:val="26"/>
        </w:rPr>
        <w:t>不</w:t>
      </w:r>
      <w:proofErr w:type="gramEnd"/>
      <w:r w:rsidRPr="00B554A1">
        <w:rPr>
          <w:rFonts w:ascii="新細明體" w:eastAsia="新細明體" w:hAnsi="新細明體" w:cs="Times New Roman" w:hint="eastAsia"/>
          <w:b/>
          <w:sz w:val="26"/>
          <w:szCs w:val="26"/>
        </w:rPr>
        <w:t>續聘停聘或資遣辦法」業經教育部109年6月28日</w:t>
      </w:r>
      <w:proofErr w:type="gramStart"/>
      <w:r w:rsidRPr="00B554A1">
        <w:rPr>
          <w:rFonts w:ascii="新細明體" w:eastAsia="新細明體" w:hAnsi="新細明體" w:cs="Times New Roman" w:hint="eastAsia"/>
          <w:b/>
          <w:sz w:val="26"/>
          <w:szCs w:val="26"/>
        </w:rPr>
        <w:t>臺</w:t>
      </w:r>
      <w:proofErr w:type="gramEnd"/>
      <w:r w:rsidRPr="00B554A1">
        <w:rPr>
          <w:rFonts w:ascii="新細明體" w:eastAsia="新細明體" w:hAnsi="新細明體" w:cs="Times New Roman" w:hint="eastAsia"/>
          <w:b/>
          <w:sz w:val="26"/>
          <w:szCs w:val="26"/>
        </w:rPr>
        <w:t>教授</w:t>
      </w:r>
      <w:proofErr w:type="gramStart"/>
      <w:r w:rsidRPr="00B554A1">
        <w:rPr>
          <w:rFonts w:ascii="新細明體" w:eastAsia="新細明體" w:hAnsi="新細明體" w:cs="Times New Roman" w:hint="eastAsia"/>
          <w:b/>
          <w:sz w:val="26"/>
          <w:szCs w:val="26"/>
        </w:rPr>
        <w:t>國部字第1090065514</w:t>
      </w:r>
      <w:proofErr w:type="gramEnd"/>
      <w:r w:rsidRPr="00B554A1">
        <w:rPr>
          <w:rFonts w:ascii="新細明體" w:eastAsia="新細明體" w:hAnsi="新細明體" w:cs="Times New Roman" w:hint="eastAsia"/>
          <w:b/>
          <w:sz w:val="26"/>
          <w:szCs w:val="26"/>
        </w:rPr>
        <w:t>B號令訂定發布。（附件５）</w:t>
      </w:r>
    </w:p>
    <w:p w:rsidR="00B554A1" w:rsidRPr="00B554A1" w:rsidRDefault="00B554A1" w:rsidP="00B554A1">
      <w:pPr>
        <w:snapToGrid w:val="0"/>
        <w:spacing w:beforeLines="25" w:before="90" w:line="440" w:lineRule="exact"/>
        <w:ind w:left="651" w:hangingChars="250" w:hanging="651"/>
        <w:rPr>
          <w:rFonts w:ascii="新細明體" w:eastAsia="新細明體" w:hAnsi="新細明體" w:cs="Times New Roman"/>
          <w:b/>
          <w:sz w:val="26"/>
          <w:szCs w:val="26"/>
        </w:rPr>
      </w:pPr>
      <w:r w:rsidRPr="00B554A1">
        <w:rPr>
          <w:rFonts w:ascii="新細明體" w:eastAsia="新細明體" w:hAnsi="新細明體" w:cs="Times New Roman" w:hint="eastAsia"/>
          <w:b/>
          <w:sz w:val="26"/>
          <w:szCs w:val="26"/>
        </w:rPr>
        <w:t xml:space="preserve"> 六、「教師請假規則」部分條文及「教育人員留職停薪辦法」第4條、第6條，業經教育部於本(109)年6月28日修正發布。（附件６）</w:t>
      </w:r>
    </w:p>
    <w:p w:rsidR="00B554A1" w:rsidRPr="00B554A1" w:rsidRDefault="00B554A1" w:rsidP="00B554A1">
      <w:pPr>
        <w:snapToGrid w:val="0"/>
        <w:spacing w:beforeLines="25" w:before="90" w:line="440" w:lineRule="exact"/>
        <w:ind w:left="651" w:hangingChars="250" w:hanging="651"/>
        <w:rPr>
          <w:rFonts w:ascii="新細明體" w:eastAsia="新細明體" w:hAnsi="新細明體" w:cs="Times New Roman"/>
          <w:b/>
          <w:sz w:val="26"/>
          <w:szCs w:val="26"/>
        </w:rPr>
      </w:pPr>
      <w:r w:rsidRPr="00B554A1">
        <w:rPr>
          <w:rFonts w:ascii="新細明體" w:eastAsia="新細明體" w:hAnsi="新細明體" w:cs="Times New Roman" w:hint="eastAsia"/>
          <w:b/>
          <w:sz w:val="26"/>
          <w:szCs w:val="26"/>
        </w:rPr>
        <w:t xml:space="preserve"> 七、行政院修正「行政院與所屬中央及地方各機關約</w:t>
      </w:r>
      <w:proofErr w:type="gramStart"/>
      <w:r w:rsidRPr="00B554A1">
        <w:rPr>
          <w:rFonts w:ascii="新細明體" w:eastAsia="新細明體" w:hAnsi="新細明體" w:cs="Times New Roman" w:hint="eastAsia"/>
          <w:b/>
          <w:sz w:val="26"/>
          <w:szCs w:val="26"/>
        </w:rPr>
        <w:t>僱</w:t>
      </w:r>
      <w:proofErr w:type="gramEnd"/>
      <w:r w:rsidRPr="00B554A1">
        <w:rPr>
          <w:rFonts w:ascii="新細明體" w:eastAsia="新細明體" w:hAnsi="新細明體" w:cs="Times New Roman" w:hint="eastAsia"/>
          <w:b/>
          <w:sz w:val="26"/>
          <w:szCs w:val="26"/>
        </w:rPr>
        <w:t>人員僱用辦法」(以下簡稱本辦法)第8條、第8條之1、第9條條文，有關本府各機關學校約</w:t>
      </w:r>
      <w:proofErr w:type="gramStart"/>
      <w:r w:rsidRPr="00B554A1">
        <w:rPr>
          <w:rFonts w:ascii="新細明體" w:eastAsia="新細明體" w:hAnsi="新細明體" w:cs="Times New Roman" w:hint="eastAsia"/>
          <w:b/>
          <w:sz w:val="26"/>
          <w:szCs w:val="26"/>
        </w:rPr>
        <w:t>僱</w:t>
      </w:r>
      <w:proofErr w:type="gramEnd"/>
      <w:r w:rsidRPr="00B554A1">
        <w:rPr>
          <w:rFonts w:ascii="新細明體" w:eastAsia="新細明體" w:hAnsi="新細明體" w:cs="Times New Roman" w:hint="eastAsia"/>
          <w:b/>
          <w:sz w:val="26"/>
          <w:szCs w:val="26"/>
        </w:rPr>
        <w:t>人員報酬薪點之核給。（附件７）</w:t>
      </w:r>
    </w:p>
    <w:p w:rsidR="00B554A1" w:rsidRPr="00B554A1" w:rsidRDefault="00B554A1" w:rsidP="00B554A1">
      <w:pPr>
        <w:snapToGrid w:val="0"/>
        <w:spacing w:line="440" w:lineRule="exact"/>
        <w:ind w:left="781" w:hangingChars="300" w:hanging="781"/>
        <w:rPr>
          <w:rFonts w:ascii="新細明體" w:eastAsia="新細明體" w:hAnsi="新細明體" w:cs="Times New Roman"/>
          <w:b/>
          <w:sz w:val="26"/>
          <w:szCs w:val="26"/>
        </w:rPr>
      </w:pPr>
      <w:r w:rsidRPr="00B554A1">
        <w:rPr>
          <w:rFonts w:ascii="新細明體" w:eastAsia="新細明體" w:hAnsi="新細明體" w:cs="Times New Roman" w:hint="eastAsia"/>
          <w:b/>
          <w:sz w:val="26"/>
          <w:szCs w:val="26"/>
        </w:rPr>
        <w:t>貳、人事資訊宣導：</w:t>
      </w:r>
    </w:p>
    <w:p w:rsidR="00B554A1" w:rsidRPr="00B554A1" w:rsidRDefault="00B554A1" w:rsidP="00B554A1">
      <w:pPr>
        <w:snapToGrid w:val="0"/>
        <w:spacing w:line="440" w:lineRule="exact"/>
        <w:ind w:left="651" w:hangingChars="250" w:hanging="651"/>
        <w:rPr>
          <w:rFonts w:ascii="新細明體" w:eastAsia="新細明體" w:hAnsi="新細明體" w:cs="Times New Roman"/>
          <w:b/>
          <w:sz w:val="26"/>
          <w:szCs w:val="26"/>
        </w:rPr>
      </w:pPr>
      <w:r w:rsidRPr="00B554A1">
        <w:rPr>
          <w:rFonts w:ascii="新細明體" w:eastAsia="新細明體" w:hAnsi="新細明體" w:cs="Times New Roman" w:hint="eastAsia"/>
          <w:b/>
          <w:sz w:val="26"/>
          <w:szCs w:val="26"/>
        </w:rPr>
        <w:t xml:space="preserve"> 一、國民旅遊卡結合振興三倍</w:t>
      </w:r>
      <w:proofErr w:type="gramStart"/>
      <w:r w:rsidRPr="00B554A1">
        <w:rPr>
          <w:rFonts w:ascii="新細明體" w:eastAsia="新細明體" w:hAnsi="新細明體" w:cs="Times New Roman" w:hint="eastAsia"/>
          <w:b/>
          <w:sz w:val="26"/>
          <w:szCs w:val="26"/>
        </w:rPr>
        <w:t>券</w:t>
      </w:r>
      <w:proofErr w:type="gramEnd"/>
      <w:r w:rsidRPr="00B554A1">
        <w:rPr>
          <w:rFonts w:ascii="新細明體" w:eastAsia="新細明體" w:hAnsi="新細明體" w:cs="Times New Roman" w:hint="eastAsia"/>
          <w:b/>
          <w:sz w:val="26"/>
          <w:szCs w:val="26"/>
        </w:rPr>
        <w:t xml:space="preserve">之優惠措施及流程說明。（附件８）　　　　　</w:t>
      </w:r>
    </w:p>
    <w:p w:rsidR="00B554A1" w:rsidRPr="00B554A1" w:rsidRDefault="00B554A1" w:rsidP="00B554A1">
      <w:pPr>
        <w:snapToGrid w:val="0"/>
        <w:spacing w:beforeLines="25" w:before="90" w:line="440" w:lineRule="exact"/>
        <w:ind w:left="651" w:hangingChars="250" w:hanging="651"/>
        <w:rPr>
          <w:rFonts w:ascii="新細明體" w:eastAsia="新細明體" w:hAnsi="新細明體" w:cs="Times New Roman"/>
          <w:b/>
          <w:sz w:val="26"/>
          <w:szCs w:val="26"/>
        </w:rPr>
      </w:pPr>
      <w:r w:rsidRPr="00B554A1">
        <w:rPr>
          <w:rFonts w:ascii="新細明體" w:eastAsia="新細明體" w:hAnsi="新細明體" w:cs="Times New Roman" w:hint="eastAsia"/>
          <w:b/>
          <w:sz w:val="26"/>
          <w:szCs w:val="26"/>
        </w:rPr>
        <w:t xml:space="preserve"> 二、國民旅遊卡作為振興三倍</w:t>
      </w:r>
      <w:proofErr w:type="gramStart"/>
      <w:r w:rsidRPr="00B554A1">
        <w:rPr>
          <w:rFonts w:ascii="新細明體" w:eastAsia="新細明體" w:hAnsi="新細明體" w:cs="Times New Roman" w:hint="eastAsia"/>
          <w:b/>
          <w:sz w:val="26"/>
          <w:szCs w:val="26"/>
        </w:rPr>
        <w:t>券</w:t>
      </w:r>
      <w:proofErr w:type="gramEnd"/>
      <w:r w:rsidRPr="00B554A1">
        <w:rPr>
          <w:rFonts w:ascii="新細明體" w:eastAsia="新細明體" w:hAnsi="新細明體" w:cs="Times New Roman" w:hint="eastAsia"/>
          <w:b/>
          <w:sz w:val="26"/>
          <w:szCs w:val="26"/>
        </w:rPr>
        <w:t>之數位支付工具，其刷卡消費如同時符合休假補助費之給付條件及振興三倍</w:t>
      </w:r>
      <w:proofErr w:type="gramStart"/>
      <w:r w:rsidRPr="00B554A1">
        <w:rPr>
          <w:rFonts w:ascii="新細明體" w:eastAsia="新細明體" w:hAnsi="新細明體" w:cs="Times New Roman" w:hint="eastAsia"/>
          <w:b/>
          <w:sz w:val="26"/>
          <w:szCs w:val="26"/>
        </w:rPr>
        <w:t>券</w:t>
      </w:r>
      <w:proofErr w:type="gramEnd"/>
      <w:r w:rsidRPr="00B554A1">
        <w:rPr>
          <w:rFonts w:ascii="新細明體" w:eastAsia="新細明體" w:hAnsi="新細明體" w:cs="Times New Roman" w:hint="eastAsia"/>
          <w:b/>
          <w:sz w:val="26"/>
          <w:szCs w:val="26"/>
        </w:rPr>
        <w:t>之滿額回饋，</w:t>
      </w:r>
      <w:proofErr w:type="gramStart"/>
      <w:r w:rsidRPr="00B554A1">
        <w:rPr>
          <w:rFonts w:ascii="新細明體" w:eastAsia="新細明體" w:hAnsi="新細明體" w:cs="Times New Roman" w:hint="eastAsia"/>
          <w:b/>
          <w:sz w:val="26"/>
          <w:szCs w:val="26"/>
        </w:rPr>
        <w:t>得分別請領</w:t>
      </w:r>
      <w:proofErr w:type="gramEnd"/>
      <w:r w:rsidRPr="00B554A1">
        <w:rPr>
          <w:rFonts w:ascii="新細明體" w:eastAsia="新細明體" w:hAnsi="新細明體" w:cs="Times New Roman" w:hint="eastAsia"/>
          <w:b/>
          <w:sz w:val="26"/>
          <w:szCs w:val="26"/>
        </w:rPr>
        <w:t>。（附件９）</w:t>
      </w:r>
    </w:p>
    <w:p w:rsidR="00B554A1" w:rsidRPr="00B554A1" w:rsidRDefault="00B554A1" w:rsidP="00B554A1">
      <w:pPr>
        <w:snapToGrid w:val="0"/>
        <w:spacing w:beforeLines="25" w:before="90" w:line="440" w:lineRule="exact"/>
        <w:ind w:left="651" w:hangingChars="250" w:hanging="651"/>
        <w:rPr>
          <w:rFonts w:ascii="新細明體" w:eastAsia="新細明體" w:hAnsi="新細明體" w:cs="Times New Roman"/>
          <w:b/>
          <w:sz w:val="26"/>
          <w:szCs w:val="26"/>
        </w:rPr>
      </w:pPr>
      <w:r w:rsidRPr="00B554A1">
        <w:rPr>
          <w:rFonts w:ascii="新細明體" w:eastAsia="新細明體" w:hAnsi="新細明體" w:cs="Times New Roman" w:hint="eastAsia"/>
          <w:b/>
          <w:sz w:val="26"/>
          <w:szCs w:val="26"/>
        </w:rPr>
        <w:t xml:space="preserve"> 三、教職員工請假組別設定及核定流程說明。</w:t>
      </w:r>
    </w:p>
    <w:p w:rsidR="00B554A1" w:rsidRPr="00B554A1" w:rsidRDefault="00B554A1" w:rsidP="00B554A1">
      <w:pPr>
        <w:snapToGrid w:val="0"/>
        <w:spacing w:beforeLines="25" w:before="90" w:line="440" w:lineRule="exact"/>
        <w:ind w:left="651" w:hangingChars="250" w:hanging="651"/>
        <w:rPr>
          <w:rFonts w:ascii="新細明體" w:eastAsia="新細明體" w:hAnsi="新細明體" w:cs="Times New Roman"/>
          <w:b/>
          <w:sz w:val="26"/>
          <w:szCs w:val="26"/>
        </w:rPr>
      </w:pPr>
      <w:r w:rsidRPr="00B554A1">
        <w:rPr>
          <w:rFonts w:ascii="新細明體" w:eastAsia="新細明體" w:hAnsi="新細明體" w:cs="Times New Roman" w:hint="eastAsia"/>
          <w:b/>
          <w:sz w:val="26"/>
          <w:szCs w:val="26"/>
        </w:rPr>
        <w:t xml:space="preserve"> 四、</w:t>
      </w:r>
      <w:r w:rsidRPr="00B554A1">
        <w:rPr>
          <w:rFonts w:ascii="新細明體" w:eastAsia="新細明體" w:hAnsi="新細明體" w:cs="Times New Roman" w:hint="eastAsia"/>
          <w:b/>
          <w:sz w:val="28"/>
          <w:szCs w:val="28"/>
        </w:rPr>
        <w:t>為銜接</w:t>
      </w:r>
      <w:proofErr w:type="gramStart"/>
      <w:r w:rsidRPr="00B554A1">
        <w:rPr>
          <w:rFonts w:ascii="新細明體" w:eastAsia="新細明體" w:hAnsi="新細明體" w:cs="Times New Roman" w:hint="eastAsia"/>
          <w:b/>
          <w:sz w:val="28"/>
          <w:szCs w:val="28"/>
        </w:rPr>
        <w:t>紙本假卡</w:t>
      </w:r>
      <w:proofErr w:type="gramEnd"/>
      <w:r w:rsidRPr="00B554A1">
        <w:rPr>
          <w:rFonts w:ascii="新細明體" w:eastAsia="新細明體" w:hAnsi="新細明體" w:cs="Times New Roman" w:hint="eastAsia"/>
          <w:b/>
          <w:sz w:val="28"/>
          <w:szCs w:val="28"/>
        </w:rPr>
        <w:t>與線上系統，教職員工108年9月1日後假日公差假及平日加班，擬於109年9月1日後申請補</w:t>
      </w:r>
      <w:proofErr w:type="gramStart"/>
      <w:r w:rsidRPr="00B554A1">
        <w:rPr>
          <w:rFonts w:ascii="新細明體" w:eastAsia="新細明體" w:hAnsi="新細明體" w:cs="Times New Roman" w:hint="eastAsia"/>
          <w:b/>
          <w:sz w:val="28"/>
          <w:szCs w:val="28"/>
        </w:rPr>
        <w:t>休者，本室</w:t>
      </w:r>
      <w:proofErr w:type="gramEnd"/>
      <w:r w:rsidRPr="00B554A1">
        <w:rPr>
          <w:rFonts w:ascii="新細明體" w:eastAsia="新細明體" w:hAnsi="新細明體" w:cs="Times New Roman" w:hint="eastAsia"/>
          <w:b/>
          <w:sz w:val="28"/>
          <w:szCs w:val="28"/>
        </w:rPr>
        <w:t>近日將上傳google表單給同仁填寫，統整後請單位主管確認，</w:t>
      </w:r>
      <w:proofErr w:type="gramStart"/>
      <w:r w:rsidRPr="00B554A1">
        <w:rPr>
          <w:rFonts w:ascii="新細明體" w:eastAsia="新細明體" w:hAnsi="新細明體" w:cs="Times New Roman" w:hint="eastAsia"/>
          <w:b/>
          <w:sz w:val="28"/>
          <w:szCs w:val="28"/>
        </w:rPr>
        <w:t>俾</w:t>
      </w:r>
      <w:proofErr w:type="gramEnd"/>
      <w:r w:rsidRPr="00B554A1">
        <w:rPr>
          <w:rFonts w:ascii="新細明體" w:eastAsia="新細明體" w:hAnsi="新細明體" w:cs="Times New Roman" w:hint="eastAsia"/>
          <w:b/>
          <w:sz w:val="28"/>
          <w:szCs w:val="28"/>
        </w:rPr>
        <w:t>憑上傳</w:t>
      </w:r>
      <w:proofErr w:type="spellStart"/>
      <w:r w:rsidRPr="00B554A1">
        <w:rPr>
          <w:rFonts w:ascii="新細明體" w:eastAsia="新細明體" w:hAnsi="新細明體" w:cs="Times New Roman" w:hint="eastAsia"/>
          <w:b/>
          <w:sz w:val="28"/>
          <w:szCs w:val="28"/>
        </w:rPr>
        <w:t>WebITR</w:t>
      </w:r>
      <w:proofErr w:type="spellEnd"/>
      <w:r w:rsidRPr="00B554A1">
        <w:rPr>
          <w:rFonts w:ascii="新細明體" w:eastAsia="新細明體" w:hAnsi="新細明體" w:cs="Times New Roman" w:hint="eastAsia"/>
          <w:b/>
          <w:sz w:val="28"/>
          <w:szCs w:val="28"/>
        </w:rPr>
        <w:t>。</w:t>
      </w:r>
    </w:p>
    <w:p w:rsidR="00B554A1" w:rsidRPr="00B554A1" w:rsidRDefault="00B554A1" w:rsidP="00B554A1">
      <w:pPr>
        <w:snapToGrid w:val="0"/>
        <w:spacing w:line="440" w:lineRule="exact"/>
        <w:ind w:left="781" w:hangingChars="300" w:hanging="781"/>
        <w:rPr>
          <w:rFonts w:ascii="新細明體" w:eastAsia="新細明體" w:hAnsi="新細明體" w:cs="Times New Roman"/>
          <w:b/>
          <w:sz w:val="26"/>
          <w:szCs w:val="26"/>
        </w:rPr>
      </w:pPr>
      <w:r w:rsidRPr="00B554A1">
        <w:rPr>
          <w:rFonts w:ascii="新細明體" w:eastAsia="新細明體" w:hAnsi="新細明體" w:cs="Times New Roman" w:hint="eastAsia"/>
          <w:b/>
          <w:sz w:val="26"/>
          <w:szCs w:val="26"/>
        </w:rPr>
        <w:t>叁、福利訊息：</w:t>
      </w:r>
    </w:p>
    <w:p w:rsidR="00B554A1" w:rsidRPr="00B554A1" w:rsidRDefault="00B554A1" w:rsidP="00FA5534">
      <w:pPr>
        <w:snapToGrid w:val="0"/>
        <w:spacing w:line="440" w:lineRule="exact"/>
        <w:ind w:left="651" w:hangingChars="250" w:hanging="651"/>
        <w:rPr>
          <w:rFonts w:ascii="新細明體" w:eastAsia="新細明體" w:hAnsi="新細明體" w:cs="Times New Roman"/>
          <w:b/>
          <w:sz w:val="26"/>
          <w:szCs w:val="26"/>
        </w:rPr>
      </w:pPr>
      <w:r w:rsidRPr="00B554A1">
        <w:rPr>
          <w:rFonts w:ascii="新細明體" w:eastAsia="新細明體" w:hAnsi="新細明體" w:cs="Times New Roman" w:hint="eastAsia"/>
          <w:b/>
          <w:sz w:val="26"/>
          <w:szCs w:val="26"/>
        </w:rPr>
        <w:t xml:space="preserve"> 一、109年「伴您一同去</w:t>
      </w:r>
      <w:proofErr w:type="gramStart"/>
      <w:r w:rsidRPr="00B554A1">
        <w:rPr>
          <w:rFonts w:ascii="新細明體" w:eastAsia="新細明體" w:hAnsi="新細明體" w:cs="Times New Roman" w:hint="eastAsia"/>
          <w:b/>
          <w:sz w:val="26"/>
          <w:szCs w:val="26"/>
        </w:rPr>
        <w:t>〝</w:t>
      </w:r>
      <w:proofErr w:type="gramEnd"/>
      <w:r w:rsidRPr="00B554A1">
        <w:rPr>
          <w:rFonts w:ascii="新細明體" w:eastAsia="新細明體" w:hAnsi="新細明體" w:cs="Times New Roman" w:hint="eastAsia"/>
          <w:b/>
          <w:sz w:val="26"/>
          <w:szCs w:val="26"/>
        </w:rPr>
        <w:t>漆陶</w:t>
      </w:r>
      <w:proofErr w:type="gramStart"/>
      <w:r w:rsidRPr="00B554A1">
        <w:rPr>
          <w:rFonts w:ascii="新細明體" w:eastAsia="新細明體" w:hAnsi="新細明體" w:cs="Times New Roman" w:hint="eastAsia"/>
          <w:b/>
          <w:sz w:val="26"/>
          <w:szCs w:val="26"/>
        </w:rPr>
        <w:t>〞</w:t>
      </w:r>
      <w:proofErr w:type="gramEnd"/>
      <w:r w:rsidRPr="00B554A1">
        <w:rPr>
          <w:rFonts w:ascii="新細明體" w:eastAsia="新細明體" w:hAnsi="新細明體" w:cs="Times New Roman" w:hint="eastAsia"/>
          <w:b/>
          <w:sz w:val="26"/>
          <w:szCs w:val="26"/>
        </w:rPr>
        <w:t>」公教人員未 婚聯誼活動，鼓勵所屬符合資格之未婚同仁踴躍報名參加。（附件１０）</w:t>
      </w:r>
      <w:r w:rsidRPr="00B554A1">
        <w:rPr>
          <w:rFonts w:ascii="新細明體" w:eastAsia="新細明體" w:hAnsi="新細明體" w:cs="Times New Roman" w:hint="eastAsia"/>
          <w:b/>
          <w:sz w:val="28"/>
          <w:szCs w:val="28"/>
        </w:rPr>
        <w:t xml:space="preserve"> </w:t>
      </w:r>
    </w:p>
    <w:sectPr w:rsidR="00B554A1" w:rsidRPr="00B554A1" w:rsidSect="00811CF3">
      <w:headerReference w:type="default" r:id="rId16"/>
      <w:pgSz w:w="11907" w:h="16840" w:code="9"/>
      <w:pgMar w:top="851" w:right="851" w:bottom="851" w:left="851" w:header="851" w:footer="992" w:gutter="0"/>
      <w:paperSrc w:first="14"/>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547F" w:rsidRDefault="00DB547F" w:rsidP="008735FB">
      <w:r>
        <w:separator/>
      </w:r>
    </w:p>
  </w:endnote>
  <w:endnote w:type="continuationSeparator" w:id="0">
    <w:p w:rsidR="00DB547F" w:rsidRDefault="00DB547F" w:rsidP="008735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4000ACFF" w:usb2="00000001"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A1"/>
    <w:family w:val="swiss"/>
    <w:pitch w:val="variable"/>
    <w:sig w:usb0="E0002AFF" w:usb1="C0007843" w:usb2="00000009" w:usb3="00000000" w:csb0="000001FF" w:csb1="00000000"/>
  </w:font>
  <w:font w:name="DFKaiShu-SB-Estd-BF">
    <w:altName w:val="Arial Unicode MS"/>
    <w:panose1 w:val="00000000000000000000"/>
    <w:charset w:val="88"/>
    <w:family w:val="auto"/>
    <w:notTrueType/>
    <w:pitch w:val="default"/>
    <w:sig w:usb0="00000001" w:usb1="080E0000" w:usb2="00000010" w:usb3="00000000" w:csb0="00140000" w:csb1="00000000"/>
  </w:font>
  <w:font w:name="細明體">
    <w:altName w:val="MingLiU"/>
    <w:panose1 w:val="02020509000000000000"/>
    <w:charset w:val="88"/>
    <w:family w:val="modern"/>
    <w:pitch w:val="fixed"/>
    <w:sig w:usb0="A00002FF" w:usb1="28CFFCFA" w:usb2="00000016" w:usb3="00000000" w:csb0="00100001" w:csb1="00000000"/>
  </w:font>
  <w:font w:name="標楷體c.豖..">
    <w:altName w:val="新細明體"/>
    <w:panose1 w:val="00000000000000000000"/>
    <w:charset w:val="88"/>
    <w:family w:val="roman"/>
    <w:notTrueType/>
    <w:pitch w:val="default"/>
    <w:sig w:usb0="00000001" w:usb1="08080000" w:usb2="00000010" w:usb3="00000000" w:csb0="00100000" w:csb1="00000000"/>
  </w:font>
  <w:font w:name="標楷體e....">
    <w:altName w:val="新細明體"/>
    <w:panose1 w:val="00000000000000000000"/>
    <w:charset w:val="88"/>
    <w:family w:val="roman"/>
    <w:notTrueType/>
    <w:pitch w:val="default"/>
    <w:sig w:usb0="00000001" w:usb1="08080000" w:usb2="00000010" w:usb3="00000000" w:csb0="00100000" w:csb1="00000000"/>
  </w:font>
  <w:font w:name="細明體_HKSCS">
    <w:panose1 w:val="02020500000000000000"/>
    <w:charset w:val="88"/>
    <w:family w:val="roman"/>
    <w:pitch w:val="variable"/>
    <w:sig w:usb0="A00002FF" w:usb1="28CFFCFA" w:usb2="00000016" w:usb3="00000000" w:csb0="00100001" w:csb1="00000000"/>
  </w:font>
  <w:font w:name="AR DARLING">
    <w:altName w:val="Times New Roman"/>
    <w:charset w:val="00"/>
    <w:family w:val="auto"/>
    <w:pitch w:val="variable"/>
    <w:sig w:usb0="8000002F" w:usb1="0000000A"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標楷體a..u.">
    <w:altName w:val="標楷體"/>
    <w:panose1 w:val="00000000000000000000"/>
    <w:charset w:val="88"/>
    <w:family w:val="roman"/>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2713917"/>
      <w:docPartObj>
        <w:docPartGallery w:val="Page Numbers (Bottom of Page)"/>
        <w:docPartUnique/>
      </w:docPartObj>
    </w:sdtPr>
    <w:sdtEndPr/>
    <w:sdtContent>
      <w:p w:rsidR="00FA5534" w:rsidRDefault="00FA5534">
        <w:pPr>
          <w:pStyle w:val="a5"/>
          <w:jc w:val="center"/>
        </w:pPr>
        <w:r>
          <w:fldChar w:fldCharType="begin"/>
        </w:r>
        <w:r>
          <w:instrText>PAGE   \* MERGEFORMAT</w:instrText>
        </w:r>
        <w:r>
          <w:fldChar w:fldCharType="separate"/>
        </w:r>
        <w:r>
          <w:rPr>
            <w:lang w:val="zh-TW"/>
          </w:rPr>
          <w:t>2</w:t>
        </w:r>
        <w:r>
          <w:fldChar w:fldCharType="end"/>
        </w:r>
      </w:p>
    </w:sdtContent>
  </w:sdt>
  <w:p w:rsidR="00FA5534" w:rsidRDefault="00FA553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547F" w:rsidRDefault="00DB547F" w:rsidP="008735FB">
      <w:r>
        <w:separator/>
      </w:r>
    </w:p>
  </w:footnote>
  <w:footnote w:type="continuationSeparator" w:id="0">
    <w:p w:rsidR="00DB547F" w:rsidRDefault="00DB547F" w:rsidP="008735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FD6" w:rsidRDefault="005C7FD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E2ABC"/>
    <w:multiLevelType w:val="hybridMultilevel"/>
    <w:tmpl w:val="393E4C84"/>
    <w:lvl w:ilvl="0" w:tplc="0409000F">
      <w:start w:val="1"/>
      <w:numFmt w:val="decimal"/>
      <w:lvlText w:val="%1."/>
      <w:lvlJc w:val="left"/>
      <w:pPr>
        <w:ind w:left="360" w:hanging="360"/>
      </w:pPr>
      <w:rPr>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 w15:restartNumberingAfterBreak="0">
    <w:nsid w:val="03BF700C"/>
    <w:multiLevelType w:val="hybridMultilevel"/>
    <w:tmpl w:val="B17A06D4"/>
    <w:lvl w:ilvl="0" w:tplc="728CF3FE">
      <w:start w:val="1"/>
      <w:numFmt w:val="decimal"/>
      <w:lvlText w:val="%1."/>
      <w:lvlJc w:val="left"/>
      <w:pPr>
        <w:ind w:left="120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6DD07F1"/>
    <w:multiLevelType w:val="hybridMultilevel"/>
    <w:tmpl w:val="39409FE0"/>
    <w:lvl w:ilvl="0" w:tplc="BA5CCF08">
      <w:start w:val="1"/>
      <w:numFmt w:val="decimal"/>
      <w:lvlText w:val="%1."/>
      <w:lvlJc w:val="left"/>
      <w:pPr>
        <w:ind w:left="360" w:hanging="360"/>
      </w:pPr>
      <w:rPr>
        <w:rFonts w:hint="default"/>
      </w:rPr>
    </w:lvl>
    <w:lvl w:ilvl="1" w:tplc="FA145924">
      <w:start w:val="7"/>
      <w:numFmt w:val="bullet"/>
      <w:lvlText w:val="※"/>
      <w:lvlJc w:val="left"/>
      <w:pPr>
        <w:ind w:left="840" w:hanging="360"/>
      </w:pPr>
      <w:rPr>
        <w:rFonts w:ascii="新細明體" w:eastAsia="新細明體" w:hAnsi="新細明體"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75217FE"/>
    <w:multiLevelType w:val="hybridMultilevel"/>
    <w:tmpl w:val="298AF5E2"/>
    <w:lvl w:ilvl="0" w:tplc="D9B809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C413A85"/>
    <w:multiLevelType w:val="hybridMultilevel"/>
    <w:tmpl w:val="1930C4F8"/>
    <w:lvl w:ilvl="0" w:tplc="20EEC842">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 w15:restartNumberingAfterBreak="0">
    <w:nsid w:val="15C55179"/>
    <w:multiLevelType w:val="multilevel"/>
    <w:tmpl w:val="A6CEA11C"/>
    <w:lvl w:ilvl="0">
      <w:start w:val="1"/>
      <w:numFmt w:val="japaneseCounting"/>
      <w:lvlText w:val="%1、"/>
      <w:lvlJc w:val="left"/>
      <w:pPr>
        <w:ind w:left="0" w:firstLine="0"/>
      </w:pPr>
    </w:lvl>
    <w:lvl w:ilvl="1">
      <w:start w:val="1"/>
      <w:numFmt w:val="ideographTraditional"/>
      <w:lvlText w:val="%2、"/>
      <w:lvlJc w:val="left"/>
      <w:pPr>
        <w:ind w:left="0" w:firstLine="0"/>
      </w:pPr>
      <w:rPr>
        <w:rFonts w:cs="Times New Roman"/>
      </w:rPr>
    </w:lvl>
    <w:lvl w:ilvl="2">
      <w:start w:val="1"/>
      <w:numFmt w:val="decimal"/>
      <w:lvlText w:val="（%3）"/>
      <w:lvlJc w:val="left"/>
      <w:pPr>
        <w:ind w:left="0" w:firstLine="0"/>
      </w:pPr>
    </w:lvl>
    <w:lvl w:ilvl="3">
      <w:start w:val="1"/>
      <w:numFmt w:val="decimal"/>
      <w:lvlText w:val="%4."/>
      <w:lvlJc w:val="left"/>
      <w:pPr>
        <w:ind w:left="0" w:firstLine="0"/>
      </w:pPr>
      <w:rPr>
        <w:rFonts w:cs="Times New Roman"/>
      </w:rPr>
    </w:lvl>
    <w:lvl w:ilvl="4">
      <w:start w:val="1"/>
      <w:numFmt w:val="ideographTraditional"/>
      <w:lvlText w:val="%5、"/>
      <w:lvlJc w:val="left"/>
      <w:pPr>
        <w:ind w:left="0" w:firstLine="0"/>
      </w:pPr>
      <w:rPr>
        <w:rFonts w:cs="Times New Roman"/>
      </w:rPr>
    </w:lvl>
    <w:lvl w:ilvl="5">
      <w:start w:val="1"/>
      <w:numFmt w:val="lowerRoman"/>
      <w:lvlText w:val="%6."/>
      <w:lvlJc w:val="right"/>
      <w:pPr>
        <w:ind w:left="0" w:firstLine="0"/>
      </w:pPr>
      <w:rPr>
        <w:rFonts w:cs="Times New Roman"/>
      </w:rPr>
    </w:lvl>
    <w:lvl w:ilvl="6">
      <w:start w:val="1"/>
      <w:numFmt w:val="decimal"/>
      <w:lvlText w:val="%7."/>
      <w:lvlJc w:val="left"/>
      <w:pPr>
        <w:ind w:left="0" w:firstLine="0"/>
      </w:pPr>
      <w:rPr>
        <w:rFonts w:cs="Times New Roman"/>
      </w:rPr>
    </w:lvl>
    <w:lvl w:ilvl="7">
      <w:start w:val="1"/>
      <w:numFmt w:val="ideographTraditional"/>
      <w:lvlText w:val="%8、"/>
      <w:lvlJc w:val="left"/>
      <w:pPr>
        <w:ind w:left="0" w:firstLine="0"/>
      </w:pPr>
      <w:rPr>
        <w:rFonts w:cs="Times New Roman"/>
      </w:rPr>
    </w:lvl>
    <w:lvl w:ilvl="8">
      <w:start w:val="1"/>
      <w:numFmt w:val="lowerRoman"/>
      <w:lvlText w:val="%9."/>
      <w:lvlJc w:val="right"/>
      <w:pPr>
        <w:ind w:left="0" w:firstLine="0"/>
      </w:pPr>
      <w:rPr>
        <w:rFonts w:cs="Times New Roman"/>
      </w:rPr>
    </w:lvl>
  </w:abstractNum>
  <w:abstractNum w:abstractNumId="6" w15:restartNumberingAfterBreak="0">
    <w:nsid w:val="165F5F0F"/>
    <w:multiLevelType w:val="hybridMultilevel"/>
    <w:tmpl w:val="018E21EE"/>
    <w:lvl w:ilvl="0" w:tplc="A142DC62">
      <w:start w:val="1"/>
      <w:numFmt w:val="taiwaneseCountingThousand"/>
      <w:lvlText w:val="%1、"/>
      <w:lvlJc w:val="left"/>
      <w:pPr>
        <w:ind w:left="862" w:hanging="72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7" w15:restartNumberingAfterBreak="0">
    <w:nsid w:val="16A57C8E"/>
    <w:multiLevelType w:val="hybridMultilevel"/>
    <w:tmpl w:val="2A8A7598"/>
    <w:lvl w:ilvl="0" w:tplc="90E298A2">
      <w:start w:val="1"/>
      <w:numFmt w:val="decimal"/>
      <w:lvlText w:val="%1."/>
      <w:lvlJc w:val="left"/>
      <w:pPr>
        <w:ind w:left="1200" w:hanging="48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8" w15:restartNumberingAfterBreak="0">
    <w:nsid w:val="1FBD49DA"/>
    <w:multiLevelType w:val="hybridMultilevel"/>
    <w:tmpl w:val="0EE00F4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 w15:restartNumberingAfterBreak="0">
    <w:nsid w:val="22277858"/>
    <w:multiLevelType w:val="hybridMultilevel"/>
    <w:tmpl w:val="2E92E21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0" w15:restartNumberingAfterBreak="0">
    <w:nsid w:val="2356487A"/>
    <w:multiLevelType w:val="hybridMultilevel"/>
    <w:tmpl w:val="D4F2D502"/>
    <w:lvl w:ilvl="0" w:tplc="91DAE4BE">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 w15:restartNumberingAfterBreak="0">
    <w:nsid w:val="24EF103A"/>
    <w:multiLevelType w:val="hybridMultilevel"/>
    <w:tmpl w:val="F6F00926"/>
    <w:lvl w:ilvl="0" w:tplc="3F02C298">
      <w:start w:val="1"/>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2" w15:restartNumberingAfterBreak="0">
    <w:nsid w:val="366050A8"/>
    <w:multiLevelType w:val="hybridMultilevel"/>
    <w:tmpl w:val="0E10F8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97C13CC"/>
    <w:multiLevelType w:val="hybridMultilevel"/>
    <w:tmpl w:val="EA9C06BC"/>
    <w:lvl w:ilvl="0" w:tplc="D5B623C8">
      <w:start w:val="1"/>
      <w:numFmt w:val="decimal"/>
      <w:lvlText w:val="%1."/>
      <w:lvlJc w:val="left"/>
      <w:pPr>
        <w:ind w:left="480" w:hanging="480"/>
      </w:pPr>
      <w:rPr>
        <w:rFonts w:ascii="Calibri" w:hAnsi="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B8648A4"/>
    <w:multiLevelType w:val="hybridMultilevel"/>
    <w:tmpl w:val="025CD294"/>
    <w:lvl w:ilvl="0" w:tplc="9932BA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C6D6798"/>
    <w:multiLevelType w:val="hybridMultilevel"/>
    <w:tmpl w:val="9328F8D6"/>
    <w:lvl w:ilvl="0" w:tplc="80A60880">
      <w:start w:val="1"/>
      <w:numFmt w:val="taiwaneseCountingThousand"/>
      <w:lvlText w:val="(%1)"/>
      <w:lvlJc w:val="left"/>
      <w:pPr>
        <w:ind w:left="1034" w:hanging="468"/>
      </w:pPr>
    </w:lvl>
    <w:lvl w:ilvl="1" w:tplc="04090019">
      <w:start w:val="1"/>
      <w:numFmt w:val="ideographTraditional"/>
      <w:lvlText w:val="%2、"/>
      <w:lvlJc w:val="left"/>
      <w:pPr>
        <w:ind w:left="1526" w:hanging="480"/>
      </w:pPr>
    </w:lvl>
    <w:lvl w:ilvl="2" w:tplc="0409001B">
      <w:start w:val="1"/>
      <w:numFmt w:val="lowerRoman"/>
      <w:lvlText w:val="%3."/>
      <w:lvlJc w:val="right"/>
      <w:pPr>
        <w:ind w:left="2006" w:hanging="480"/>
      </w:pPr>
    </w:lvl>
    <w:lvl w:ilvl="3" w:tplc="0409000F">
      <w:start w:val="1"/>
      <w:numFmt w:val="decimal"/>
      <w:lvlText w:val="%4."/>
      <w:lvlJc w:val="left"/>
      <w:pPr>
        <w:ind w:left="2486" w:hanging="480"/>
      </w:pPr>
    </w:lvl>
    <w:lvl w:ilvl="4" w:tplc="04090019">
      <w:start w:val="1"/>
      <w:numFmt w:val="ideographTraditional"/>
      <w:lvlText w:val="%5、"/>
      <w:lvlJc w:val="left"/>
      <w:pPr>
        <w:ind w:left="2966" w:hanging="480"/>
      </w:pPr>
    </w:lvl>
    <w:lvl w:ilvl="5" w:tplc="0409001B">
      <w:start w:val="1"/>
      <w:numFmt w:val="lowerRoman"/>
      <w:lvlText w:val="%6."/>
      <w:lvlJc w:val="right"/>
      <w:pPr>
        <w:ind w:left="3446" w:hanging="480"/>
      </w:pPr>
    </w:lvl>
    <w:lvl w:ilvl="6" w:tplc="0409000F">
      <w:start w:val="1"/>
      <w:numFmt w:val="decimal"/>
      <w:lvlText w:val="%7."/>
      <w:lvlJc w:val="left"/>
      <w:pPr>
        <w:ind w:left="3926" w:hanging="480"/>
      </w:pPr>
    </w:lvl>
    <w:lvl w:ilvl="7" w:tplc="04090019">
      <w:start w:val="1"/>
      <w:numFmt w:val="ideographTraditional"/>
      <w:lvlText w:val="%8、"/>
      <w:lvlJc w:val="left"/>
      <w:pPr>
        <w:ind w:left="4406" w:hanging="480"/>
      </w:pPr>
    </w:lvl>
    <w:lvl w:ilvl="8" w:tplc="0409001B">
      <w:start w:val="1"/>
      <w:numFmt w:val="lowerRoman"/>
      <w:lvlText w:val="%9."/>
      <w:lvlJc w:val="right"/>
      <w:pPr>
        <w:ind w:left="4886" w:hanging="480"/>
      </w:pPr>
    </w:lvl>
  </w:abstractNum>
  <w:abstractNum w:abstractNumId="16" w15:restartNumberingAfterBreak="0">
    <w:nsid w:val="403B69C7"/>
    <w:multiLevelType w:val="hybridMultilevel"/>
    <w:tmpl w:val="20665B3A"/>
    <w:lvl w:ilvl="0" w:tplc="000E841A">
      <w:start w:val="2"/>
      <w:numFmt w:val="taiwaneseCountingThousand"/>
      <w:lvlText w:val="%1、"/>
      <w:lvlJc w:val="left"/>
      <w:pPr>
        <w:ind w:left="720" w:hanging="720"/>
      </w:pPr>
    </w:lvl>
    <w:lvl w:ilvl="1" w:tplc="55761F70">
      <w:start w:val="1"/>
      <w:numFmt w:val="decimal"/>
      <w:lvlText w:val="(%2)"/>
      <w:lvlJc w:val="left"/>
      <w:pPr>
        <w:ind w:left="912" w:hanging="432"/>
      </w:pPr>
      <w:rPr>
        <w:rFonts w:ascii="標楷體" w:eastAsia="Times New Roman" w:hAnsi="標楷體" w:cs="新細明體" w:hint="eastAsia"/>
        <w:sz w:val="28"/>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7" w15:restartNumberingAfterBreak="0">
    <w:nsid w:val="4400010F"/>
    <w:multiLevelType w:val="hybridMultilevel"/>
    <w:tmpl w:val="758025AE"/>
    <w:lvl w:ilvl="0" w:tplc="EC647E16">
      <w:start w:val="1"/>
      <w:numFmt w:val="taiwaneseCountingThousand"/>
      <w:lvlText w:val="%1、"/>
      <w:lvlJc w:val="left"/>
      <w:pPr>
        <w:ind w:left="984" w:hanging="984"/>
      </w:pPr>
      <w:rPr>
        <w:rFonts w:ascii="Times New Roman" w:eastAsia="標楷體" w:hAnsi="Times New Roman" w:cs="Times New Roman"/>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 w15:restartNumberingAfterBreak="0">
    <w:nsid w:val="53EE0A7F"/>
    <w:multiLevelType w:val="hybridMultilevel"/>
    <w:tmpl w:val="83A02940"/>
    <w:lvl w:ilvl="0" w:tplc="315A9084">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9" w15:restartNumberingAfterBreak="0">
    <w:nsid w:val="58DC3C57"/>
    <w:multiLevelType w:val="hybridMultilevel"/>
    <w:tmpl w:val="0E10F8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F451CB0"/>
    <w:multiLevelType w:val="hybridMultilevel"/>
    <w:tmpl w:val="B150E0D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1" w15:restartNumberingAfterBreak="0">
    <w:nsid w:val="5F866AF7"/>
    <w:multiLevelType w:val="hybridMultilevel"/>
    <w:tmpl w:val="851E74F6"/>
    <w:lvl w:ilvl="0" w:tplc="25745B8C">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2" w15:restartNumberingAfterBreak="0">
    <w:nsid w:val="63F02E60"/>
    <w:multiLevelType w:val="hybridMultilevel"/>
    <w:tmpl w:val="CF7EAF32"/>
    <w:lvl w:ilvl="0" w:tplc="888E4198">
      <w:start w:val="1"/>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3" w15:restartNumberingAfterBreak="0">
    <w:nsid w:val="6C7B6644"/>
    <w:multiLevelType w:val="hybridMultilevel"/>
    <w:tmpl w:val="A66E33D6"/>
    <w:lvl w:ilvl="0" w:tplc="15B048E4">
      <w:start w:val="1"/>
      <w:numFmt w:val="decimal"/>
      <w:lvlText w:val="%1)"/>
      <w:lvlJc w:val="left"/>
      <w:pPr>
        <w:ind w:left="720" w:hanging="360"/>
      </w:pPr>
      <w:rPr>
        <w:rFonts w:cs="Times New Roman" w:hint="default"/>
      </w:rPr>
    </w:lvl>
    <w:lvl w:ilvl="1" w:tplc="04090019" w:tentative="1">
      <w:start w:val="1"/>
      <w:numFmt w:val="ideographTraditional"/>
      <w:lvlText w:val="%2、"/>
      <w:lvlJc w:val="left"/>
      <w:pPr>
        <w:ind w:left="1320" w:hanging="480"/>
      </w:pPr>
      <w:rPr>
        <w:rFonts w:cs="Times New Roman"/>
      </w:rPr>
    </w:lvl>
    <w:lvl w:ilvl="2" w:tplc="0409001B" w:tentative="1">
      <w:start w:val="1"/>
      <w:numFmt w:val="lowerRoman"/>
      <w:lvlText w:val="%3."/>
      <w:lvlJc w:val="right"/>
      <w:pPr>
        <w:ind w:left="1800" w:hanging="480"/>
      </w:pPr>
      <w:rPr>
        <w:rFonts w:cs="Times New Roman"/>
      </w:rPr>
    </w:lvl>
    <w:lvl w:ilvl="3" w:tplc="0409000F" w:tentative="1">
      <w:start w:val="1"/>
      <w:numFmt w:val="decimal"/>
      <w:lvlText w:val="%4."/>
      <w:lvlJc w:val="left"/>
      <w:pPr>
        <w:ind w:left="2280" w:hanging="480"/>
      </w:pPr>
      <w:rPr>
        <w:rFonts w:cs="Times New Roman"/>
      </w:rPr>
    </w:lvl>
    <w:lvl w:ilvl="4" w:tplc="04090019" w:tentative="1">
      <w:start w:val="1"/>
      <w:numFmt w:val="ideographTraditional"/>
      <w:lvlText w:val="%5、"/>
      <w:lvlJc w:val="left"/>
      <w:pPr>
        <w:ind w:left="2760" w:hanging="480"/>
      </w:pPr>
      <w:rPr>
        <w:rFonts w:cs="Times New Roman"/>
      </w:rPr>
    </w:lvl>
    <w:lvl w:ilvl="5" w:tplc="0409001B" w:tentative="1">
      <w:start w:val="1"/>
      <w:numFmt w:val="lowerRoman"/>
      <w:lvlText w:val="%6."/>
      <w:lvlJc w:val="right"/>
      <w:pPr>
        <w:ind w:left="3240" w:hanging="480"/>
      </w:pPr>
      <w:rPr>
        <w:rFonts w:cs="Times New Roman"/>
      </w:rPr>
    </w:lvl>
    <w:lvl w:ilvl="6" w:tplc="0409000F" w:tentative="1">
      <w:start w:val="1"/>
      <w:numFmt w:val="decimal"/>
      <w:lvlText w:val="%7."/>
      <w:lvlJc w:val="left"/>
      <w:pPr>
        <w:ind w:left="3720" w:hanging="480"/>
      </w:pPr>
      <w:rPr>
        <w:rFonts w:cs="Times New Roman"/>
      </w:rPr>
    </w:lvl>
    <w:lvl w:ilvl="7" w:tplc="04090019" w:tentative="1">
      <w:start w:val="1"/>
      <w:numFmt w:val="ideographTraditional"/>
      <w:lvlText w:val="%8、"/>
      <w:lvlJc w:val="left"/>
      <w:pPr>
        <w:ind w:left="4200" w:hanging="480"/>
      </w:pPr>
      <w:rPr>
        <w:rFonts w:cs="Times New Roman"/>
      </w:rPr>
    </w:lvl>
    <w:lvl w:ilvl="8" w:tplc="0409001B" w:tentative="1">
      <w:start w:val="1"/>
      <w:numFmt w:val="lowerRoman"/>
      <w:lvlText w:val="%9."/>
      <w:lvlJc w:val="right"/>
      <w:pPr>
        <w:ind w:left="4680" w:hanging="480"/>
      </w:pPr>
      <w:rPr>
        <w:rFonts w:cs="Times New Roman"/>
      </w:rPr>
    </w:lvl>
  </w:abstractNum>
  <w:abstractNum w:abstractNumId="24" w15:restartNumberingAfterBreak="0">
    <w:nsid w:val="6DD84307"/>
    <w:multiLevelType w:val="hybridMultilevel"/>
    <w:tmpl w:val="3B06C424"/>
    <w:lvl w:ilvl="0" w:tplc="541C1274">
      <w:start w:val="1"/>
      <w:numFmt w:val="taiwaneseCountingThousand"/>
      <w:lvlText w:val="%1、"/>
      <w:lvlJc w:val="left"/>
      <w:pPr>
        <w:ind w:left="1163" w:hanging="720"/>
      </w:pPr>
    </w:lvl>
    <w:lvl w:ilvl="1" w:tplc="04090019">
      <w:start w:val="1"/>
      <w:numFmt w:val="ideographTraditional"/>
      <w:lvlText w:val="%2、"/>
      <w:lvlJc w:val="left"/>
      <w:pPr>
        <w:ind w:left="1403" w:hanging="480"/>
      </w:pPr>
    </w:lvl>
    <w:lvl w:ilvl="2" w:tplc="0409001B">
      <w:start w:val="1"/>
      <w:numFmt w:val="lowerRoman"/>
      <w:lvlText w:val="%3."/>
      <w:lvlJc w:val="right"/>
      <w:pPr>
        <w:ind w:left="1883" w:hanging="480"/>
      </w:pPr>
    </w:lvl>
    <w:lvl w:ilvl="3" w:tplc="0409000F">
      <w:start w:val="1"/>
      <w:numFmt w:val="decimal"/>
      <w:lvlText w:val="%4."/>
      <w:lvlJc w:val="left"/>
      <w:pPr>
        <w:ind w:left="2363" w:hanging="480"/>
      </w:pPr>
    </w:lvl>
    <w:lvl w:ilvl="4" w:tplc="04090019">
      <w:start w:val="1"/>
      <w:numFmt w:val="ideographTraditional"/>
      <w:lvlText w:val="%5、"/>
      <w:lvlJc w:val="left"/>
      <w:pPr>
        <w:ind w:left="2843" w:hanging="480"/>
      </w:pPr>
    </w:lvl>
    <w:lvl w:ilvl="5" w:tplc="0409001B">
      <w:start w:val="1"/>
      <w:numFmt w:val="lowerRoman"/>
      <w:lvlText w:val="%6."/>
      <w:lvlJc w:val="right"/>
      <w:pPr>
        <w:ind w:left="3323" w:hanging="480"/>
      </w:pPr>
    </w:lvl>
    <w:lvl w:ilvl="6" w:tplc="0409000F">
      <w:start w:val="1"/>
      <w:numFmt w:val="decimal"/>
      <w:lvlText w:val="%7."/>
      <w:lvlJc w:val="left"/>
      <w:pPr>
        <w:ind w:left="3803" w:hanging="480"/>
      </w:pPr>
    </w:lvl>
    <w:lvl w:ilvl="7" w:tplc="04090019">
      <w:start w:val="1"/>
      <w:numFmt w:val="ideographTraditional"/>
      <w:lvlText w:val="%8、"/>
      <w:lvlJc w:val="left"/>
      <w:pPr>
        <w:ind w:left="4283" w:hanging="480"/>
      </w:pPr>
    </w:lvl>
    <w:lvl w:ilvl="8" w:tplc="0409001B">
      <w:start w:val="1"/>
      <w:numFmt w:val="lowerRoman"/>
      <w:lvlText w:val="%9."/>
      <w:lvlJc w:val="right"/>
      <w:pPr>
        <w:ind w:left="4763" w:hanging="4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2"/>
  </w:num>
  <w:num w:numId="4">
    <w:abstractNumId w:val="19"/>
  </w:num>
  <w:num w:numId="5">
    <w:abstractNumId w:val="3"/>
  </w:num>
  <w:num w:numId="6">
    <w:abstractNumId w:val="6"/>
  </w:num>
  <w:num w:numId="7">
    <w:abstractNumId w:val="21"/>
  </w:num>
  <w:num w:numId="8">
    <w:abstractNumId w:val="2"/>
  </w:num>
  <w:num w:numId="9">
    <w:abstractNumId w:val="14"/>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22"/>
  </w:num>
  <w:num w:numId="16">
    <w:abstractNumId w:val="7"/>
  </w:num>
  <w:num w:numId="17">
    <w:abstractNumId w:val="1"/>
  </w:num>
  <w:num w:numId="18">
    <w:abstractNumId w:val="23"/>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B8C"/>
    <w:rsid w:val="00002C2A"/>
    <w:rsid w:val="00062A1B"/>
    <w:rsid w:val="00096DA4"/>
    <w:rsid w:val="000B3C52"/>
    <w:rsid w:val="000D2492"/>
    <w:rsid w:val="00111DB7"/>
    <w:rsid w:val="0011342A"/>
    <w:rsid w:val="001375BC"/>
    <w:rsid w:val="0014488F"/>
    <w:rsid w:val="0015078A"/>
    <w:rsid w:val="00150EFC"/>
    <w:rsid w:val="00153A1C"/>
    <w:rsid w:val="00161A0F"/>
    <w:rsid w:val="00167616"/>
    <w:rsid w:val="001C41D9"/>
    <w:rsid w:val="002037BC"/>
    <w:rsid w:val="00210427"/>
    <w:rsid w:val="00224DF2"/>
    <w:rsid w:val="00227698"/>
    <w:rsid w:val="002A2187"/>
    <w:rsid w:val="002B535E"/>
    <w:rsid w:val="002D4059"/>
    <w:rsid w:val="0030090B"/>
    <w:rsid w:val="003F2B11"/>
    <w:rsid w:val="00420482"/>
    <w:rsid w:val="00426F45"/>
    <w:rsid w:val="00430BBF"/>
    <w:rsid w:val="00453B56"/>
    <w:rsid w:val="004552C5"/>
    <w:rsid w:val="004A7017"/>
    <w:rsid w:val="004B76EA"/>
    <w:rsid w:val="004F7B78"/>
    <w:rsid w:val="00516075"/>
    <w:rsid w:val="005509B9"/>
    <w:rsid w:val="00586295"/>
    <w:rsid w:val="00597EC7"/>
    <w:rsid w:val="005C7FD6"/>
    <w:rsid w:val="0061199E"/>
    <w:rsid w:val="00674848"/>
    <w:rsid w:val="00771792"/>
    <w:rsid w:val="007B0A60"/>
    <w:rsid w:val="007E2431"/>
    <w:rsid w:val="007E40E2"/>
    <w:rsid w:val="007F41B0"/>
    <w:rsid w:val="00811CF3"/>
    <w:rsid w:val="00835971"/>
    <w:rsid w:val="00836886"/>
    <w:rsid w:val="00851FD2"/>
    <w:rsid w:val="00860B74"/>
    <w:rsid w:val="008735FB"/>
    <w:rsid w:val="00884F63"/>
    <w:rsid w:val="00892775"/>
    <w:rsid w:val="008C6D03"/>
    <w:rsid w:val="009345ED"/>
    <w:rsid w:val="0093772B"/>
    <w:rsid w:val="009859A2"/>
    <w:rsid w:val="009B303E"/>
    <w:rsid w:val="009B6B0E"/>
    <w:rsid w:val="009E5DFE"/>
    <w:rsid w:val="009F5B43"/>
    <w:rsid w:val="00A20160"/>
    <w:rsid w:val="00A22285"/>
    <w:rsid w:val="00A32763"/>
    <w:rsid w:val="00AA1154"/>
    <w:rsid w:val="00AC5D12"/>
    <w:rsid w:val="00AF4455"/>
    <w:rsid w:val="00B043C7"/>
    <w:rsid w:val="00B11884"/>
    <w:rsid w:val="00B554A1"/>
    <w:rsid w:val="00BA5F04"/>
    <w:rsid w:val="00BE74ED"/>
    <w:rsid w:val="00C06CCC"/>
    <w:rsid w:val="00C3441C"/>
    <w:rsid w:val="00C76B19"/>
    <w:rsid w:val="00CB5B3C"/>
    <w:rsid w:val="00CB77C5"/>
    <w:rsid w:val="00CF1FF4"/>
    <w:rsid w:val="00CF70FA"/>
    <w:rsid w:val="00D02332"/>
    <w:rsid w:val="00D352AB"/>
    <w:rsid w:val="00D51A7F"/>
    <w:rsid w:val="00D53320"/>
    <w:rsid w:val="00DB547F"/>
    <w:rsid w:val="00DE2FA6"/>
    <w:rsid w:val="00E3053B"/>
    <w:rsid w:val="00E35A20"/>
    <w:rsid w:val="00E44EB8"/>
    <w:rsid w:val="00E508E6"/>
    <w:rsid w:val="00E76DFE"/>
    <w:rsid w:val="00E9195B"/>
    <w:rsid w:val="00E94600"/>
    <w:rsid w:val="00F03B10"/>
    <w:rsid w:val="00F07A33"/>
    <w:rsid w:val="00F96193"/>
    <w:rsid w:val="00FA5534"/>
    <w:rsid w:val="00FF31E9"/>
    <w:rsid w:val="00FF719A"/>
    <w:rsid w:val="00FF7B8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91B954E-A7B1-437D-8F13-ACA594DB9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735FB"/>
    <w:pPr>
      <w:tabs>
        <w:tab w:val="center" w:pos="4153"/>
        <w:tab w:val="right" w:pos="8306"/>
      </w:tabs>
      <w:snapToGrid w:val="0"/>
    </w:pPr>
    <w:rPr>
      <w:sz w:val="20"/>
      <w:szCs w:val="20"/>
    </w:rPr>
  </w:style>
  <w:style w:type="character" w:customStyle="1" w:styleId="a4">
    <w:name w:val="頁首 字元"/>
    <w:basedOn w:val="a0"/>
    <w:link w:val="a3"/>
    <w:uiPriority w:val="99"/>
    <w:rsid w:val="008735FB"/>
    <w:rPr>
      <w:sz w:val="20"/>
      <w:szCs w:val="20"/>
    </w:rPr>
  </w:style>
  <w:style w:type="paragraph" w:styleId="a5">
    <w:name w:val="footer"/>
    <w:basedOn w:val="a"/>
    <w:link w:val="a6"/>
    <w:uiPriority w:val="99"/>
    <w:unhideWhenUsed/>
    <w:rsid w:val="008735FB"/>
    <w:pPr>
      <w:tabs>
        <w:tab w:val="center" w:pos="4153"/>
        <w:tab w:val="right" w:pos="8306"/>
      </w:tabs>
      <w:snapToGrid w:val="0"/>
    </w:pPr>
    <w:rPr>
      <w:sz w:val="20"/>
      <w:szCs w:val="20"/>
    </w:rPr>
  </w:style>
  <w:style w:type="character" w:customStyle="1" w:styleId="a6">
    <w:name w:val="頁尾 字元"/>
    <w:basedOn w:val="a0"/>
    <w:link w:val="a5"/>
    <w:uiPriority w:val="99"/>
    <w:rsid w:val="008735FB"/>
    <w:rPr>
      <w:sz w:val="20"/>
      <w:szCs w:val="20"/>
    </w:rPr>
  </w:style>
  <w:style w:type="paragraph" w:styleId="a7">
    <w:name w:val="List Paragraph"/>
    <w:basedOn w:val="a"/>
    <w:uiPriority w:val="34"/>
    <w:qFormat/>
    <w:rsid w:val="00C76B19"/>
    <w:pPr>
      <w:ind w:leftChars="200" w:left="480"/>
    </w:pPr>
  </w:style>
  <w:style w:type="paragraph" w:styleId="a8">
    <w:name w:val="Balloon Text"/>
    <w:basedOn w:val="a"/>
    <w:link w:val="a9"/>
    <w:uiPriority w:val="99"/>
    <w:semiHidden/>
    <w:unhideWhenUsed/>
    <w:rsid w:val="008C6D03"/>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8C6D03"/>
    <w:rPr>
      <w:rFonts w:asciiTheme="majorHAnsi" w:eastAsiaTheme="majorEastAsia" w:hAnsiTheme="majorHAnsi" w:cstheme="majorBidi"/>
      <w:sz w:val="18"/>
      <w:szCs w:val="18"/>
    </w:rPr>
  </w:style>
  <w:style w:type="paragraph" w:customStyle="1" w:styleId="Default">
    <w:name w:val="Default"/>
    <w:rsid w:val="00420482"/>
    <w:pPr>
      <w:widowControl w:val="0"/>
      <w:suppressAutoHyphens/>
      <w:autoSpaceDE w:val="0"/>
      <w:autoSpaceDN w:val="0"/>
    </w:pPr>
    <w:rPr>
      <w:rFonts w:ascii="標楷體" w:eastAsia="標楷體" w:hAnsi="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152819">
      <w:bodyDiv w:val="1"/>
      <w:marLeft w:val="0"/>
      <w:marRight w:val="0"/>
      <w:marTop w:val="0"/>
      <w:marBottom w:val="0"/>
      <w:divBdr>
        <w:top w:val="none" w:sz="0" w:space="0" w:color="auto"/>
        <w:left w:val="none" w:sz="0" w:space="0" w:color="auto"/>
        <w:bottom w:val="none" w:sz="0" w:space="0" w:color="auto"/>
        <w:right w:val="none" w:sz="0" w:space="0" w:color="auto"/>
      </w:divBdr>
    </w:div>
    <w:div w:id="158817081">
      <w:bodyDiv w:val="1"/>
      <w:marLeft w:val="0"/>
      <w:marRight w:val="0"/>
      <w:marTop w:val="0"/>
      <w:marBottom w:val="0"/>
      <w:divBdr>
        <w:top w:val="none" w:sz="0" w:space="0" w:color="auto"/>
        <w:left w:val="none" w:sz="0" w:space="0" w:color="auto"/>
        <w:bottom w:val="none" w:sz="0" w:space="0" w:color="auto"/>
        <w:right w:val="none" w:sz="0" w:space="0" w:color="auto"/>
      </w:divBdr>
    </w:div>
    <w:div w:id="194781577">
      <w:bodyDiv w:val="1"/>
      <w:marLeft w:val="0"/>
      <w:marRight w:val="0"/>
      <w:marTop w:val="0"/>
      <w:marBottom w:val="0"/>
      <w:divBdr>
        <w:top w:val="none" w:sz="0" w:space="0" w:color="auto"/>
        <w:left w:val="none" w:sz="0" w:space="0" w:color="auto"/>
        <w:bottom w:val="none" w:sz="0" w:space="0" w:color="auto"/>
        <w:right w:val="none" w:sz="0" w:space="0" w:color="auto"/>
      </w:divBdr>
    </w:div>
    <w:div w:id="356581924">
      <w:bodyDiv w:val="1"/>
      <w:marLeft w:val="0"/>
      <w:marRight w:val="0"/>
      <w:marTop w:val="0"/>
      <w:marBottom w:val="0"/>
      <w:divBdr>
        <w:top w:val="none" w:sz="0" w:space="0" w:color="auto"/>
        <w:left w:val="none" w:sz="0" w:space="0" w:color="auto"/>
        <w:bottom w:val="none" w:sz="0" w:space="0" w:color="auto"/>
        <w:right w:val="none" w:sz="0" w:space="0" w:color="auto"/>
      </w:divBdr>
    </w:div>
    <w:div w:id="477890575">
      <w:bodyDiv w:val="1"/>
      <w:marLeft w:val="0"/>
      <w:marRight w:val="0"/>
      <w:marTop w:val="0"/>
      <w:marBottom w:val="0"/>
      <w:divBdr>
        <w:top w:val="none" w:sz="0" w:space="0" w:color="auto"/>
        <w:left w:val="none" w:sz="0" w:space="0" w:color="auto"/>
        <w:bottom w:val="none" w:sz="0" w:space="0" w:color="auto"/>
        <w:right w:val="none" w:sz="0" w:space="0" w:color="auto"/>
      </w:divBdr>
    </w:div>
    <w:div w:id="484710034">
      <w:bodyDiv w:val="1"/>
      <w:marLeft w:val="0"/>
      <w:marRight w:val="0"/>
      <w:marTop w:val="0"/>
      <w:marBottom w:val="0"/>
      <w:divBdr>
        <w:top w:val="none" w:sz="0" w:space="0" w:color="auto"/>
        <w:left w:val="none" w:sz="0" w:space="0" w:color="auto"/>
        <w:bottom w:val="none" w:sz="0" w:space="0" w:color="auto"/>
        <w:right w:val="none" w:sz="0" w:space="0" w:color="auto"/>
      </w:divBdr>
    </w:div>
    <w:div w:id="508713812">
      <w:bodyDiv w:val="1"/>
      <w:marLeft w:val="0"/>
      <w:marRight w:val="0"/>
      <w:marTop w:val="0"/>
      <w:marBottom w:val="0"/>
      <w:divBdr>
        <w:top w:val="none" w:sz="0" w:space="0" w:color="auto"/>
        <w:left w:val="none" w:sz="0" w:space="0" w:color="auto"/>
        <w:bottom w:val="none" w:sz="0" w:space="0" w:color="auto"/>
        <w:right w:val="none" w:sz="0" w:space="0" w:color="auto"/>
      </w:divBdr>
    </w:div>
    <w:div w:id="521555998">
      <w:bodyDiv w:val="1"/>
      <w:marLeft w:val="0"/>
      <w:marRight w:val="0"/>
      <w:marTop w:val="0"/>
      <w:marBottom w:val="0"/>
      <w:divBdr>
        <w:top w:val="none" w:sz="0" w:space="0" w:color="auto"/>
        <w:left w:val="none" w:sz="0" w:space="0" w:color="auto"/>
        <w:bottom w:val="none" w:sz="0" w:space="0" w:color="auto"/>
        <w:right w:val="none" w:sz="0" w:space="0" w:color="auto"/>
      </w:divBdr>
    </w:div>
    <w:div w:id="582180667">
      <w:bodyDiv w:val="1"/>
      <w:marLeft w:val="0"/>
      <w:marRight w:val="0"/>
      <w:marTop w:val="0"/>
      <w:marBottom w:val="0"/>
      <w:divBdr>
        <w:top w:val="none" w:sz="0" w:space="0" w:color="auto"/>
        <w:left w:val="none" w:sz="0" w:space="0" w:color="auto"/>
        <w:bottom w:val="none" w:sz="0" w:space="0" w:color="auto"/>
        <w:right w:val="none" w:sz="0" w:space="0" w:color="auto"/>
      </w:divBdr>
    </w:div>
    <w:div w:id="622419062">
      <w:bodyDiv w:val="1"/>
      <w:marLeft w:val="0"/>
      <w:marRight w:val="0"/>
      <w:marTop w:val="0"/>
      <w:marBottom w:val="0"/>
      <w:divBdr>
        <w:top w:val="none" w:sz="0" w:space="0" w:color="auto"/>
        <w:left w:val="none" w:sz="0" w:space="0" w:color="auto"/>
        <w:bottom w:val="none" w:sz="0" w:space="0" w:color="auto"/>
        <w:right w:val="none" w:sz="0" w:space="0" w:color="auto"/>
      </w:divBdr>
    </w:div>
    <w:div w:id="632904730">
      <w:bodyDiv w:val="1"/>
      <w:marLeft w:val="0"/>
      <w:marRight w:val="0"/>
      <w:marTop w:val="0"/>
      <w:marBottom w:val="0"/>
      <w:divBdr>
        <w:top w:val="none" w:sz="0" w:space="0" w:color="auto"/>
        <w:left w:val="none" w:sz="0" w:space="0" w:color="auto"/>
        <w:bottom w:val="none" w:sz="0" w:space="0" w:color="auto"/>
        <w:right w:val="none" w:sz="0" w:space="0" w:color="auto"/>
      </w:divBdr>
    </w:div>
    <w:div w:id="646395111">
      <w:bodyDiv w:val="1"/>
      <w:marLeft w:val="0"/>
      <w:marRight w:val="0"/>
      <w:marTop w:val="0"/>
      <w:marBottom w:val="0"/>
      <w:divBdr>
        <w:top w:val="none" w:sz="0" w:space="0" w:color="auto"/>
        <w:left w:val="none" w:sz="0" w:space="0" w:color="auto"/>
        <w:bottom w:val="none" w:sz="0" w:space="0" w:color="auto"/>
        <w:right w:val="none" w:sz="0" w:space="0" w:color="auto"/>
      </w:divBdr>
    </w:div>
    <w:div w:id="770200231">
      <w:bodyDiv w:val="1"/>
      <w:marLeft w:val="0"/>
      <w:marRight w:val="0"/>
      <w:marTop w:val="0"/>
      <w:marBottom w:val="0"/>
      <w:divBdr>
        <w:top w:val="none" w:sz="0" w:space="0" w:color="auto"/>
        <w:left w:val="none" w:sz="0" w:space="0" w:color="auto"/>
        <w:bottom w:val="none" w:sz="0" w:space="0" w:color="auto"/>
        <w:right w:val="none" w:sz="0" w:space="0" w:color="auto"/>
      </w:divBdr>
    </w:div>
    <w:div w:id="874462558">
      <w:bodyDiv w:val="1"/>
      <w:marLeft w:val="0"/>
      <w:marRight w:val="0"/>
      <w:marTop w:val="0"/>
      <w:marBottom w:val="0"/>
      <w:divBdr>
        <w:top w:val="none" w:sz="0" w:space="0" w:color="auto"/>
        <w:left w:val="none" w:sz="0" w:space="0" w:color="auto"/>
        <w:bottom w:val="none" w:sz="0" w:space="0" w:color="auto"/>
        <w:right w:val="none" w:sz="0" w:space="0" w:color="auto"/>
      </w:divBdr>
    </w:div>
    <w:div w:id="1091505927">
      <w:bodyDiv w:val="1"/>
      <w:marLeft w:val="0"/>
      <w:marRight w:val="0"/>
      <w:marTop w:val="0"/>
      <w:marBottom w:val="0"/>
      <w:divBdr>
        <w:top w:val="none" w:sz="0" w:space="0" w:color="auto"/>
        <w:left w:val="none" w:sz="0" w:space="0" w:color="auto"/>
        <w:bottom w:val="none" w:sz="0" w:space="0" w:color="auto"/>
        <w:right w:val="none" w:sz="0" w:space="0" w:color="auto"/>
      </w:divBdr>
    </w:div>
    <w:div w:id="1187282340">
      <w:bodyDiv w:val="1"/>
      <w:marLeft w:val="0"/>
      <w:marRight w:val="0"/>
      <w:marTop w:val="0"/>
      <w:marBottom w:val="0"/>
      <w:divBdr>
        <w:top w:val="none" w:sz="0" w:space="0" w:color="auto"/>
        <w:left w:val="none" w:sz="0" w:space="0" w:color="auto"/>
        <w:bottom w:val="none" w:sz="0" w:space="0" w:color="auto"/>
        <w:right w:val="none" w:sz="0" w:space="0" w:color="auto"/>
      </w:divBdr>
    </w:div>
    <w:div w:id="1338114538">
      <w:bodyDiv w:val="1"/>
      <w:marLeft w:val="0"/>
      <w:marRight w:val="0"/>
      <w:marTop w:val="0"/>
      <w:marBottom w:val="0"/>
      <w:divBdr>
        <w:top w:val="none" w:sz="0" w:space="0" w:color="auto"/>
        <w:left w:val="none" w:sz="0" w:space="0" w:color="auto"/>
        <w:bottom w:val="none" w:sz="0" w:space="0" w:color="auto"/>
        <w:right w:val="none" w:sz="0" w:space="0" w:color="auto"/>
      </w:divBdr>
    </w:div>
    <w:div w:id="1385252391">
      <w:bodyDiv w:val="1"/>
      <w:marLeft w:val="0"/>
      <w:marRight w:val="0"/>
      <w:marTop w:val="0"/>
      <w:marBottom w:val="0"/>
      <w:divBdr>
        <w:top w:val="none" w:sz="0" w:space="0" w:color="auto"/>
        <w:left w:val="none" w:sz="0" w:space="0" w:color="auto"/>
        <w:bottom w:val="none" w:sz="0" w:space="0" w:color="auto"/>
        <w:right w:val="none" w:sz="0" w:space="0" w:color="auto"/>
      </w:divBdr>
    </w:div>
    <w:div w:id="1389958735">
      <w:bodyDiv w:val="1"/>
      <w:marLeft w:val="0"/>
      <w:marRight w:val="0"/>
      <w:marTop w:val="0"/>
      <w:marBottom w:val="0"/>
      <w:divBdr>
        <w:top w:val="none" w:sz="0" w:space="0" w:color="auto"/>
        <w:left w:val="none" w:sz="0" w:space="0" w:color="auto"/>
        <w:bottom w:val="none" w:sz="0" w:space="0" w:color="auto"/>
        <w:right w:val="none" w:sz="0" w:space="0" w:color="auto"/>
      </w:divBdr>
    </w:div>
    <w:div w:id="1571303534">
      <w:bodyDiv w:val="1"/>
      <w:marLeft w:val="0"/>
      <w:marRight w:val="0"/>
      <w:marTop w:val="0"/>
      <w:marBottom w:val="0"/>
      <w:divBdr>
        <w:top w:val="none" w:sz="0" w:space="0" w:color="auto"/>
        <w:left w:val="none" w:sz="0" w:space="0" w:color="auto"/>
        <w:bottom w:val="none" w:sz="0" w:space="0" w:color="auto"/>
        <w:right w:val="none" w:sz="0" w:space="0" w:color="auto"/>
      </w:divBdr>
    </w:div>
    <w:div w:id="1600604568">
      <w:bodyDiv w:val="1"/>
      <w:marLeft w:val="0"/>
      <w:marRight w:val="0"/>
      <w:marTop w:val="0"/>
      <w:marBottom w:val="0"/>
      <w:divBdr>
        <w:top w:val="none" w:sz="0" w:space="0" w:color="auto"/>
        <w:left w:val="none" w:sz="0" w:space="0" w:color="auto"/>
        <w:bottom w:val="none" w:sz="0" w:space="0" w:color="auto"/>
        <w:right w:val="none" w:sz="0" w:space="0" w:color="auto"/>
      </w:divBdr>
    </w:div>
    <w:div w:id="1643922095">
      <w:bodyDiv w:val="1"/>
      <w:marLeft w:val="0"/>
      <w:marRight w:val="0"/>
      <w:marTop w:val="0"/>
      <w:marBottom w:val="0"/>
      <w:divBdr>
        <w:top w:val="none" w:sz="0" w:space="0" w:color="auto"/>
        <w:left w:val="none" w:sz="0" w:space="0" w:color="auto"/>
        <w:bottom w:val="none" w:sz="0" w:space="0" w:color="auto"/>
        <w:right w:val="none" w:sz="0" w:space="0" w:color="auto"/>
      </w:divBdr>
    </w:div>
    <w:div w:id="1668171812">
      <w:bodyDiv w:val="1"/>
      <w:marLeft w:val="0"/>
      <w:marRight w:val="0"/>
      <w:marTop w:val="0"/>
      <w:marBottom w:val="0"/>
      <w:divBdr>
        <w:top w:val="none" w:sz="0" w:space="0" w:color="auto"/>
        <w:left w:val="none" w:sz="0" w:space="0" w:color="auto"/>
        <w:bottom w:val="none" w:sz="0" w:space="0" w:color="auto"/>
        <w:right w:val="none" w:sz="0" w:space="0" w:color="auto"/>
      </w:divBdr>
    </w:div>
    <w:div w:id="1684478400">
      <w:bodyDiv w:val="1"/>
      <w:marLeft w:val="0"/>
      <w:marRight w:val="0"/>
      <w:marTop w:val="0"/>
      <w:marBottom w:val="0"/>
      <w:divBdr>
        <w:top w:val="none" w:sz="0" w:space="0" w:color="auto"/>
        <w:left w:val="none" w:sz="0" w:space="0" w:color="auto"/>
        <w:bottom w:val="none" w:sz="0" w:space="0" w:color="auto"/>
        <w:right w:val="none" w:sz="0" w:space="0" w:color="auto"/>
      </w:divBdr>
    </w:div>
    <w:div w:id="1907109229">
      <w:bodyDiv w:val="1"/>
      <w:marLeft w:val="0"/>
      <w:marRight w:val="0"/>
      <w:marTop w:val="0"/>
      <w:marBottom w:val="0"/>
      <w:divBdr>
        <w:top w:val="none" w:sz="0" w:space="0" w:color="auto"/>
        <w:left w:val="none" w:sz="0" w:space="0" w:color="auto"/>
        <w:bottom w:val="none" w:sz="0" w:space="0" w:color="auto"/>
        <w:right w:val="none" w:sz="0" w:space="0" w:color="auto"/>
      </w:divBdr>
    </w:div>
    <w:div w:id="1938515802">
      <w:bodyDiv w:val="1"/>
      <w:marLeft w:val="0"/>
      <w:marRight w:val="0"/>
      <w:marTop w:val="0"/>
      <w:marBottom w:val="0"/>
      <w:divBdr>
        <w:top w:val="none" w:sz="0" w:space="0" w:color="auto"/>
        <w:left w:val="none" w:sz="0" w:space="0" w:color="auto"/>
        <w:bottom w:val="none" w:sz="0" w:space="0" w:color="auto"/>
        <w:right w:val="none" w:sz="0" w:space="0" w:color="auto"/>
      </w:divBdr>
    </w:div>
    <w:div w:id="2013678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32</Pages>
  <Words>3260</Words>
  <Characters>18583</Characters>
  <Application>Microsoft Office Word</Application>
  <DocSecurity>0</DocSecurity>
  <Lines>154</Lines>
  <Paragraphs>43</Paragraphs>
  <ScaleCrop>false</ScaleCrop>
  <Company>KH</Company>
  <LinksUpToDate>false</LinksUpToDate>
  <CharactersWithSpaces>21800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win7_pc01</dc:creator>
  <cp:lastModifiedBy>khedu</cp:lastModifiedBy>
  <cp:revision>22</cp:revision>
  <cp:lastPrinted>2020-02-03T00:59:00Z</cp:lastPrinted>
  <dcterms:created xsi:type="dcterms:W3CDTF">2020-07-03T00:55:00Z</dcterms:created>
  <dcterms:modified xsi:type="dcterms:W3CDTF">2020-07-07T08:34:00Z</dcterms:modified>
</cp:coreProperties>
</file>