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4" w:rsidRPr="00BC212C" w:rsidRDefault="00193AE4" w:rsidP="00305726">
      <w:pPr>
        <w:ind w:firstLineChars="0" w:firstLine="0"/>
        <w:jc w:val="center"/>
        <w:rPr>
          <w:rFonts w:ascii="微軟正黑體" w:eastAsia="微軟正黑體" w:hAnsi="微軟正黑體"/>
          <w:b/>
          <w:color w:val="000000" w:themeColor="text1"/>
          <w:sz w:val="30"/>
          <w:szCs w:val="30"/>
        </w:rPr>
      </w:pPr>
      <w:r w:rsidRPr="00BC212C">
        <w:rPr>
          <w:rFonts w:ascii="微軟正黑體" w:eastAsia="微軟正黑體" w:hAnsi="微軟正黑體" w:hint="eastAsia"/>
          <w:b/>
          <w:color w:val="000000" w:themeColor="text1"/>
          <w:sz w:val="30"/>
          <w:szCs w:val="30"/>
        </w:rPr>
        <w:t>高雄市立鼓山高級中學</w:t>
      </w:r>
      <w:r w:rsidR="001B0C27" w:rsidRPr="00BC212C">
        <w:rPr>
          <w:rFonts w:ascii="微軟正黑體" w:eastAsia="微軟正黑體" w:hAnsi="微軟正黑體" w:hint="eastAsia"/>
          <w:b/>
          <w:color w:val="000000" w:themeColor="text1"/>
          <w:sz w:val="30"/>
          <w:szCs w:val="30"/>
        </w:rPr>
        <w:t>10</w:t>
      </w:r>
      <w:r w:rsidR="004943C2">
        <w:rPr>
          <w:rFonts w:ascii="微軟正黑體" w:eastAsia="微軟正黑體" w:hAnsi="微軟正黑體" w:hint="eastAsia"/>
          <w:b/>
          <w:color w:val="000000" w:themeColor="text1"/>
          <w:sz w:val="30"/>
          <w:szCs w:val="30"/>
        </w:rPr>
        <w:t>7</w:t>
      </w:r>
      <w:r w:rsidR="005662A9" w:rsidRPr="00BC212C">
        <w:rPr>
          <w:rFonts w:ascii="微軟正黑體" w:eastAsia="微軟正黑體" w:hAnsi="微軟正黑體" w:hint="eastAsia"/>
          <w:b/>
          <w:color w:val="000000" w:themeColor="text1"/>
          <w:sz w:val="30"/>
          <w:szCs w:val="30"/>
        </w:rPr>
        <w:t>學年度第一</w:t>
      </w:r>
      <w:r w:rsidRPr="00BC212C">
        <w:rPr>
          <w:rFonts w:ascii="微軟正黑體" w:eastAsia="微軟正黑體" w:hAnsi="微軟正黑體" w:hint="eastAsia"/>
          <w:b/>
          <w:color w:val="000000" w:themeColor="text1"/>
          <w:sz w:val="30"/>
          <w:szCs w:val="30"/>
        </w:rPr>
        <w:t>學期第</w:t>
      </w:r>
      <w:r w:rsidR="00BF6A3D">
        <w:rPr>
          <w:rFonts w:ascii="微軟正黑體" w:eastAsia="微軟正黑體" w:hAnsi="微軟正黑體" w:hint="eastAsia"/>
          <w:b/>
          <w:color w:val="000000" w:themeColor="text1"/>
          <w:sz w:val="30"/>
          <w:szCs w:val="30"/>
        </w:rPr>
        <w:t>4</w:t>
      </w:r>
      <w:r w:rsidR="001B0C27" w:rsidRPr="00BC212C">
        <w:rPr>
          <w:rFonts w:ascii="微軟正黑體" w:eastAsia="微軟正黑體" w:hAnsi="微軟正黑體" w:hint="eastAsia"/>
          <w:b/>
          <w:color w:val="000000" w:themeColor="text1"/>
          <w:sz w:val="30"/>
          <w:szCs w:val="30"/>
        </w:rPr>
        <w:t>次學輔</w:t>
      </w:r>
      <w:r w:rsidRPr="00BC212C">
        <w:rPr>
          <w:rFonts w:ascii="微軟正黑體" w:eastAsia="微軟正黑體" w:hAnsi="微軟正黑體" w:hint="eastAsia"/>
          <w:b/>
          <w:color w:val="000000" w:themeColor="text1"/>
          <w:sz w:val="30"/>
          <w:szCs w:val="30"/>
        </w:rPr>
        <w:t>會議</w:t>
      </w:r>
    </w:p>
    <w:p w:rsidR="00193AE4" w:rsidRPr="00BC212C" w:rsidRDefault="00193AE4"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一、開會日期：</w:t>
      </w:r>
      <w:r w:rsidR="001B0C27" w:rsidRPr="00BC212C">
        <w:rPr>
          <w:rFonts w:ascii="微軟正黑體" w:eastAsia="微軟正黑體" w:hAnsi="微軟正黑體" w:hint="eastAsia"/>
          <w:bCs/>
          <w:color w:val="000000" w:themeColor="text1"/>
        </w:rPr>
        <w:t>10</w:t>
      </w:r>
      <w:r w:rsidR="004943C2">
        <w:rPr>
          <w:rFonts w:ascii="微軟正黑體" w:eastAsia="微軟正黑體" w:hAnsi="微軟正黑體" w:hint="eastAsia"/>
          <w:bCs/>
          <w:color w:val="000000" w:themeColor="text1"/>
        </w:rPr>
        <w:t>7</w:t>
      </w:r>
      <w:r w:rsidRPr="00BC212C">
        <w:rPr>
          <w:rFonts w:ascii="微軟正黑體" w:eastAsia="微軟正黑體" w:hAnsi="微軟正黑體" w:hint="eastAsia"/>
          <w:bCs/>
          <w:color w:val="000000" w:themeColor="text1"/>
        </w:rPr>
        <w:t>年</w:t>
      </w:r>
      <w:r w:rsidR="00707586">
        <w:rPr>
          <w:rFonts w:ascii="微軟正黑體" w:eastAsia="微軟正黑體" w:hAnsi="微軟正黑體" w:hint="eastAsia"/>
          <w:bCs/>
          <w:color w:val="000000" w:themeColor="text1"/>
        </w:rPr>
        <w:t>1</w:t>
      </w:r>
      <w:r w:rsidR="00C95957">
        <w:rPr>
          <w:rFonts w:ascii="微軟正黑體" w:eastAsia="微軟正黑體" w:hAnsi="微軟正黑體" w:hint="eastAsia"/>
          <w:bCs/>
          <w:color w:val="000000" w:themeColor="text1"/>
        </w:rPr>
        <w:t>2</w:t>
      </w:r>
      <w:r w:rsidRPr="00BC212C">
        <w:rPr>
          <w:rFonts w:ascii="微軟正黑體" w:eastAsia="微軟正黑體" w:hAnsi="微軟正黑體" w:hint="eastAsia"/>
          <w:bCs/>
          <w:color w:val="000000" w:themeColor="text1"/>
        </w:rPr>
        <w:t>月</w:t>
      </w:r>
      <w:r w:rsidR="00C95957">
        <w:rPr>
          <w:rFonts w:ascii="微軟正黑體" w:eastAsia="微軟正黑體" w:hAnsi="微軟正黑體" w:hint="eastAsia"/>
          <w:bCs/>
          <w:color w:val="000000" w:themeColor="text1"/>
        </w:rPr>
        <w:t>1</w:t>
      </w:r>
      <w:r w:rsidR="005F4E5A">
        <w:rPr>
          <w:rFonts w:ascii="微軟正黑體" w:eastAsia="微軟正黑體" w:hAnsi="微軟正黑體" w:hint="eastAsia"/>
          <w:bCs/>
          <w:color w:val="000000" w:themeColor="text1"/>
        </w:rPr>
        <w:t>2</w:t>
      </w:r>
      <w:r w:rsidR="00C95957">
        <w:rPr>
          <w:rFonts w:ascii="微軟正黑體" w:eastAsia="微軟正黑體" w:hAnsi="微軟正黑體" w:hint="eastAsia"/>
          <w:bCs/>
          <w:color w:val="000000" w:themeColor="text1"/>
        </w:rPr>
        <w:t xml:space="preserve"> </w:t>
      </w:r>
      <w:r w:rsidR="001B0C27" w:rsidRPr="00BC212C">
        <w:rPr>
          <w:rFonts w:ascii="微軟正黑體" w:eastAsia="微軟正黑體" w:hAnsi="微軟正黑體" w:hint="eastAsia"/>
          <w:bCs/>
          <w:color w:val="000000" w:themeColor="text1"/>
        </w:rPr>
        <w:t>日下午1</w:t>
      </w:r>
      <w:r w:rsidR="004943C2">
        <w:rPr>
          <w:rFonts w:ascii="微軟正黑體" w:eastAsia="微軟正黑體" w:hAnsi="微軟正黑體" w:hint="eastAsia"/>
          <w:bCs/>
          <w:color w:val="000000" w:themeColor="text1"/>
        </w:rPr>
        <w:t>4</w:t>
      </w:r>
      <w:r w:rsidR="001B0C27" w:rsidRPr="00BC212C">
        <w:rPr>
          <w:rFonts w:ascii="微軟正黑體" w:eastAsia="微軟正黑體" w:hAnsi="微軟正黑體" w:hint="eastAsia"/>
          <w:bCs/>
          <w:color w:val="000000" w:themeColor="text1"/>
        </w:rPr>
        <w:t>:</w:t>
      </w:r>
      <w:r w:rsidR="00145362">
        <w:rPr>
          <w:rFonts w:ascii="微軟正黑體" w:eastAsia="微軟正黑體" w:hAnsi="微軟正黑體" w:hint="eastAsia"/>
          <w:bCs/>
          <w:color w:val="000000" w:themeColor="text1"/>
        </w:rPr>
        <w:t>1</w:t>
      </w:r>
      <w:r w:rsidR="001B0C27" w:rsidRPr="00BC212C">
        <w:rPr>
          <w:rFonts w:ascii="微軟正黑體" w:eastAsia="微軟正黑體" w:hAnsi="微軟正黑體" w:hint="eastAsia"/>
          <w:bCs/>
          <w:color w:val="000000" w:themeColor="text1"/>
        </w:rPr>
        <w:t>0~</w:t>
      </w:r>
      <w:r w:rsidR="004943C2">
        <w:rPr>
          <w:rFonts w:ascii="微軟正黑體" w:eastAsia="微軟正黑體" w:hAnsi="微軟正黑體" w:hint="eastAsia"/>
          <w:bCs/>
          <w:color w:val="000000" w:themeColor="text1"/>
        </w:rPr>
        <w:t>15</w:t>
      </w:r>
      <w:r w:rsidR="001B0C27" w:rsidRPr="00BC212C">
        <w:rPr>
          <w:rFonts w:ascii="微軟正黑體" w:eastAsia="微軟正黑體" w:hAnsi="微軟正黑體" w:hint="eastAsia"/>
          <w:bCs/>
          <w:color w:val="000000" w:themeColor="text1"/>
        </w:rPr>
        <w:t>:00</w:t>
      </w:r>
    </w:p>
    <w:p w:rsidR="00351218" w:rsidRPr="00BC212C" w:rsidRDefault="001B0C27"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二、開會地點：</w:t>
      </w:r>
      <w:r w:rsidR="00494818" w:rsidRPr="00BC212C">
        <w:rPr>
          <w:rFonts w:ascii="微軟正黑體" w:eastAsia="微軟正黑體" w:hAnsi="微軟正黑體" w:hint="eastAsia"/>
          <w:bCs/>
          <w:color w:val="000000" w:themeColor="text1"/>
        </w:rPr>
        <w:t>勵學樓二樓會議室</w:t>
      </w:r>
      <w:r w:rsidR="00351218" w:rsidRPr="00BC212C">
        <w:rPr>
          <w:rFonts w:ascii="微軟正黑體" w:eastAsia="微軟正黑體" w:hAnsi="微軟正黑體" w:hint="eastAsia"/>
          <w:bCs/>
          <w:color w:val="000000" w:themeColor="text1"/>
        </w:rPr>
        <w:t xml:space="preserve"> </w:t>
      </w:r>
    </w:p>
    <w:p w:rsidR="00193AE4" w:rsidRPr="00BC212C" w:rsidRDefault="005662A9"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三、主席：黃喜麗</w:t>
      </w:r>
      <w:r w:rsidR="00193AE4" w:rsidRPr="00BC212C">
        <w:rPr>
          <w:rFonts w:ascii="微軟正黑體" w:eastAsia="微軟正黑體" w:hAnsi="微軟正黑體" w:hint="eastAsia"/>
          <w:bCs/>
          <w:color w:val="000000" w:themeColor="text1"/>
        </w:rPr>
        <w:t>主任</w:t>
      </w:r>
    </w:p>
    <w:p w:rsidR="00193AE4" w:rsidRPr="00BC212C" w:rsidRDefault="00193AE4"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四、出席人員：(見名冊)</w:t>
      </w:r>
      <w:r w:rsidRPr="00BC212C">
        <w:rPr>
          <w:rFonts w:ascii="微軟正黑體" w:eastAsia="微軟正黑體" w:hAnsi="微軟正黑體"/>
          <w:bCs/>
          <w:color w:val="000000" w:themeColor="text1"/>
        </w:rPr>
        <w:t xml:space="preserve"> </w:t>
      </w:r>
    </w:p>
    <w:p w:rsidR="00AC3571" w:rsidRPr="00BC212C" w:rsidRDefault="001B0C27"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五、會議</w:t>
      </w:r>
      <w:r w:rsidR="00D144AD" w:rsidRPr="00BC212C">
        <w:rPr>
          <w:rFonts w:ascii="微軟正黑體" w:eastAsia="微軟正黑體" w:hAnsi="微軟正黑體" w:hint="eastAsia"/>
          <w:bCs/>
          <w:color w:val="000000" w:themeColor="text1"/>
        </w:rPr>
        <w:t>資料</w:t>
      </w:r>
      <w:r w:rsidR="00193AE4" w:rsidRPr="00BC212C">
        <w:rPr>
          <w:rFonts w:ascii="微軟正黑體" w:eastAsia="微軟正黑體" w:hAnsi="微軟正黑體" w:hint="eastAsia"/>
          <w:bCs/>
          <w:color w:val="000000" w:themeColor="text1"/>
        </w:rPr>
        <w:t>：</w:t>
      </w:r>
    </w:p>
    <w:p w:rsidR="00EB6E6C" w:rsidRPr="00707586" w:rsidRDefault="00D144AD" w:rsidP="00707586">
      <w:pPr>
        <w:pStyle w:val="1"/>
      </w:pPr>
      <w:r w:rsidRPr="00EB6E6C">
        <w:rPr>
          <w:rFonts w:hint="eastAsia"/>
        </w:rPr>
        <w:t>&lt;學務處&gt;:</w:t>
      </w:r>
      <w:r w:rsidR="003C5211" w:rsidRPr="00EB6E6C">
        <w:rPr>
          <w:rFonts w:hint="eastAsia"/>
        </w:rPr>
        <w:t xml:space="preserve"> </w:t>
      </w:r>
    </w:p>
    <w:p w:rsidR="00AE336A" w:rsidRDefault="00AE336A" w:rsidP="00AE336A">
      <w:pPr>
        <w:widowControl w:val="0"/>
        <w:autoSpaceDE w:val="0"/>
        <w:autoSpaceDN w:val="0"/>
        <w:adjustRightInd w:val="0"/>
        <w:spacing w:after="0"/>
        <w:ind w:firstLineChars="0" w:firstLine="0"/>
        <w:rPr>
          <w:rFonts w:ascii="標楷體" w:hAnsi="標楷體" w:cstheme="minorBidi"/>
          <w:szCs w:val="28"/>
        </w:rPr>
      </w:pPr>
      <w:r>
        <w:rPr>
          <w:rFonts w:ascii="標楷體" w:hAnsi="標楷體" w:cstheme="minorBidi" w:hint="eastAsia"/>
          <w:szCs w:val="28"/>
        </w:rPr>
        <w:t>1.</w:t>
      </w:r>
      <w:r w:rsidRPr="00107A12">
        <w:rPr>
          <w:rFonts w:ascii="標楷體" w:hAnsi="標楷體" w:cstheme="minorBidi" w:hint="eastAsia"/>
          <w:szCs w:val="28"/>
        </w:rPr>
        <w:t>12月6日(四)日本羽衣高校蒞校簽訂姐妹校與參訪交流活動</w:t>
      </w:r>
      <w:r>
        <w:rPr>
          <w:rFonts w:ascii="標楷體" w:hAnsi="標楷體" w:cstheme="minorBidi" w:hint="eastAsia"/>
          <w:szCs w:val="28"/>
        </w:rPr>
        <w:t>順利完成，</w:t>
      </w:r>
      <w:r w:rsidRPr="00107A12">
        <w:rPr>
          <w:rFonts w:ascii="標楷體" w:hAnsi="標楷體" w:cstheme="minorBidi" w:hint="eastAsia"/>
          <w:szCs w:val="28"/>
        </w:rPr>
        <w:t>感謝各處室協助</w:t>
      </w:r>
      <w:r>
        <w:rPr>
          <w:rFonts w:ascii="標楷體" w:hAnsi="標楷體" w:cstheme="minorBidi" w:hint="eastAsia"/>
          <w:szCs w:val="28"/>
        </w:rPr>
        <w:t>，</w:t>
      </w:r>
    </w:p>
    <w:p w:rsidR="00AE336A" w:rsidRDefault="00AE336A" w:rsidP="00AE336A">
      <w:pPr>
        <w:widowControl w:val="0"/>
        <w:autoSpaceDE w:val="0"/>
        <w:autoSpaceDN w:val="0"/>
        <w:adjustRightInd w:val="0"/>
        <w:spacing w:after="0"/>
        <w:ind w:firstLineChars="0" w:firstLine="0"/>
        <w:rPr>
          <w:rFonts w:ascii="標楷體" w:hAnsi="標楷體" w:cstheme="minorBidi"/>
          <w:szCs w:val="28"/>
        </w:rPr>
      </w:pPr>
      <w:r>
        <w:rPr>
          <w:rFonts w:ascii="標楷體" w:hAnsi="標楷體" w:cstheme="minorBidi" w:hint="eastAsia"/>
          <w:szCs w:val="28"/>
        </w:rPr>
        <w:t xml:space="preserve">  活動過程若有相關疏失請見諒，並請踴躍提供建議以利做為下次活動改善之依據。</w:t>
      </w:r>
    </w:p>
    <w:p w:rsidR="00AE336A" w:rsidRDefault="00AE336A" w:rsidP="00AE336A">
      <w:pPr>
        <w:widowControl w:val="0"/>
        <w:autoSpaceDE w:val="0"/>
        <w:autoSpaceDN w:val="0"/>
        <w:adjustRightInd w:val="0"/>
        <w:spacing w:after="0"/>
        <w:ind w:leftChars="-1" w:left="280" w:hangingChars="101" w:hanging="283"/>
      </w:pPr>
      <w:r>
        <w:rPr>
          <w:rFonts w:ascii="標楷體" w:hAnsi="標楷體" w:cstheme="minorBidi" w:hint="eastAsia"/>
          <w:szCs w:val="28"/>
        </w:rPr>
        <w:t>2.</w:t>
      </w:r>
      <w:r w:rsidRPr="00593410">
        <w:rPr>
          <w:rFonts w:hint="eastAsia"/>
        </w:rPr>
        <w:t xml:space="preserve"> </w:t>
      </w:r>
      <w:r>
        <w:rPr>
          <w:rFonts w:hint="eastAsia"/>
        </w:rPr>
        <w:t>2018ASEP</w:t>
      </w:r>
      <w:r>
        <w:rPr>
          <w:rFonts w:hint="eastAsia"/>
        </w:rPr>
        <w:t>活動日期</w:t>
      </w:r>
      <w:r>
        <w:rPr>
          <w:rFonts w:hint="eastAsia"/>
        </w:rPr>
        <w:t>12/25-12/30</w:t>
      </w:r>
      <w:r>
        <w:rPr>
          <w:rFonts w:hint="eastAsia"/>
        </w:rPr>
        <w:t>，確認日韓合作學校班機抵達時間後，規劃活動流程</w:t>
      </w:r>
      <w:r>
        <w:rPr>
          <w:rFonts w:ascii="標楷體" w:hAnsi="標楷體" w:cstheme="minorBidi" w:hint="eastAsia"/>
          <w:szCs w:val="28"/>
        </w:rPr>
        <w:t>，屆時再麻煩各處室協助相關活動</w:t>
      </w:r>
      <w:r>
        <w:rPr>
          <w:rFonts w:hint="eastAsia"/>
        </w:rPr>
        <w:t>。</w:t>
      </w:r>
    </w:p>
    <w:p w:rsidR="00AE336A" w:rsidRDefault="00AE336A" w:rsidP="00AE336A">
      <w:pPr>
        <w:widowControl w:val="0"/>
        <w:autoSpaceDE w:val="0"/>
        <w:autoSpaceDN w:val="0"/>
        <w:adjustRightInd w:val="0"/>
        <w:spacing w:after="0"/>
        <w:ind w:leftChars="-206" w:hangingChars="206" w:hanging="577"/>
      </w:pPr>
      <w:r>
        <w:rPr>
          <w:rFonts w:hint="eastAsia"/>
        </w:rPr>
        <w:t xml:space="preserve">    3.</w:t>
      </w:r>
      <w:r>
        <w:rPr>
          <w:rFonts w:hint="eastAsia"/>
        </w:rPr>
        <w:t>請導師協助督促學生午休時間，除公務外，請在班上安靜休息，不要到處閒晃或聚集在學</w:t>
      </w:r>
    </w:p>
    <w:p w:rsidR="00AE336A" w:rsidRPr="00AE336A" w:rsidRDefault="00AE336A" w:rsidP="00AE336A">
      <w:pPr>
        <w:widowControl w:val="0"/>
        <w:autoSpaceDE w:val="0"/>
        <w:autoSpaceDN w:val="0"/>
        <w:adjustRightInd w:val="0"/>
        <w:spacing w:after="0"/>
        <w:ind w:leftChars="-206" w:hangingChars="206" w:hanging="577"/>
      </w:pPr>
      <w:r>
        <w:rPr>
          <w:rFonts w:hint="eastAsia"/>
        </w:rPr>
        <w:t xml:space="preserve">      </w:t>
      </w:r>
      <w:r>
        <w:rPr>
          <w:rFonts w:hint="eastAsia"/>
        </w:rPr>
        <w:t>習角，並請幹部確實點名。</w:t>
      </w:r>
    </w:p>
    <w:p w:rsidR="00D73497" w:rsidRPr="00D73497" w:rsidRDefault="00D73497" w:rsidP="00AE336A">
      <w:pPr>
        <w:widowControl w:val="0"/>
        <w:tabs>
          <w:tab w:val="left" w:pos="6743"/>
        </w:tabs>
        <w:autoSpaceDE w:val="0"/>
        <w:autoSpaceDN w:val="0"/>
        <w:adjustRightInd w:val="0"/>
        <w:spacing w:after="0"/>
        <w:ind w:firstLineChars="0" w:firstLine="0"/>
        <w:rPr>
          <w:rFonts w:ascii="標楷體" w:hAnsi="標楷體" w:cstheme="minorBidi"/>
          <w:szCs w:val="28"/>
        </w:rPr>
      </w:pPr>
    </w:p>
    <w:p w:rsidR="00D73497" w:rsidRPr="001470E8" w:rsidRDefault="00A57EAC" w:rsidP="001470E8">
      <w:pPr>
        <w:widowControl w:val="0"/>
        <w:autoSpaceDE w:val="0"/>
        <w:autoSpaceDN w:val="0"/>
        <w:adjustRightInd w:val="0"/>
        <w:spacing w:after="0"/>
        <w:ind w:leftChars="-256" w:left="285" w:hangingChars="358" w:hanging="1002"/>
        <w:rPr>
          <w:b/>
          <w:u w:val="single"/>
        </w:rPr>
      </w:pPr>
      <w:r>
        <w:rPr>
          <w:rFonts w:ascii="標楷體" w:hAnsi="標楷體" w:cstheme="minorBidi" w:hint="eastAsia"/>
          <w:szCs w:val="28"/>
        </w:rPr>
        <w:t xml:space="preserve">     </w:t>
      </w:r>
      <w:r w:rsidR="00443B5A" w:rsidRPr="00EB6E6C">
        <w:rPr>
          <w:rFonts w:hint="eastAsia"/>
          <w:b/>
          <w:u w:val="single"/>
        </w:rPr>
        <w:t>訓育活動組</w:t>
      </w:r>
    </w:p>
    <w:p w:rsidR="00AE336A" w:rsidRDefault="00AE336A" w:rsidP="00AE336A">
      <w:pPr>
        <w:pStyle w:val="a3"/>
        <w:widowControl w:val="0"/>
        <w:numPr>
          <w:ilvl w:val="0"/>
          <w:numId w:val="1"/>
        </w:numPr>
        <w:autoSpaceDE w:val="0"/>
        <w:autoSpaceDN w:val="0"/>
        <w:adjustRightInd w:val="0"/>
        <w:spacing w:after="0" w:line="240" w:lineRule="auto"/>
        <w:ind w:leftChars="0" w:firstLineChars="0"/>
        <w:rPr>
          <w:rFonts w:ascii="標楷體" w:hAnsi="標楷體" w:cstheme="minorBidi"/>
          <w:szCs w:val="28"/>
        </w:rPr>
      </w:pPr>
      <w:r w:rsidRPr="001F3F36">
        <w:rPr>
          <w:rFonts w:ascii="標楷體" w:hAnsi="標楷體" w:cstheme="minorBidi"/>
          <w:szCs w:val="28"/>
        </w:rPr>
        <w:t>12/4</w:t>
      </w:r>
      <w:r w:rsidRPr="001F3F36">
        <w:rPr>
          <w:rFonts w:ascii="標楷體" w:hAnsi="標楷體" w:cstheme="minorBidi" w:hint="eastAsia"/>
          <w:szCs w:val="28"/>
        </w:rPr>
        <w:t>和12/</w:t>
      </w:r>
      <w:r w:rsidRPr="001F3F36">
        <w:rPr>
          <w:rFonts w:ascii="標楷體" w:hAnsi="標楷體" w:cstheme="minorBidi"/>
          <w:szCs w:val="28"/>
        </w:rPr>
        <w:t>5</w:t>
      </w:r>
      <w:r w:rsidRPr="001F3F36">
        <w:rPr>
          <w:rFonts w:ascii="標楷體" w:hAnsi="標楷體" w:cstheme="minorBidi" w:hint="eastAsia"/>
          <w:szCs w:val="28"/>
        </w:rPr>
        <w:t>辦理宮能安【地球人遇見小王子】講座</w:t>
      </w:r>
      <w:r>
        <w:rPr>
          <w:rFonts w:ascii="標楷體" w:hAnsi="標楷體" w:cstheme="minorBidi" w:hint="eastAsia"/>
          <w:szCs w:val="28"/>
        </w:rPr>
        <w:t>順利完成</w:t>
      </w:r>
      <w:r w:rsidRPr="001F3F36">
        <w:rPr>
          <w:rFonts w:ascii="標楷體" w:hAnsi="標楷體" w:cstheme="minorBidi" w:hint="eastAsia"/>
          <w:szCs w:val="28"/>
        </w:rPr>
        <w:t>，</w:t>
      </w:r>
      <w:bookmarkStart w:id="0" w:name="OLE_LINK8"/>
      <w:bookmarkStart w:id="1" w:name="OLE_LINK9"/>
      <w:bookmarkStart w:id="2" w:name="OLE_LINK10"/>
      <w:r w:rsidRPr="001F3F36">
        <w:rPr>
          <w:rFonts w:ascii="標楷體" w:hAnsi="標楷體" w:cstheme="minorBidi" w:hint="eastAsia"/>
          <w:szCs w:val="28"/>
        </w:rPr>
        <w:t>感謝</w:t>
      </w:r>
      <w:bookmarkEnd w:id="0"/>
      <w:bookmarkEnd w:id="1"/>
      <w:bookmarkEnd w:id="2"/>
      <w:r w:rsidRPr="001F3F36">
        <w:rPr>
          <w:rFonts w:ascii="標楷體" w:hAnsi="標楷體" w:cstheme="minorBidi" w:hint="eastAsia"/>
          <w:szCs w:val="28"/>
        </w:rPr>
        <w:t>各班踴躍登記，</w:t>
      </w:r>
      <w:r>
        <w:rPr>
          <w:rFonts w:ascii="標楷體" w:hAnsi="標楷體" w:cstheme="minorBidi" w:hint="eastAsia"/>
          <w:szCs w:val="28"/>
        </w:rPr>
        <w:t>及教務處協助課務處理，學生若有相關心得煩請給予學務處彙整給宮老師參閱。</w:t>
      </w:r>
      <w:r>
        <w:rPr>
          <w:rFonts w:ascii="標楷體" w:hAnsi="標楷體" w:cstheme="minorBidi"/>
          <w:szCs w:val="28"/>
        </w:rPr>
        <w:t xml:space="preserve"> </w:t>
      </w:r>
    </w:p>
    <w:p w:rsidR="00AE336A" w:rsidRPr="00CC120F" w:rsidRDefault="00AE336A" w:rsidP="00AE336A">
      <w:pPr>
        <w:pStyle w:val="a3"/>
        <w:numPr>
          <w:ilvl w:val="0"/>
          <w:numId w:val="1"/>
        </w:numPr>
        <w:ind w:leftChars="0" w:firstLineChars="0"/>
        <w:rPr>
          <w:rFonts w:ascii="標楷體" w:hAnsi="標楷體"/>
        </w:rPr>
      </w:pPr>
      <w:r w:rsidRPr="00531535">
        <w:rPr>
          <w:rFonts w:hint="eastAsia"/>
        </w:rPr>
        <w:t>推廣環保愛地球的議題概念，配合校慶及無塑校園園遊會的活動，推行</w:t>
      </w:r>
      <w:r w:rsidRPr="00CC120F">
        <w:rPr>
          <w:rFonts w:ascii="標楷體" w:hAnsi="標楷體" w:hint="eastAsia"/>
        </w:rPr>
        <w:t>「吾居無塑 環保最酷」集點抽獎活動，順利順利辦理，</w:t>
      </w:r>
      <w:bookmarkStart w:id="3" w:name="OLE_LINK11"/>
      <w:bookmarkStart w:id="4" w:name="OLE_LINK12"/>
      <w:bookmarkStart w:id="5" w:name="OLE_LINK13"/>
      <w:r w:rsidRPr="0014443D">
        <w:rPr>
          <w:rFonts w:ascii="標楷體" w:hAnsi="標楷體" w:hint="eastAsia"/>
        </w:rPr>
        <w:t>感謝</w:t>
      </w:r>
      <w:r w:rsidRPr="00CC120F">
        <w:rPr>
          <w:rFonts w:ascii="標楷體" w:hAnsi="標楷體" w:hint="eastAsia"/>
        </w:rPr>
        <w:t>各處室協助。</w:t>
      </w:r>
      <w:bookmarkEnd w:id="3"/>
      <w:bookmarkEnd w:id="4"/>
      <w:bookmarkEnd w:id="5"/>
    </w:p>
    <w:p w:rsidR="00EB6E6C" w:rsidRPr="00AE336A" w:rsidRDefault="00EB6E6C" w:rsidP="00AE336A">
      <w:pPr>
        <w:pStyle w:val="a3"/>
        <w:ind w:leftChars="0" w:left="360" w:firstLineChars="0" w:firstLine="0"/>
        <w:rPr>
          <w:rFonts w:ascii="標楷體" w:hAnsi="標楷體"/>
          <w:szCs w:val="28"/>
        </w:rPr>
      </w:pPr>
    </w:p>
    <w:p w:rsidR="00A57EAC" w:rsidRPr="001470E8" w:rsidRDefault="00443B5A" w:rsidP="001470E8">
      <w:pPr>
        <w:widowControl w:val="0"/>
        <w:autoSpaceDE w:val="0"/>
        <w:autoSpaceDN w:val="0"/>
        <w:adjustRightInd w:val="0"/>
        <w:spacing w:after="0"/>
        <w:ind w:firstLineChars="0" w:firstLine="0"/>
        <w:rPr>
          <w:rFonts w:ascii="標楷體" w:hAnsi="標楷體" w:cstheme="minorBidi"/>
          <w:b/>
          <w:szCs w:val="28"/>
          <w:u w:val="single"/>
        </w:rPr>
      </w:pPr>
      <w:r w:rsidRPr="00EB6E6C">
        <w:rPr>
          <w:rFonts w:hint="eastAsia"/>
          <w:b/>
          <w:u w:val="single"/>
        </w:rPr>
        <w:t>學發組</w:t>
      </w:r>
    </w:p>
    <w:p w:rsidR="00AE336A" w:rsidRDefault="00AE336A" w:rsidP="00AE336A">
      <w:pPr>
        <w:spacing w:line="480" w:lineRule="exact"/>
        <w:ind w:firstLineChars="0" w:firstLine="0"/>
        <w:rPr>
          <w:rFonts w:ascii="標楷體" w:hAnsi="標楷體"/>
        </w:rPr>
      </w:pPr>
      <w:r w:rsidRPr="00AE336A">
        <w:rPr>
          <w:rFonts w:ascii="標楷體" w:hAnsi="標楷體" w:hint="eastAsia"/>
        </w:rPr>
        <w:t>1.12月3日(一)上午拍攝畢業班級 及教職員團照，已拍攝完畢，目前排12 月10日(一)和</w:t>
      </w:r>
    </w:p>
    <w:p w:rsidR="00AE336A" w:rsidRDefault="00AE336A" w:rsidP="00AE336A">
      <w:pPr>
        <w:spacing w:line="480" w:lineRule="exact"/>
        <w:ind w:firstLineChars="0" w:firstLine="0"/>
        <w:rPr>
          <w:rFonts w:ascii="標楷體" w:hAnsi="標楷體"/>
        </w:rPr>
      </w:pPr>
      <w:r>
        <w:rPr>
          <w:rFonts w:ascii="標楷體" w:hAnsi="標楷體" w:hint="eastAsia"/>
        </w:rPr>
        <w:t xml:space="preserve">  </w:t>
      </w:r>
      <w:r w:rsidRPr="00AE336A">
        <w:rPr>
          <w:rFonts w:ascii="標楷體" w:hAnsi="標楷體" w:hint="eastAsia"/>
        </w:rPr>
        <w:t>12月14日(五) 拍攝班級寫真照，若有需要之教職員工也可於此兩日拍攝寫真照。1月30</w:t>
      </w:r>
    </w:p>
    <w:p w:rsidR="00AE336A" w:rsidRPr="00AE336A" w:rsidRDefault="00AE336A" w:rsidP="00AE336A">
      <w:pPr>
        <w:spacing w:line="480" w:lineRule="exact"/>
        <w:ind w:firstLineChars="0" w:firstLine="0"/>
        <w:rPr>
          <w:rFonts w:ascii="標楷體" w:hAnsi="標楷體"/>
        </w:rPr>
      </w:pPr>
      <w:r>
        <w:rPr>
          <w:rFonts w:ascii="標楷體" w:hAnsi="標楷體" w:hint="eastAsia"/>
        </w:rPr>
        <w:t xml:space="preserve">  </w:t>
      </w:r>
      <w:r w:rsidRPr="00AE336A">
        <w:rPr>
          <w:rFonts w:ascii="標楷體" w:hAnsi="標楷體" w:hint="eastAsia"/>
        </w:rPr>
        <w:t>日前請各教職員工繳交生活照或證件照，以利 107級畢業紀念冊編輯。</w:t>
      </w:r>
    </w:p>
    <w:p w:rsidR="00AE336A" w:rsidRDefault="00AE336A" w:rsidP="00AE336A">
      <w:pPr>
        <w:widowControl w:val="0"/>
        <w:autoSpaceDE w:val="0"/>
        <w:autoSpaceDN w:val="0"/>
        <w:adjustRightInd w:val="0"/>
        <w:spacing w:after="0"/>
        <w:ind w:firstLineChars="0" w:firstLine="0"/>
        <w:rPr>
          <w:rFonts w:ascii="標楷體" w:hAnsi="標楷體"/>
        </w:rPr>
      </w:pPr>
      <w:r w:rsidRPr="00AE336A">
        <w:rPr>
          <w:rFonts w:ascii="標楷體" w:hAnsi="標楷體" w:cstheme="minorBidi" w:hint="eastAsia"/>
          <w:szCs w:val="28"/>
        </w:rPr>
        <w:t>2.</w:t>
      </w:r>
      <w:r w:rsidRPr="00AE336A">
        <w:rPr>
          <w:rFonts w:ascii="標楷體" w:hAnsi="標楷體" w:hint="eastAsia"/>
        </w:rPr>
        <w:t>12月6日大阪羽衣高校(師生113 位) 蒞校參訪並簽訂姐妹校，感謝請各處室及導師協助相</w:t>
      </w:r>
    </w:p>
    <w:p w:rsidR="00AE336A" w:rsidRPr="00AE336A" w:rsidRDefault="00AE336A" w:rsidP="00AE336A">
      <w:pPr>
        <w:widowControl w:val="0"/>
        <w:autoSpaceDE w:val="0"/>
        <w:autoSpaceDN w:val="0"/>
        <w:adjustRightInd w:val="0"/>
        <w:spacing w:after="0"/>
        <w:ind w:firstLineChars="0" w:firstLine="0"/>
        <w:rPr>
          <w:rFonts w:ascii="標楷體" w:hAnsi="標楷體"/>
        </w:rPr>
      </w:pPr>
      <w:r>
        <w:rPr>
          <w:rFonts w:ascii="標楷體" w:hAnsi="標楷體" w:hint="eastAsia"/>
        </w:rPr>
        <w:t xml:space="preserve">  </w:t>
      </w:r>
      <w:r w:rsidRPr="00AE336A">
        <w:rPr>
          <w:rFonts w:ascii="標楷體" w:hAnsi="標楷體" w:hint="eastAsia"/>
        </w:rPr>
        <w:t>關事宜。</w:t>
      </w:r>
    </w:p>
    <w:p w:rsidR="00AE336A" w:rsidRDefault="00AE336A" w:rsidP="00AE336A">
      <w:pPr>
        <w:spacing w:line="480" w:lineRule="exact"/>
        <w:ind w:leftChars="-1" w:left="-3" w:firstLineChars="1" w:firstLine="3"/>
        <w:rPr>
          <w:rFonts w:ascii="標楷體" w:hAnsi="標楷體"/>
        </w:rPr>
      </w:pPr>
      <w:r w:rsidRPr="00AE336A">
        <w:rPr>
          <w:rFonts w:ascii="標楷體" w:hAnsi="標楷體" w:hint="eastAsia"/>
        </w:rPr>
        <w:t>3.</w:t>
      </w:r>
      <w:bookmarkStart w:id="6" w:name="OLE_LINK1"/>
      <w:bookmarkStart w:id="7" w:name="OLE_LINK2"/>
      <w:bookmarkStart w:id="8" w:name="OLE_LINK3"/>
      <w:bookmarkStart w:id="9" w:name="OLE_LINK4"/>
      <w:r w:rsidRPr="00AE336A">
        <w:rPr>
          <w:rFonts w:ascii="標楷體" w:hAnsi="標楷體" w:hint="eastAsia"/>
        </w:rPr>
        <w:t>2018ASEP活動日期12/25-12/30</w:t>
      </w:r>
      <w:bookmarkEnd w:id="6"/>
      <w:bookmarkEnd w:id="7"/>
      <w:bookmarkEnd w:id="8"/>
      <w:bookmarkEnd w:id="9"/>
      <w:r w:rsidRPr="00AE336A">
        <w:rPr>
          <w:rFonts w:ascii="標楷體" w:hAnsi="標楷體" w:hint="eastAsia"/>
        </w:rPr>
        <w:t>，目前韓國組:姊妹校東豆川外語高中及日本組:名古屋商</w:t>
      </w:r>
    </w:p>
    <w:p w:rsidR="00AE336A" w:rsidRDefault="00AE336A" w:rsidP="00AE336A">
      <w:pPr>
        <w:spacing w:line="480" w:lineRule="exact"/>
        <w:ind w:leftChars="-1" w:left="-3" w:firstLineChars="1" w:firstLine="3"/>
        <w:rPr>
          <w:rFonts w:ascii="標楷體" w:hAnsi="標楷體"/>
        </w:rPr>
      </w:pPr>
      <w:r>
        <w:rPr>
          <w:rFonts w:ascii="標楷體" w:hAnsi="標楷體" w:hint="eastAsia"/>
        </w:rPr>
        <w:t xml:space="preserve">  </w:t>
      </w:r>
      <w:r w:rsidRPr="00AE336A">
        <w:rPr>
          <w:rFonts w:ascii="標楷體" w:hAnsi="標楷體" w:hint="eastAsia"/>
        </w:rPr>
        <w:t>業學校，積極聯絡夥伴學校，並展開專案準備及接待家庭招募。接待家庭已配對完成公告</w:t>
      </w:r>
    </w:p>
    <w:p w:rsidR="00AE336A" w:rsidRPr="00AE336A" w:rsidRDefault="00AE336A" w:rsidP="00AE336A">
      <w:pPr>
        <w:spacing w:line="480" w:lineRule="exact"/>
        <w:ind w:leftChars="-1" w:left="-3" w:firstLineChars="1" w:firstLine="3"/>
        <w:rPr>
          <w:rFonts w:ascii="標楷體" w:hAnsi="標楷體"/>
        </w:rPr>
      </w:pPr>
      <w:r>
        <w:rPr>
          <w:rFonts w:ascii="標楷體" w:hAnsi="標楷體" w:hint="eastAsia"/>
        </w:rPr>
        <w:t xml:space="preserve">  </w:t>
      </w:r>
      <w:r w:rsidRPr="00AE336A">
        <w:rPr>
          <w:rFonts w:ascii="標楷體" w:hAnsi="標楷體" w:hint="eastAsia"/>
        </w:rPr>
        <w:t>之並於11月17日14:00實施行前課程。</w:t>
      </w:r>
    </w:p>
    <w:p w:rsidR="00AE336A" w:rsidRPr="00AE336A" w:rsidRDefault="00AE336A" w:rsidP="00AE336A">
      <w:pPr>
        <w:spacing w:line="480" w:lineRule="exact"/>
        <w:ind w:leftChars="1" w:left="417" w:hangingChars="148" w:hanging="414"/>
        <w:rPr>
          <w:rFonts w:ascii="標楷體" w:hAnsi="標楷體"/>
        </w:rPr>
      </w:pPr>
      <w:r w:rsidRPr="00AE336A">
        <w:rPr>
          <w:rFonts w:ascii="標楷體" w:hAnsi="標楷體" w:hint="eastAsia"/>
        </w:rPr>
        <w:t>4.2018ASEP 活動行程草案如附件</w:t>
      </w:r>
      <w:r>
        <w:rPr>
          <w:rFonts w:ascii="標楷體" w:hAnsi="標楷體" w:hint="eastAsia"/>
        </w:rPr>
        <w:t>一</w:t>
      </w:r>
      <w:r w:rsidRPr="00AE336A">
        <w:rPr>
          <w:rFonts w:ascii="標楷體" w:hAnsi="標楷體" w:hint="eastAsia"/>
        </w:rPr>
        <w:t>。</w:t>
      </w:r>
    </w:p>
    <w:p w:rsidR="00AE336A" w:rsidRPr="00AE336A" w:rsidRDefault="00AE336A" w:rsidP="00AE336A">
      <w:pPr>
        <w:spacing w:line="480" w:lineRule="exact"/>
        <w:ind w:left="280" w:hangingChars="100" w:hanging="280"/>
        <w:rPr>
          <w:rFonts w:ascii="標楷體" w:hAnsi="標楷體"/>
        </w:rPr>
      </w:pPr>
      <w:r w:rsidRPr="00AE336A">
        <w:rPr>
          <w:rFonts w:ascii="標楷體" w:hAnsi="標楷體" w:hint="eastAsia"/>
        </w:rPr>
        <w:t>5.108SIEP計畫於10月12日初審通過，計畫一:國際南向文化探索精進課程(課程與教學類)。 計畫二:鼓中傳情馬來西亞華中學(國際交流:師生出訪類) ,依評審委員建議修正送交複審。</w:t>
      </w:r>
    </w:p>
    <w:p w:rsidR="00707586" w:rsidRDefault="00707586" w:rsidP="00C95957">
      <w:pPr>
        <w:spacing w:line="480" w:lineRule="exact"/>
        <w:ind w:firstLineChars="0" w:firstLine="0"/>
        <w:rPr>
          <w:rFonts w:ascii="標楷體" w:hAnsi="標楷體"/>
          <w:szCs w:val="28"/>
        </w:rPr>
      </w:pPr>
    </w:p>
    <w:p w:rsidR="004A4AB4" w:rsidRDefault="004A4AB4" w:rsidP="00C95957">
      <w:pPr>
        <w:spacing w:line="480" w:lineRule="exact"/>
        <w:ind w:firstLineChars="0" w:firstLine="0"/>
        <w:rPr>
          <w:rFonts w:ascii="標楷體" w:hAnsi="標楷體"/>
          <w:szCs w:val="28"/>
        </w:rPr>
      </w:pPr>
    </w:p>
    <w:p w:rsidR="004A4AB4" w:rsidRDefault="004A4AB4" w:rsidP="00C95957">
      <w:pPr>
        <w:spacing w:line="480" w:lineRule="exact"/>
        <w:ind w:firstLineChars="0" w:firstLine="0"/>
        <w:rPr>
          <w:rFonts w:ascii="標楷體" w:hAnsi="標楷體"/>
          <w:szCs w:val="28"/>
        </w:rPr>
      </w:pPr>
    </w:p>
    <w:p w:rsidR="00305726" w:rsidRPr="004A4AB4" w:rsidRDefault="00305726" w:rsidP="00C95957">
      <w:pPr>
        <w:spacing w:line="480" w:lineRule="exact"/>
        <w:ind w:firstLineChars="0" w:firstLine="0"/>
        <w:rPr>
          <w:rFonts w:ascii="標楷體" w:hAnsi="標楷體"/>
          <w:szCs w:val="28"/>
        </w:rPr>
      </w:pPr>
    </w:p>
    <w:p w:rsidR="00A57EAC" w:rsidRPr="001470E8" w:rsidRDefault="00707586" w:rsidP="001470E8">
      <w:pPr>
        <w:spacing w:line="480" w:lineRule="exact"/>
        <w:ind w:left="709"/>
        <w:rPr>
          <w:b/>
          <w:u w:val="single"/>
        </w:rPr>
      </w:pPr>
      <w:r w:rsidRPr="00EB6E6C">
        <w:rPr>
          <w:rFonts w:hint="eastAsia"/>
          <w:b/>
          <w:u w:val="single"/>
        </w:rPr>
        <w:lastRenderedPageBreak/>
        <w:t>生活輔導組</w:t>
      </w:r>
    </w:p>
    <w:p w:rsidR="00AE336A" w:rsidRPr="00AE336A" w:rsidRDefault="00AE336A" w:rsidP="00AE336A">
      <w:pPr>
        <w:widowControl w:val="0"/>
        <w:spacing w:after="0" w:line="240" w:lineRule="auto"/>
        <w:ind w:left="560" w:hangingChars="200" w:hanging="560"/>
        <w:rPr>
          <w:rFonts w:ascii="標楷體" w:hAnsi="標楷體" w:cstheme="minorBidi"/>
          <w:szCs w:val="28"/>
        </w:rPr>
      </w:pPr>
      <w:r w:rsidRPr="00AE336A">
        <w:rPr>
          <w:rFonts w:ascii="標楷體" w:hAnsi="標楷體" w:cstheme="minorBidi" w:hint="eastAsia"/>
          <w:szCs w:val="28"/>
        </w:rPr>
        <w:t>1.學生安全意識及被害預防觀念宣導，並強化學生意外事件臨機應變能力與緊急求助技巧，相關事宜及宣導事項如下：</w:t>
      </w:r>
    </w:p>
    <w:p w:rsid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(１)提醒學生上學勿單獨太早到校，放學不要太晚離開校園，務必儘量結伴同行或由家人陪</w:t>
      </w:r>
    </w:p>
    <w:p w:rsidR="00AE336A" w:rsidRPr="00AE336A" w:rsidRDefault="00AE336A" w:rsidP="00AE336A">
      <w:pPr>
        <w:widowControl w:val="0"/>
        <w:spacing w:after="0" w:line="240" w:lineRule="auto"/>
        <w:ind w:firstLineChars="0" w:firstLine="0"/>
        <w:rPr>
          <w:rFonts w:ascii="標楷體" w:hAnsi="標楷體" w:cstheme="minorBidi"/>
          <w:szCs w:val="28"/>
        </w:rPr>
      </w:pPr>
      <w:r>
        <w:rPr>
          <w:rFonts w:ascii="標楷體" w:hAnsi="標楷體" w:cstheme="minorBidi" w:hint="eastAsia"/>
          <w:szCs w:val="28"/>
        </w:rPr>
        <w:t xml:space="preserve">    </w:t>
      </w:r>
      <w:r w:rsidRPr="00AE336A">
        <w:rPr>
          <w:rFonts w:ascii="標楷體" w:hAnsi="標楷體" w:cstheme="minorBidi" w:hint="eastAsia"/>
          <w:szCs w:val="28"/>
        </w:rPr>
        <w:t>同，絕不行經漆黑小巷或人煙罕至的地方及進出危險場所。</w:t>
      </w:r>
    </w:p>
    <w:p w:rsid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(２)同學應配合學校作息時間，課餘時避免單獨留在教室，不單獨上廁所，避免單獨到校園</w:t>
      </w:r>
    </w:p>
    <w:p w:rsidR="00AE336A" w:rsidRPr="00AE336A" w:rsidRDefault="00AE336A" w:rsidP="00AE336A">
      <w:pPr>
        <w:widowControl w:val="0"/>
        <w:spacing w:after="0" w:line="240" w:lineRule="auto"/>
        <w:ind w:firstLineChars="0" w:firstLine="0"/>
        <w:rPr>
          <w:rFonts w:ascii="標楷體" w:hAnsi="標楷體" w:cstheme="minorBidi"/>
          <w:szCs w:val="28"/>
        </w:rPr>
      </w:pPr>
      <w:r>
        <w:rPr>
          <w:rFonts w:ascii="標楷體" w:hAnsi="標楷體" w:cstheme="minorBidi" w:hint="eastAsia"/>
          <w:szCs w:val="28"/>
        </w:rPr>
        <w:t xml:space="preserve">    </w:t>
      </w:r>
      <w:r w:rsidRPr="00AE336A">
        <w:rPr>
          <w:rFonts w:ascii="標楷體" w:hAnsi="標楷體" w:cstheme="minorBidi" w:hint="eastAsia"/>
          <w:szCs w:val="28"/>
        </w:rPr>
        <w:t>偏僻的死角，確保自身安全。</w:t>
      </w:r>
    </w:p>
    <w:p w:rsid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(３)課後社團及課後照顧班或自習班級之教室應集中配置，減少放學後樓層出入口動線，便</w:t>
      </w:r>
    </w:p>
    <w:p w:rsidR="00AE336A" w:rsidRPr="00AE336A" w:rsidRDefault="00AE336A" w:rsidP="00AE336A">
      <w:pPr>
        <w:widowControl w:val="0"/>
        <w:spacing w:after="0" w:line="240" w:lineRule="auto"/>
        <w:ind w:firstLineChars="0" w:firstLine="0"/>
        <w:rPr>
          <w:rFonts w:ascii="標楷體" w:hAnsi="標楷體" w:cstheme="minorBidi"/>
          <w:szCs w:val="28"/>
        </w:rPr>
      </w:pPr>
      <w:r>
        <w:rPr>
          <w:rFonts w:ascii="標楷體" w:hAnsi="標楷體" w:cstheme="minorBidi" w:hint="eastAsia"/>
          <w:szCs w:val="28"/>
        </w:rPr>
        <w:t xml:space="preserve">    </w:t>
      </w:r>
      <w:r w:rsidRPr="00AE336A">
        <w:rPr>
          <w:rFonts w:ascii="標楷體" w:hAnsi="標楷體" w:cstheme="minorBidi" w:hint="eastAsia"/>
          <w:szCs w:val="28"/>
        </w:rPr>
        <w:t>於加強管控人員出入，在校遇陌生人或可疑人物，應立即通知師長。</w:t>
      </w:r>
    </w:p>
    <w:p w:rsid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(４)遇陌生人問路，可熱心告知，但不必親自引導前往，應隨時注意自身安全，切勿聽信他</w:t>
      </w:r>
    </w:p>
    <w:p w:rsidR="00AE336A" w:rsidRPr="00AE336A" w:rsidRDefault="00AE336A" w:rsidP="00AE336A">
      <w:pPr>
        <w:widowControl w:val="0"/>
        <w:spacing w:after="0" w:line="240" w:lineRule="auto"/>
        <w:ind w:firstLineChars="0" w:firstLine="0"/>
        <w:rPr>
          <w:rFonts w:ascii="標楷體" w:hAnsi="標楷體" w:cstheme="minorBidi"/>
          <w:szCs w:val="28"/>
        </w:rPr>
      </w:pPr>
      <w:r>
        <w:rPr>
          <w:rFonts w:ascii="標楷體" w:hAnsi="標楷體" w:cstheme="minorBidi" w:hint="eastAsia"/>
          <w:szCs w:val="28"/>
        </w:rPr>
        <w:t xml:space="preserve">    </w:t>
      </w:r>
      <w:r w:rsidRPr="00AE336A">
        <w:rPr>
          <w:rFonts w:ascii="標楷體" w:hAnsi="標楷體" w:cstheme="minorBidi" w:hint="eastAsia"/>
          <w:szCs w:val="28"/>
        </w:rPr>
        <w:t>人的要求，交金錢或隨同離校。</w:t>
      </w:r>
    </w:p>
    <w:p w:rsid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(５)在校外發現陌生人跟隨，應快速跑至較多人的地方或周邊最近愛心(便利)商店，並大聲</w:t>
      </w:r>
    </w:p>
    <w:p w:rsidR="00AE336A" w:rsidRPr="00AE336A" w:rsidRDefault="00AE336A" w:rsidP="00AE336A">
      <w:pPr>
        <w:widowControl w:val="0"/>
        <w:spacing w:after="0" w:line="240" w:lineRule="auto"/>
        <w:ind w:firstLineChars="0" w:firstLine="0"/>
        <w:rPr>
          <w:rFonts w:ascii="標楷體" w:hAnsi="標楷體" w:cstheme="minorBidi"/>
          <w:szCs w:val="28"/>
        </w:rPr>
      </w:pPr>
      <w:r>
        <w:rPr>
          <w:rFonts w:ascii="標楷體" w:hAnsi="標楷體" w:cstheme="minorBidi" w:hint="eastAsia"/>
          <w:szCs w:val="28"/>
        </w:rPr>
        <w:t xml:space="preserve">    </w:t>
      </w:r>
      <w:r w:rsidRPr="00AE336A">
        <w:rPr>
          <w:rFonts w:ascii="標楷體" w:hAnsi="標楷體" w:cstheme="minorBidi" w:hint="eastAsia"/>
          <w:szCs w:val="28"/>
        </w:rPr>
        <w:t>喊叫，吸引其他人的注意，尋求協助。</w:t>
      </w:r>
    </w:p>
    <w:p w:rsidR="00AE336A" w:rsidRPr="00AE336A" w:rsidRDefault="00AE336A" w:rsidP="00AE336A">
      <w:pPr>
        <w:widowControl w:val="0"/>
        <w:spacing w:after="0" w:line="240" w:lineRule="auto"/>
        <w:ind w:firstLineChars="0" w:firstLine="0"/>
        <w:rPr>
          <w:rFonts w:ascii="標楷體" w:hAnsi="標楷體" w:cstheme="minorBidi"/>
          <w:szCs w:val="28"/>
        </w:rPr>
      </w:pPr>
      <w:r w:rsidRPr="00AE336A">
        <w:rPr>
          <w:rFonts w:ascii="標楷體" w:hAnsi="標楷體" w:cstheme="minorBidi" w:hint="eastAsia"/>
          <w:szCs w:val="28"/>
        </w:rPr>
        <w:t>2.107-1學年度第1次獎懲會議預於12日中午12時40分於2F會議室召開。</w:t>
      </w:r>
    </w:p>
    <w:p w:rsidR="001470E8" w:rsidRPr="00AE336A" w:rsidRDefault="00AE336A" w:rsidP="00AE336A">
      <w:pPr>
        <w:spacing w:line="480" w:lineRule="exact"/>
        <w:ind w:firstLineChars="0" w:firstLine="0"/>
        <w:rPr>
          <w:b/>
        </w:rPr>
      </w:pPr>
      <w:r w:rsidRPr="00110397">
        <w:rPr>
          <w:rFonts w:ascii="標楷體" w:hAnsi="標楷體" w:cstheme="minorBidi"/>
          <w:noProof/>
          <w:sz w:val="24"/>
          <w:szCs w:val="22"/>
        </w:rPr>
        <w:t xml:space="preserve"> </w:t>
      </w:r>
    </w:p>
    <w:p w:rsidR="00562A4A" w:rsidRPr="001470E8" w:rsidRDefault="00562A4A" w:rsidP="001470E8">
      <w:pPr>
        <w:widowControl w:val="0"/>
        <w:autoSpaceDE w:val="0"/>
        <w:autoSpaceDN w:val="0"/>
        <w:adjustRightInd w:val="0"/>
        <w:spacing w:after="0"/>
        <w:ind w:left="140" w:hangingChars="50" w:hanging="140"/>
        <w:rPr>
          <w:b/>
          <w:u w:val="single"/>
        </w:rPr>
      </w:pPr>
      <w:r w:rsidRPr="00EB6E6C">
        <w:rPr>
          <w:rFonts w:hint="eastAsia"/>
          <w:b/>
          <w:u w:val="single"/>
        </w:rPr>
        <w:t>衛生組</w:t>
      </w:r>
    </w:p>
    <w:p w:rsidR="00AE336A" w:rsidRDefault="00AE336A" w:rsidP="00AE336A">
      <w:pPr>
        <w:spacing w:line="480" w:lineRule="exact"/>
        <w:ind w:left="140" w:hangingChars="50" w:hanging="140"/>
      </w:pPr>
      <w:r w:rsidRPr="00B95817">
        <w:rPr>
          <w:rFonts w:hint="eastAsia"/>
        </w:rPr>
        <w:t>1</w:t>
      </w:r>
      <w:r>
        <w:rPr>
          <w:rFonts w:hint="eastAsia"/>
          <w:b/>
        </w:rPr>
        <w:t>.</w:t>
      </w:r>
      <w:r>
        <w:rPr>
          <w:rFonts w:hint="eastAsia"/>
        </w:rPr>
        <w:t>請各處室協助巡檢積水處，若發現積水處，請順手掃開，以免滋生</w:t>
      </w:r>
      <w:r w:rsidRPr="00A77423">
        <w:rPr>
          <w:rFonts w:hint="eastAsia"/>
        </w:rPr>
        <w:t>孑孓。</w:t>
      </w:r>
      <w:r>
        <w:rPr>
          <w:rFonts w:hint="eastAsia"/>
        </w:rPr>
        <w:t>亦請返校打掃班級協助清理。</w:t>
      </w:r>
    </w:p>
    <w:p w:rsidR="00AE336A" w:rsidRPr="00006AB5" w:rsidRDefault="00AE336A" w:rsidP="00AE336A">
      <w:pPr>
        <w:spacing w:line="480" w:lineRule="exact"/>
        <w:ind w:left="140" w:hangingChars="50" w:hanging="140"/>
      </w:pPr>
      <w:r w:rsidRPr="00006AB5">
        <w:rPr>
          <w:rFonts w:hint="eastAsia"/>
        </w:rPr>
        <w:t>●巡檢缺失需加強處</w:t>
      </w:r>
      <w:r w:rsidRPr="00006AB5">
        <w:rPr>
          <w:rFonts w:hint="eastAsia"/>
        </w:rPr>
        <w:t>:</w:t>
      </w:r>
    </w:p>
    <w:p w:rsidR="00AE336A" w:rsidRPr="00006AB5" w:rsidRDefault="00AE336A" w:rsidP="00AE336A">
      <w:pPr>
        <w:spacing w:line="480" w:lineRule="exact"/>
        <w:ind w:left="140" w:hangingChars="50" w:hanging="140"/>
      </w:pPr>
      <w:r>
        <w:rPr>
          <w:rFonts w:hint="eastAsia"/>
        </w:rPr>
        <w:t>(</w:t>
      </w:r>
      <w:r w:rsidRPr="00006AB5">
        <w:rPr>
          <w:rFonts w:hint="eastAsia"/>
        </w:rPr>
        <w:t>1</w:t>
      </w:r>
      <w:r>
        <w:rPr>
          <w:rFonts w:hint="eastAsia"/>
        </w:rPr>
        <w:t>)</w:t>
      </w:r>
      <w:r w:rsidRPr="00006AB5">
        <w:rPr>
          <w:rFonts w:hint="eastAsia"/>
        </w:rPr>
        <w:t>教室內後走廊</w:t>
      </w:r>
      <w:r w:rsidRPr="00006AB5">
        <w:rPr>
          <w:rFonts w:hint="eastAsia"/>
        </w:rPr>
        <w:t>:</w:t>
      </w:r>
      <w:r w:rsidRPr="00006AB5">
        <w:rPr>
          <w:rFonts w:hint="eastAsia"/>
        </w:rPr>
        <w:t>洗手台下方、排水孔需暢通，保持乾燥。畚箕、水桶倒扣不積水</w:t>
      </w:r>
      <w:r>
        <w:rPr>
          <w:rFonts w:hint="eastAsia"/>
        </w:rPr>
        <w:t>。</w:t>
      </w:r>
    </w:p>
    <w:p w:rsidR="00AE336A" w:rsidRPr="00006AB5" w:rsidRDefault="00AE336A" w:rsidP="00AE336A">
      <w:pPr>
        <w:spacing w:line="480" w:lineRule="exact"/>
        <w:ind w:left="140" w:hangingChars="50" w:hanging="140"/>
      </w:pPr>
      <w:r>
        <w:rPr>
          <w:rFonts w:hint="eastAsia"/>
        </w:rPr>
        <w:t>(</w:t>
      </w:r>
      <w:r w:rsidRPr="00006AB5">
        <w:rPr>
          <w:rFonts w:hint="eastAsia"/>
        </w:rPr>
        <w:t>2</w:t>
      </w:r>
      <w:r>
        <w:rPr>
          <w:rFonts w:hint="eastAsia"/>
        </w:rPr>
        <w:t>)</w:t>
      </w:r>
      <w:r w:rsidRPr="00006AB5">
        <w:rPr>
          <w:rFonts w:hint="eastAsia"/>
        </w:rPr>
        <w:t>教室前走廊、連接走廊的排水溝，垃圾、泥沙、落葉須清除乾淨，排水孔保持暢通。</w:t>
      </w:r>
    </w:p>
    <w:p w:rsidR="00AE336A" w:rsidRPr="00006AB5" w:rsidRDefault="00AE336A" w:rsidP="00AE336A">
      <w:pPr>
        <w:spacing w:line="480" w:lineRule="exact"/>
        <w:ind w:left="140" w:hangingChars="50" w:hanging="140"/>
      </w:pPr>
      <w:r>
        <w:rPr>
          <w:rFonts w:hint="eastAsia"/>
        </w:rPr>
        <w:t>(3)</w:t>
      </w:r>
      <w:r w:rsidRPr="00006AB5">
        <w:rPr>
          <w:rFonts w:hint="eastAsia"/>
        </w:rPr>
        <w:t>廁所洗手台不積水，</w:t>
      </w:r>
      <w:r w:rsidRPr="00006AB5">
        <w:rPr>
          <w:rFonts w:hint="eastAsia"/>
        </w:rPr>
        <w:t>(</w:t>
      </w:r>
      <w:r w:rsidRPr="00006AB5">
        <w:rPr>
          <w:rFonts w:hint="eastAsia"/>
        </w:rPr>
        <w:t>水流不通需立即到總務處報</w:t>
      </w:r>
      <w:r w:rsidRPr="00006AB5">
        <w:rPr>
          <w:rFonts w:hint="eastAsia"/>
        </w:rPr>
        <w:t xml:space="preserve"> </w:t>
      </w:r>
      <w:r w:rsidRPr="00006AB5">
        <w:rPr>
          <w:rFonts w:hint="eastAsia"/>
        </w:rPr>
        <w:t>修</w:t>
      </w:r>
      <w:r w:rsidRPr="00006AB5">
        <w:rPr>
          <w:rFonts w:hint="eastAsia"/>
        </w:rPr>
        <w:t>)</w:t>
      </w:r>
      <w:r w:rsidRPr="00006AB5">
        <w:rPr>
          <w:rFonts w:hint="eastAsia"/>
        </w:rPr>
        <w:t>，洗手台下方需保持乾燥。</w:t>
      </w:r>
    </w:p>
    <w:p w:rsidR="00AE336A" w:rsidRDefault="00AE336A" w:rsidP="004A4AB4">
      <w:pPr>
        <w:spacing w:line="480" w:lineRule="exact"/>
        <w:ind w:left="283" w:hangingChars="101" w:hanging="283"/>
      </w:pPr>
      <w:r>
        <w:rPr>
          <w:rFonts w:hint="eastAsia"/>
        </w:rPr>
        <w:t>(</w:t>
      </w:r>
      <w:r w:rsidRPr="00006AB5">
        <w:rPr>
          <w:rFonts w:hint="eastAsia"/>
        </w:rPr>
        <w:t>4</w:t>
      </w:r>
      <w:r>
        <w:rPr>
          <w:rFonts w:hint="eastAsia"/>
        </w:rPr>
        <w:t>)</w:t>
      </w:r>
      <w:r w:rsidRPr="00006AB5">
        <w:rPr>
          <w:rFonts w:hint="eastAsia"/>
        </w:rPr>
        <w:t>外掃區積水區及積水容器須立即清除。畚箕需倒扣不積水。車道、草皮、水溝落葉需清除以免孳生蚊</w:t>
      </w:r>
      <w:r w:rsidRPr="00006AB5">
        <w:rPr>
          <w:rFonts w:hint="eastAsia"/>
        </w:rPr>
        <w:t xml:space="preserve"> </w:t>
      </w:r>
      <w:r w:rsidRPr="00006AB5">
        <w:rPr>
          <w:rFonts w:hint="eastAsia"/>
        </w:rPr>
        <w:t>蟲。掉落之樹枝、樹果</w:t>
      </w:r>
      <w:r w:rsidRPr="00006AB5">
        <w:rPr>
          <w:rFonts w:hint="eastAsia"/>
        </w:rPr>
        <w:t>(</w:t>
      </w:r>
      <w:r w:rsidRPr="00006AB5">
        <w:rPr>
          <w:rFonts w:hint="eastAsia"/>
        </w:rPr>
        <w:t>尤其是椰子樹</w:t>
      </w:r>
      <w:r w:rsidRPr="00006AB5">
        <w:rPr>
          <w:rFonts w:hint="eastAsia"/>
        </w:rPr>
        <w:t xml:space="preserve">) </w:t>
      </w:r>
      <w:r w:rsidRPr="00006AB5">
        <w:rPr>
          <w:rFonts w:hint="eastAsia"/>
        </w:rPr>
        <w:t>均需清除，以免含水滋生孑孓。</w:t>
      </w:r>
    </w:p>
    <w:p w:rsidR="00AE336A" w:rsidRDefault="00AE336A" w:rsidP="00AE336A">
      <w:pPr>
        <w:spacing w:line="480" w:lineRule="exact"/>
        <w:ind w:left="708" w:hanging="708"/>
      </w:pPr>
      <w:r>
        <w:rPr>
          <w:rFonts w:hint="eastAsia"/>
        </w:rPr>
        <w:t>(</w:t>
      </w:r>
      <w:r w:rsidRPr="006B3AC1">
        <w:rPr>
          <w:rFonts w:hint="eastAsia"/>
        </w:rPr>
        <w:t>5</w:t>
      </w:r>
      <w:r>
        <w:rPr>
          <w:rFonts w:hint="eastAsia"/>
        </w:rPr>
        <w:t>)</w:t>
      </w:r>
      <w:r w:rsidRPr="006B3AC1">
        <w:rPr>
          <w:rFonts w:hint="eastAsia"/>
        </w:rPr>
        <w:t>若廁所</w:t>
      </w:r>
      <w:r>
        <w:rPr>
          <w:rFonts w:hint="eastAsia"/>
        </w:rPr>
        <w:t>設備</w:t>
      </w:r>
      <w:r w:rsidRPr="006B3AC1">
        <w:rPr>
          <w:rFonts w:hint="eastAsia"/>
        </w:rPr>
        <w:t>有毀損</w:t>
      </w:r>
      <w:r>
        <w:rPr>
          <w:rFonts w:hint="eastAsia"/>
        </w:rPr>
        <w:t>、</w:t>
      </w:r>
      <w:r w:rsidRPr="006B3AC1">
        <w:rPr>
          <w:rFonts w:hint="eastAsia"/>
        </w:rPr>
        <w:t>或不通</w:t>
      </w:r>
      <w:r>
        <w:rPr>
          <w:rFonts w:hint="eastAsia"/>
        </w:rPr>
        <w:t>，</w:t>
      </w:r>
      <w:r w:rsidRPr="006B3AC1">
        <w:rPr>
          <w:rFonts w:hint="eastAsia"/>
        </w:rPr>
        <w:t>請盡速到總務處通知維修。</w:t>
      </w:r>
    </w:p>
    <w:p w:rsidR="00AE336A" w:rsidRPr="00806491" w:rsidRDefault="00AE336A" w:rsidP="00AE336A">
      <w:pPr>
        <w:spacing w:line="480" w:lineRule="exact"/>
        <w:ind w:left="140" w:hangingChars="50" w:hanging="140"/>
      </w:pPr>
      <w:r w:rsidRPr="00806491">
        <w:rPr>
          <w:rFonts w:hint="eastAsia"/>
        </w:rPr>
        <w:t>2.</w:t>
      </w:r>
      <w:r w:rsidRPr="00806491">
        <w:rPr>
          <w:rFonts w:hint="eastAsia"/>
        </w:rPr>
        <w:t>煩請各處室辦公室教職同仁務必將垃圾分類確實</w:t>
      </w:r>
      <w:r>
        <w:rPr>
          <w:rFonts w:hint="eastAsia"/>
        </w:rPr>
        <w:t>，以身作則</w:t>
      </w:r>
      <w:r w:rsidRPr="00806491">
        <w:rPr>
          <w:rFonts w:hint="eastAsia"/>
        </w:rPr>
        <w:t>，以免造成學生清理及處理時的困擾。</w:t>
      </w:r>
      <w:r w:rsidRPr="00806491">
        <w:t xml:space="preserve"> </w:t>
      </w:r>
    </w:p>
    <w:p w:rsidR="00562A4A" w:rsidRPr="00562A4A" w:rsidRDefault="00562A4A" w:rsidP="00E93D4E">
      <w:pPr>
        <w:widowControl w:val="0"/>
        <w:spacing w:after="0" w:line="440" w:lineRule="exact"/>
        <w:ind w:firstLineChars="0" w:firstLine="0"/>
        <w:rPr>
          <w:rFonts w:ascii="標楷體" w:hAnsi="標楷體" w:cs="標楷體"/>
          <w:color w:val="000000"/>
          <w:szCs w:val="28"/>
        </w:rPr>
      </w:pPr>
    </w:p>
    <w:p w:rsidR="00443B5A" w:rsidRDefault="00443B5A" w:rsidP="000C61F9">
      <w:pPr>
        <w:widowControl w:val="0"/>
        <w:spacing w:after="0" w:line="480" w:lineRule="auto"/>
        <w:ind w:leftChars="-356" w:left="-143" w:hangingChars="305" w:hanging="854"/>
        <w:rPr>
          <w:rFonts w:ascii="標楷體" w:hAnsi="標楷體"/>
          <w:b/>
          <w:color w:val="000000" w:themeColor="text1"/>
          <w:szCs w:val="28"/>
          <w:u w:val="single"/>
        </w:rPr>
      </w:pPr>
      <w:r w:rsidRPr="00BC212C">
        <w:rPr>
          <w:rFonts w:ascii="標楷體" w:hAnsi="標楷體" w:hint="eastAsia"/>
          <w:color w:val="000000" w:themeColor="text1"/>
          <w:szCs w:val="28"/>
        </w:rPr>
        <w:t xml:space="preserve">   </w:t>
      </w:r>
      <w:r w:rsidRPr="00BC212C">
        <w:rPr>
          <w:rFonts w:ascii="標楷體" w:hAnsi="標楷體" w:hint="eastAsia"/>
          <w:b/>
          <w:color w:val="000000" w:themeColor="text1"/>
          <w:szCs w:val="28"/>
        </w:rPr>
        <w:t xml:space="preserve">  </w:t>
      </w:r>
      <w:r w:rsidR="000C61F9" w:rsidRPr="00BC212C">
        <w:rPr>
          <w:rFonts w:ascii="標楷體" w:hAnsi="標楷體" w:hint="eastAsia"/>
          <w:b/>
          <w:color w:val="000000" w:themeColor="text1"/>
          <w:szCs w:val="28"/>
        </w:rPr>
        <w:t xml:space="preserve">  </w:t>
      </w:r>
      <w:r w:rsidRPr="00EB6E6C">
        <w:rPr>
          <w:rFonts w:ascii="標楷體" w:hAnsi="標楷體" w:hint="eastAsia"/>
          <w:b/>
          <w:color w:val="000000" w:themeColor="text1"/>
          <w:szCs w:val="28"/>
          <w:u w:val="single"/>
        </w:rPr>
        <w:t>體育組</w:t>
      </w:r>
    </w:p>
    <w:p w:rsidR="00AE336A" w:rsidRDefault="00AE336A" w:rsidP="00AE336A">
      <w:pPr>
        <w:pStyle w:val="a3"/>
        <w:numPr>
          <w:ilvl w:val="0"/>
          <w:numId w:val="2"/>
        </w:numPr>
        <w:ind w:leftChars="0" w:firstLineChars="0"/>
      </w:pPr>
      <w:r>
        <w:rPr>
          <w:rFonts w:hint="eastAsia"/>
        </w:rPr>
        <w:t>感謝各位導師及處室協助</w:t>
      </w:r>
      <w:r>
        <w:rPr>
          <w:rFonts w:hint="eastAsia"/>
        </w:rPr>
        <w:t>11</w:t>
      </w:r>
      <w:r>
        <w:rPr>
          <w:rFonts w:hint="eastAsia"/>
        </w:rPr>
        <w:t>月</w:t>
      </w:r>
      <w:r>
        <w:rPr>
          <w:rFonts w:hint="eastAsia"/>
        </w:rPr>
        <w:t>16</w:t>
      </w:r>
      <w:r>
        <w:rPr>
          <w:rFonts w:hint="eastAsia"/>
        </w:rPr>
        <w:t>日</w:t>
      </w:r>
      <w:r>
        <w:rPr>
          <w:rFonts w:hint="eastAsia"/>
        </w:rPr>
        <w:t>(</w:t>
      </w:r>
      <w:r>
        <w:rPr>
          <w:rFonts w:hint="eastAsia"/>
        </w:rPr>
        <w:t>五</w:t>
      </w:r>
      <w:r>
        <w:rPr>
          <w:rFonts w:hint="eastAsia"/>
        </w:rPr>
        <w:t>)</w:t>
      </w:r>
      <w:r>
        <w:rPr>
          <w:rFonts w:hint="eastAsia"/>
        </w:rPr>
        <w:t>辦理健康促進運動會圓滿完成。</w:t>
      </w:r>
    </w:p>
    <w:p w:rsidR="00AE336A" w:rsidRDefault="00AE336A" w:rsidP="00AE336A">
      <w:pPr>
        <w:pStyle w:val="a3"/>
        <w:numPr>
          <w:ilvl w:val="0"/>
          <w:numId w:val="2"/>
        </w:numPr>
        <w:ind w:leftChars="0" w:firstLineChars="0"/>
      </w:pPr>
      <w:r>
        <w:rPr>
          <w:rFonts w:hint="eastAsia"/>
        </w:rPr>
        <w:t>持續進行國中每周三第一節下課</w:t>
      </w:r>
      <w:r>
        <w:rPr>
          <w:rFonts w:hint="eastAsia"/>
        </w:rPr>
        <w:t>8:45AM</w:t>
      </w:r>
      <w:r>
        <w:rPr>
          <w:rFonts w:hint="eastAsia"/>
        </w:rPr>
        <w:t>實施健康跑走操場活動。</w:t>
      </w:r>
    </w:p>
    <w:p w:rsidR="00A57EAC" w:rsidRPr="00A57EAC" w:rsidRDefault="00A57EAC" w:rsidP="001470E8">
      <w:pPr>
        <w:widowControl w:val="0"/>
        <w:spacing w:after="0" w:line="480" w:lineRule="auto"/>
        <w:ind w:firstLineChars="0" w:firstLine="0"/>
        <w:rPr>
          <w:rFonts w:ascii="標楷體" w:hAnsi="標楷體"/>
          <w:b/>
          <w:color w:val="000000" w:themeColor="text1"/>
          <w:szCs w:val="28"/>
          <w:u w:val="single"/>
        </w:rPr>
      </w:pPr>
    </w:p>
    <w:p w:rsidR="00707586" w:rsidRPr="00BC212C" w:rsidRDefault="00707586" w:rsidP="00707586">
      <w:pPr>
        <w:pStyle w:val="1"/>
      </w:pPr>
      <w:r w:rsidRPr="00BC212C">
        <w:rPr>
          <w:rFonts w:hint="eastAsia"/>
        </w:rPr>
        <w:t>&lt;教</w:t>
      </w:r>
      <w:r>
        <w:rPr>
          <w:rFonts w:hint="eastAsia"/>
        </w:rPr>
        <w:t>官</w:t>
      </w:r>
      <w:r w:rsidR="00564F9B">
        <w:rPr>
          <w:rFonts w:hint="eastAsia"/>
        </w:rPr>
        <w:t>室</w:t>
      </w:r>
      <w:r w:rsidRPr="00BC212C">
        <w:rPr>
          <w:rFonts w:hint="eastAsia"/>
        </w:rPr>
        <w:t>&gt;</w:t>
      </w:r>
      <w:r w:rsidRPr="00EB6E6C">
        <w:rPr>
          <w:rFonts w:hint="eastAsia"/>
        </w:rPr>
        <w:t>:</w:t>
      </w:r>
    </w:p>
    <w:p w:rsidR="00C95957"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1.</w:t>
      </w:r>
      <w:r w:rsidRPr="00222093">
        <w:rPr>
          <w:rFonts w:ascii="標楷體" w:hAnsi="標楷體" w:cstheme="minorBidi" w:hint="eastAsia"/>
          <w:szCs w:val="28"/>
        </w:rPr>
        <w:t>各輔導教官不定時訪視本校賃居生和工讀生相關住宿和工作環境</w:t>
      </w:r>
      <w:r>
        <w:rPr>
          <w:rFonts w:ascii="標楷體" w:hAnsi="標楷體" w:cstheme="minorBidi" w:hint="eastAsia"/>
          <w:szCs w:val="28"/>
        </w:rPr>
        <w:t>，並宣導有關冬天熱水器</w:t>
      </w:r>
    </w:p>
    <w:p w:rsidR="00C95957"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 xml:space="preserve">  使用和一氧化碳和藥物濫用防治安全性宣導，</w:t>
      </w:r>
      <w:r w:rsidRPr="00222093">
        <w:rPr>
          <w:rFonts w:ascii="標楷體" w:hAnsi="標楷體" w:cstheme="minorBidi" w:hint="eastAsia"/>
          <w:szCs w:val="28"/>
        </w:rPr>
        <w:t>也請各班級導師不定時前往關懷和訪視同學</w:t>
      </w:r>
      <w:r>
        <w:rPr>
          <w:rFonts w:ascii="標楷體" w:hAnsi="標楷體" w:cstheme="minorBidi" w:hint="eastAsia"/>
          <w:szCs w:val="28"/>
        </w:rPr>
        <w:t xml:space="preserve"> </w:t>
      </w:r>
    </w:p>
    <w:p w:rsidR="00C95957" w:rsidRPr="00222093"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 xml:space="preserve">  </w:t>
      </w:r>
      <w:r w:rsidRPr="00222093">
        <w:rPr>
          <w:rFonts w:ascii="標楷體" w:hAnsi="標楷體" w:cstheme="minorBidi" w:hint="eastAsia"/>
          <w:szCs w:val="28"/>
        </w:rPr>
        <w:t>以便提供相關協助。</w:t>
      </w:r>
    </w:p>
    <w:p w:rsidR="00C95957"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lastRenderedPageBreak/>
        <w:t>2.</w:t>
      </w:r>
      <w:r w:rsidRPr="00222093">
        <w:rPr>
          <w:rFonts w:ascii="標楷體" w:hAnsi="標楷體" w:cstheme="minorBidi" w:hint="eastAsia"/>
          <w:szCs w:val="28"/>
        </w:rPr>
        <w:t>請各班級注意若有發現學生施用或持有不明藥物、有精神或行為異常，經觀察或以其他方</w:t>
      </w:r>
    </w:p>
    <w:p w:rsidR="00C95957"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 xml:space="preserve">  </w:t>
      </w:r>
      <w:r w:rsidRPr="00222093">
        <w:rPr>
          <w:rFonts w:ascii="標楷體" w:hAnsi="標楷體" w:cstheme="minorBidi" w:hint="eastAsia"/>
          <w:szCs w:val="28"/>
        </w:rPr>
        <w:t>式認為有施用毒品嫌疑者，導師可向教官室提出增列特定人員需求，依程序呈核納入特定</w:t>
      </w:r>
    </w:p>
    <w:p w:rsidR="00C95957"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 xml:space="preserve">  </w:t>
      </w:r>
      <w:r w:rsidRPr="00222093">
        <w:rPr>
          <w:rFonts w:ascii="標楷體" w:hAnsi="標楷體" w:cstheme="minorBidi" w:hint="eastAsia"/>
          <w:szCs w:val="28"/>
        </w:rPr>
        <w:t>人員名冊(未成年學生應取得其父母或監護人同意)。</w:t>
      </w:r>
    </w:p>
    <w:p w:rsidR="00C95957" w:rsidRPr="00AE690F" w:rsidRDefault="00C95957" w:rsidP="00C95957">
      <w:pPr>
        <w:widowControl w:val="0"/>
        <w:spacing w:after="0" w:line="500" w:lineRule="exact"/>
        <w:ind w:firstLineChars="0" w:firstLine="0"/>
        <w:rPr>
          <w:rFonts w:ascii="標楷體" w:hAnsi="標楷體" w:cstheme="minorBidi"/>
          <w:szCs w:val="28"/>
        </w:rPr>
      </w:pPr>
      <w:r>
        <w:rPr>
          <w:rFonts w:ascii="標楷體" w:hAnsi="標楷體" w:cstheme="minorBidi" w:hint="eastAsia"/>
          <w:szCs w:val="28"/>
        </w:rPr>
        <w:t>3.</w:t>
      </w:r>
      <w:r w:rsidRPr="00AE690F">
        <w:rPr>
          <w:rFonts w:ascii="標楷體" w:hAnsi="標楷體" w:cstheme="minorBidi" w:hint="eastAsia"/>
          <w:szCs w:val="28"/>
        </w:rPr>
        <w:t>請</w:t>
      </w:r>
      <w:r>
        <w:rPr>
          <w:rFonts w:ascii="標楷體" w:hAnsi="標楷體" w:cstheme="minorBidi" w:hint="eastAsia"/>
          <w:szCs w:val="28"/>
        </w:rPr>
        <w:t>班級</w:t>
      </w:r>
      <w:r w:rsidRPr="00AE690F">
        <w:rPr>
          <w:rFonts w:ascii="標楷體" w:hAnsi="標楷體" w:cstheme="minorBidi" w:hint="eastAsia"/>
          <w:szCs w:val="28"/>
        </w:rPr>
        <w:t>導師協助宣導事項:</w:t>
      </w:r>
    </w:p>
    <w:p w:rsidR="00C95957" w:rsidRDefault="00C95957" w:rsidP="00C95957">
      <w:pPr>
        <w:widowControl w:val="0"/>
        <w:numPr>
          <w:ilvl w:val="0"/>
          <w:numId w:val="22"/>
        </w:numPr>
        <w:spacing w:after="0" w:line="500" w:lineRule="exact"/>
        <w:ind w:firstLineChars="0"/>
        <w:rPr>
          <w:rFonts w:ascii="標楷體" w:hAnsi="標楷體" w:cstheme="minorBidi"/>
          <w:szCs w:val="28"/>
        </w:rPr>
      </w:pPr>
      <w:r>
        <w:rPr>
          <w:rFonts w:ascii="標楷體" w:hAnsi="標楷體" w:cstheme="minorBidi" w:hint="eastAsia"/>
          <w:szCs w:val="28"/>
        </w:rPr>
        <w:t>近期教官室校外巡邏發現有部份同學遲到後仍在校外早餐店逗留吃早餐，請協助宣導改善並要求生活常規。</w:t>
      </w:r>
    </w:p>
    <w:p w:rsidR="00C95957" w:rsidRPr="00AE690F" w:rsidRDefault="00C95957" w:rsidP="00C95957">
      <w:pPr>
        <w:widowControl w:val="0"/>
        <w:numPr>
          <w:ilvl w:val="0"/>
          <w:numId w:val="22"/>
        </w:numPr>
        <w:spacing w:after="0" w:line="500" w:lineRule="exact"/>
        <w:ind w:firstLineChars="0"/>
        <w:rPr>
          <w:rFonts w:ascii="標楷體" w:hAnsi="標楷體" w:cstheme="minorBidi"/>
          <w:szCs w:val="28"/>
        </w:rPr>
      </w:pPr>
      <w:r w:rsidRPr="00AE690F">
        <w:rPr>
          <w:rFonts w:ascii="標楷體" w:hAnsi="標楷體" w:cstheme="minorBidi" w:hint="eastAsia"/>
          <w:szCs w:val="28"/>
        </w:rPr>
        <w:t>近期</w:t>
      </w:r>
      <w:r>
        <w:rPr>
          <w:rFonts w:ascii="標楷體" w:hAnsi="標楷體" w:cstheme="minorBidi" w:hint="eastAsia"/>
          <w:szCs w:val="28"/>
        </w:rPr>
        <w:t>巡查</w:t>
      </w:r>
      <w:r w:rsidRPr="00AE690F">
        <w:rPr>
          <w:rFonts w:ascii="標楷體" w:hAnsi="標楷體" w:cstheme="minorBidi" w:hint="eastAsia"/>
          <w:szCs w:val="28"/>
        </w:rPr>
        <w:t>同學翻牆進出</w:t>
      </w:r>
      <w:r>
        <w:rPr>
          <w:rFonts w:ascii="標楷體" w:hAnsi="標楷體" w:cstheme="minorBidi" w:hint="eastAsia"/>
          <w:szCs w:val="28"/>
        </w:rPr>
        <w:t>狀況有改善</w:t>
      </w:r>
      <w:r w:rsidRPr="00AE690F">
        <w:rPr>
          <w:rFonts w:ascii="標楷體" w:hAnsi="標楷體" w:cstheme="minorBidi" w:hint="eastAsia"/>
          <w:szCs w:val="28"/>
        </w:rPr>
        <w:t>，請</w:t>
      </w:r>
      <w:r>
        <w:rPr>
          <w:rFonts w:ascii="標楷體" w:hAnsi="標楷體" w:cstheme="minorBidi" w:hint="eastAsia"/>
          <w:szCs w:val="28"/>
        </w:rPr>
        <w:t>持續提醒</w:t>
      </w:r>
      <w:r w:rsidRPr="00AE690F">
        <w:rPr>
          <w:rFonts w:ascii="標楷體" w:hAnsi="標楷體" w:cstheme="minorBidi" w:hint="eastAsia"/>
          <w:szCs w:val="28"/>
        </w:rPr>
        <w:t>同學</w:t>
      </w:r>
      <w:r>
        <w:rPr>
          <w:rFonts w:ascii="標楷體" w:hAnsi="標楷體" w:cstheme="minorBidi" w:hint="eastAsia"/>
          <w:szCs w:val="28"/>
        </w:rPr>
        <w:t>安全性並</w:t>
      </w:r>
      <w:r w:rsidRPr="00AE690F">
        <w:rPr>
          <w:rFonts w:ascii="標楷體" w:hAnsi="標楷體" w:cstheme="minorBidi" w:hint="eastAsia"/>
          <w:szCs w:val="28"/>
        </w:rPr>
        <w:t>勿存僥倖心態觸犯校規&lt;校規12條18款&gt;。</w:t>
      </w:r>
    </w:p>
    <w:p w:rsidR="00C95957" w:rsidRDefault="00C95957" w:rsidP="00C95957">
      <w:pPr>
        <w:widowControl w:val="0"/>
        <w:numPr>
          <w:ilvl w:val="0"/>
          <w:numId w:val="22"/>
        </w:numPr>
        <w:spacing w:after="0" w:line="500" w:lineRule="exact"/>
        <w:ind w:firstLineChars="0"/>
        <w:rPr>
          <w:rFonts w:ascii="標楷體" w:hAnsi="標楷體" w:cstheme="minorBidi"/>
          <w:szCs w:val="28"/>
        </w:rPr>
      </w:pPr>
      <w:r w:rsidRPr="00222093">
        <w:rPr>
          <w:rFonts w:ascii="標楷體" w:hAnsi="標楷體" w:cstheme="minorBidi" w:hint="eastAsia"/>
          <w:szCs w:val="28"/>
        </w:rPr>
        <w:t>近期</w:t>
      </w:r>
      <w:r>
        <w:rPr>
          <w:rFonts w:ascii="標楷體" w:hAnsi="標楷體" w:cstheme="minorBidi" w:hint="eastAsia"/>
          <w:szCs w:val="28"/>
        </w:rPr>
        <w:t>巡查</w:t>
      </w:r>
      <w:r w:rsidRPr="00222093">
        <w:rPr>
          <w:rFonts w:ascii="標楷體" w:hAnsi="標楷體" w:cstheme="minorBidi" w:hint="eastAsia"/>
          <w:szCs w:val="28"/>
        </w:rPr>
        <w:t>發現</w:t>
      </w:r>
      <w:r>
        <w:rPr>
          <w:rFonts w:ascii="標楷體" w:hAnsi="標楷體" w:cstheme="minorBidi" w:hint="eastAsia"/>
          <w:szCs w:val="28"/>
        </w:rPr>
        <w:t>有同學</w:t>
      </w:r>
      <w:r w:rsidRPr="00222093">
        <w:rPr>
          <w:rFonts w:ascii="標楷體" w:hAnsi="標楷體" w:cstheme="minorBidi" w:hint="eastAsia"/>
          <w:szCs w:val="28"/>
        </w:rPr>
        <w:t>訂購外食飲料，請同學勿存僥倖心態觸犯校規</w:t>
      </w:r>
      <w:r>
        <w:rPr>
          <w:rFonts w:ascii="標楷體" w:hAnsi="標楷體" w:cstheme="minorBidi" w:hint="eastAsia"/>
          <w:szCs w:val="28"/>
        </w:rPr>
        <w:t>。</w:t>
      </w:r>
    </w:p>
    <w:p w:rsidR="00C95957" w:rsidRPr="00222093" w:rsidRDefault="00C95957" w:rsidP="00C95957">
      <w:pPr>
        <w:widowControl w:val="0"/>
        <w:numPr>
          <w:ilvl w:val="0"/>
          <w:numId w:val="22"/>
        </w:numPr>
        <w:spacing w:after="0" w:line="500" w:lineRule="exact"/>
        <w:ind w:firstLineChars="0"/>
        <w:rPr>
          <w:rFonts w:ascii="標楷體" w:hAnsi="標楷體" w:cstheme="minorBidi"/>
          <w:szCs w:val="28"/>
        </w:rPr>
      </w:pPr>
      <w:r w:rsidRPr="00222093">
        <w:rPr>
          <w:rFonts w:ascii="標楷體" w:hAnsi="標楷體" w:cstheme="minorBidi" w:hint="eastAsia"/>
          <w:szCs w:val="28"/>
        </w:rPr>
        <w:t>近期早晚天氣較冷，請同學在校園內穿著學校運動外套。</w:t>
      </w:r>
    </w:p>
    <w:p w:rsidR="00946899" w:rsidRPr="00C95957" w:rsidRDefault="00946899" w:rsidP="00C95957">
      <w:pPr>
        <w:ind w:firstLineChars="0" w:firstLine="0"/>
        <w:rPr>
          <w:rFonts w:ascii="標楷體" w:hAnsi="標楷體" w:cstheme="minorBidi"/>
          <w:sz w:val="24"/>
        </w:rPr>
      </w:pPr>
    </w:p>
    <w:p w:rsidR="005E1B11" w:rsidRPr="00BC212C" w:rsidRDefault="005E1B11" w:rsidP="00EB6E6C">
      <w:pPr>
        <w:pStyle w:val="1"/>
      </w:pPr>
      <w:r w:rsidRPr="00BC212C">
        <w:rPr>
          <w:rFonts w:hint="eastAsia"/>
        </w:rPr>
        <w:t>&lt;教務處&gt;</w:t>
      </w:r>
      <w:r w:rsidR="00707586" w:rsidRPr="00EB6E6C">
        <w:rPr>
          <w:rFonts w:hint="eastAsia"/>
        </w:rPr>
        <w:t>:</w:t>
      </w:r>
    </w:p>
    <w:p w:rsidR="002E3927" w:rsidRPr="002E3927" w:rsidRDefault="002E3927" w:rsidP="002E3927">
      <w:pPr>
        <w:ind w:left="709"/>
        <w:rPr>
          <w:rFonts w:ascii="標楷體" w:hAnsi="標楷體"/>
          <w:b/>
          <w:szCs w:val="28"/>
          <w:u w:val="single"/>
        </w:rPr>
      </w:pPr>
      <w:r w:rsidRPr="002E3927">
        <w:rPr>
          <w:rFonts w:ascii="標楷體" w:hAnsi="標楷體" w:hint="eastAsia"/>
          <w:b/>
          <w:szCs w:val="28"/>
          <w:u w:val="single"/>
        </w:rPr>
        <w:t>教學組</w:t>
      </w:r>
    </w:p>
    <w:p w:rsidR="00C95957" w:rsidRPr="00022C30" w:rsidRDefault="00C95957" w:rsidP="00022C30">
      <w:pPr>
        <w:ind w:left="708" w:hanging="708"/>
        <w:rPr>
          <w:rFonts w:ascii="標楷體" w:hAnsi="標楷體"/>
          <w:szCs w:val="28"/>
        </w:rPr>
      </w:pPr>
      <w:r w:rsidRPr="00022C30">
        <w:rPr>
          <w:rFonts w:ascii="標楷體" w:hAnsi="標楷體" w:hint="eastAsia"/>
          <w:szCs w:val="28"/>
        </w:rPr>
        <w:t>一、定期評量日期</w:t>
      </w:r>
    </w:p>
    <w:p w:rsidR="00C95957" w:rsidRPr="00022C30" w:rsidRDefault="00C95957" w:rsidP="00022C30">
      <w:pPr>
        <w:ind w:left="708" w:hanging="708"/>
        <w:rPr>
          <w:rFonts w:ascii="標楷體" w:hAnsi="標楷體"/>
          <w:szCs w:val="28"/>
        </w:rPr>
      </w:pPr>
      <w:r w:rsidRPr="00022C30">
        <w:rPr>
          <w:rFonts w:ascii="標楷體" w:hAnsi="標楷體" w:hint="eastAsia"/>
          <w:szCs w:val="28"/>
        </w:rPr>
        <w:t>(一)107學年度第一學期</w:t>
      </w:r>
    </w:p>
    <w:p w:rsidR="00C95957" w:rsidRPr="00022C30" w:rsidRDefault="00C95957" w:rsidP="00C95957">
      <w:pPr>
        <w:widowControl w:val="0"/>
        <w:numPr>
          <w:ilvl w:val="0"/>
          <w:numId w:val="23"/>
        </w:numPr>
        <w:spacing w:after="0" w:line="240" w:lineRule="auto"/>
        <w:ind w:left="658" w:firstLineChars="0" w:hanging="658"/>
        <w:rPr>
          <w:rFonts w:ascii="標楷體" w:hAnsi="標楷體"/>
          <w:szCs w:val="28"/>
        </w:rPr>
      </w:pPr>
      <w:r w:rsidRPr="00022C30">
        <w:rPr>
          <w:rFonts w:ascii="標楷體" w:hAnsi="標楷體" w:hint="eastAsia"/>
          <w:szCs w:val="28"/>
        </w:rPr>
        <w:t>第一次段考</w:t>
      </w:r>
      <w:r w:rsidRPr="00022C30">
        <w:rPr>
          <w:rFonts w:ascii="新細明體" w:hAnsi="新細明體" w:hint="eastAsia"/>
          <w:szCs w:val="28"/>
        </w:rPr>
        <w:t>：</w:t>
      </w:r>
      <w:r w:rsidRPr="00022C30">
        <w:rPr>
          <w:rFonts w:ascii="標楷體" w:hAnsi="標楷體" w:hint="eastAsia"/>
          <w:szCs w:val="28"/>
        </w:rPr>
        <w:t xml:space="preserve">10/17(三)  </w:t>
      </w:r>
      <w:r w:rsidRPr="00022C30">
        <w:rPr>
          <w:rFonts w:ascii="標楷體" w:hAnsi="標楷體" w:hint="eastAsia"/>
          <w:szCs w:val="28"/>
          <w:bdr w:val="single" w:sz="4" w:space="0" w:color="auto" w:frame="1"/>
        </w:rPr>
        <w:t>10/18(四)  10/19(五)</w:t>
      </w:r>
      <w:r w:rsidRPr="00022C30">
        <w:rPr>
          <w:rFonts w:ascii="標楷體" w:hAnsi="標楷體" w:hint="eastAsia"/>
          <w:szCs w:val="28"/>
        </w:rPr>
        <w:t xml:space="preserve"> ，國中部後二天</w:t>
      </w:r>
    </w:p>
    <w:p w:rsidR="00C95957" w:rsidRPr="00022C30" w:rsidRDefault="00C95957" w:rsidP="00C95957">
      <w:pPr>
        <w:widowControl w:val="0"/>
        <w:numPr>
          <w:ilvl w:val="0"/>
          <w:numId w:val="23"/>
        </w:numPr>
        <w:spacing w:after="0" w:line="240" w:lineRule="auto"/>
        <w:ind w:left="658" w:firstLineChars="0" w:hanging="658"/>
        <w:rPr>
          <w:rFonts w:ascii="標楷體" w:hAnsi="標楷體"/>
          <w:szCs w:val="28"/>
        </w:rPr>
      </w:pPr>
      <w:r w:rsidRPr="00022C30">
        <w:rPr>
          <w:rFonts w:ascii="標楷體" w:hAnsi="標楷體" w:hint="eastAsia"/>
          <w:szCs w:val="28"/>
        </w:rPr>
        <w:t>第二次段考</w:t>
      </w:r>
      <w:r w:rsidRPr="00022C30">
        <w:rPr>
          <w:rFonts w:ascii="新細明體" w:hAnsi="新細明體" w:hint="eastAsia"/>
          <w:szCs w:val="28"/>
        </w:rPr>
        <w:t>：</w:t>
      </w:r>
      <w:r w:rsidRPr="00022C30">
        <w:rPr>
          <w:rFonts w:ascii="標楷體" w:hAnsi="標楷體" w:hint="eastAsia"/>
          <w:szCs w:val="28"/>
        </w:rPr>
        <w:t xml:space="preserve">11/27(二)  </w:t>
      </w:r>
      <w:r w:rsidRPr="00022C30">
        <w:rPr>
          <w:rFonts w:ascii="標楷體" w:hAnsi="標楷體" w:hint="eastAsia"/>
          <w:szCs w:val="28"/>
          <w:bdr w:val="single" w:sz="4" w:space="0" w:color="auto" w:frame="1"/>
        </w:rPr>
        <w:t>11/28(三)  11/29(四)</w:t>
      </w:r>
      <w:r w:rsidRPr="00022C30">
        <w:rPr>
          <w:rFonts w:ascii="標楷體" w:hAnsi="標楷體" w:hint="eastAsia"/>
          <w:szCs w:val="28"/>
        </w:rPr>
        <w:t xml:space="preserve"> ，國中部後二天</w:t>
      </w:r>
    </w:p>
    <w:p w:rsidR="00C95957" w:rsidRPr="00022C30" w:rsidRDefault="00C95957" w:rsidP="00C95957">
      <w:pPr>
        <w:widowControl w:val="0"/>
        <w:numPr>
          <w:ilvl w:val="0"/>
          <w:numId w:val="23"/>
        </w:numPr>
        <w:spacing w:after="0" w:line="240" w:lineRule="auto"/>
        <w:ind w:left="658" w:firstLineChars="0" w:hanging="658"/>
        <w:rPr>
          <w:rFonts w:ascii="標楷體" w:hAnsi="標楷體"/>
          <w:szCs w:val="28"/>
        </w:rPr>
      </w:pPr>
      <w:r w:rsidRPr="00022C30">
        <w:rPr>
          <w:rFonts w:ascii="標楷體" w:hAnsi="標楷體" w:hint="eastAsia"/>
          <w:szCs w:val="28"/>
        </w:rPr>
        <w:t>期  末  考</w:t>
      </w:r>
      <w:r w:rsidRPr="00022C30">
        <w:rPr>
          <w:rFonts w:ascii="新細明體" w:hAnsi="新細明體" w:hint="eastAsia"/>
          <w:szCs w:val="28"/>
        </w:rPr>
        <w:t>：</w:t>
      </w:r>
      <w:r w:rsidRPr="00022C30">
        <w:rPr>
          <w:rFonts w:ascii="標楷體" w:hAnsi="標楷體" w:hint="eastAsia"/>
          <w:szCs w:val="28"/>
          <w:bdr w:val="single" w:sz="4" w:space="0" w:color="auto" w:frame="1"/>
        </w:rPr>
        <w:t>1/16(三)  1/17(四)</w:t>
      </w:r>
      <w:r w:rsidRPr="00022C30">
        <w:rPr>
          <w:rFonts w:ascii="標楷體" w:hAnsi="標楷體" w:hint="eastAsia"/>
          <w:szCs w:val="28"/>
        </w:rPr>
        <w:t xml:space="preserve">  1/18(五)    ，國中部前二天</w:t>
      </w:r>
    </w:p>
    <w:p w:rsidR="00C95957" w:rsidRPr="00022C30" w:rsidRDefault="00C95957" w:rsidP="00C95957">
      <w:pPr>
        <w:widowControl w:val="0"/>
        <w:numPr>
          <w:ilvl w:val="0"/>
          <w:numId w:val="23"/>
        </w:numPr>
        <w:spacing w:after="0" w:line="240" w:lineRule="auto"/>
        <w:ind w:left="658" w:firstLineChars="0" w:hanging="658"/>
        <w:rPr>
          <w:rFonts w:ascii="標楷體" w:hAnsi="標楷體"/>
          <w:szCs w:val="28"/>
        </w:rPr>
      </w:pPr>
      <w:r w:rsidRPr="00022C30">
        <w:rPr>
          <w:rFonts w:ascii="標楷體" w:hAnsi="標楷體" w:hint="eastAsia"/>
          <w:szCs w:val="28"/>
        </w:rPr>
        <w:t>高三期末考:</w:t>
      </w:r>
      <w:r w:rsidRPr="00022C30">
        <w:rPr>
          <w:rFonts w:ascii="標楷體" w:hAnsi="標楷體"/>
          <w:szCs w:val="28"/>
        </w:rPr>
        <w:t xml:space="preserve"> 1/10(</w:t>
      </w:r>
      <w:r w:rsidRPr="00022C30">
        <w:rPr>
          <w:rFonts w:ascii="標楷體" w:hAnsi="標楷體" w:hint="eastAsia"/>
          <w:szCs w:val="28"/>
        </w:rPr>
        <w:t>四)  1/11(五)</w:t>
      </w:r>
    </w:p>
    <w:p w:rsidR="00C95957" w:rsidRPr="00022C30" w:rsidRDefault="00C95957" w:rsidP="00022C30">
      <w:pPr>
        <w:ind w:left="708" w:hanging="708"/>
        <w:rPr>
          <w:rFonts w:ascii="標楷體" w:hAnsi="標楷體"/>
          <w:szCs w:val="28"/>
        </w:rPr>
      </w:pPr>
    </w:p>
    <w:p w:rsidR="00C95957" w:rsidRPr="00022C30" w:rsidRDefault="00C95957" w:rsidP="00022C30">
      <w:pPr>
        <w:ind w:left="709"/>
        <w:rPr>
          <w:rFonts w:ascii="標楷體" w:hAnsi="標楷體"/>
          <w:b/>
          <w:szCs w:val="28"/>
        </w:rPr>
      </w:pPr>
      <w:r w:rsidRPr="00022C30">
        <w:rPr>
          <w:rFonts w:ascii="標楷體" w:hAnsi="標楷體" w:hint="eastAsia"/>
          <w:b/>
          <w:szCs w:val="28"/>
        </w:rPr>
        <w:t>(一)107學年度第二學期</w:t>
      </w:r>
    </w:p>
    <w:p w:rsidR="00C95957" w:rsidRPr="00022C30" w:rsidRDefault="00C95957" w:rsidP="00C95957">
      <w:pPr>
        <w:widowControl w:val="0"/>
        <w:numPr>
          <w:ilvl w:val="0"/>
          <w:numId w:val="25"/>
        </w:numPr>
        <w:spacing w:after="0" w:line="240" w:lineRule="auto"/>
        <w:ind w:left="658" w:firstLineChars="0" w:hanging="658"/>
        <w:rPr>
          <w:rFonts w:ascii="標楷體" w:hAnsi="標楷體"/>
          <w:b/>
          <w:szCs w:val="28"/>
        </w:rPr>
      </w:pPr>
      <w:r w:rsidRPr="00022C30">
        <w:rPr>
          <w:rFonts w:ascii="標楷體" w:hAnsi="標楷體" w:hint="eastAsia"/>
          <w:b/>
          <w:szCs w:val="28"/>
        </w:rPr>
        <w:t>第一次段考：</w:t>
      </w:r>
      <w:r w:rsidRPr="00022C30">
        <w:rPr>
          <w:rFonts w:ascii="標楷體" w:hAnsi="標楷體"/>
          <w:b/>
          <w:szCs w:val="28"/>
        </w:rPr>
        <w:t>3</w:t>
      </w:r>
      <w:r w:rsidRPr="00022C30">
        <w:rPr>
          <w:rFonts w:ascii="標楷體" w:hAnsi="標楷體" w:hint="eastAsia"/>
          <w:b/>
          <w:szCs w:val="28"/>
        </w:rPr>
        <w:t>/</w:t>
      </w:r>
      <w:r w:rsidRPr="00022C30">
        <w:rPr>
          <w:rFonts w:ascii="標楷體" w:hAnsi="標楷體"/>
          <w:b/>
          <w:szCs w:val="28"/>
        </w:rPr>
        <w:t>2</w:t>
      </w:r>
      <w:r w:rsidRPr="00022C30">
        <w:rPr>
          <w:rFonts w:ascii="標楷體" w:hAnsi="標楷體" w:hint="eastAsia"/>
          <w:b/>
          <w:szCs w:val="28"/>
        </w:rPr>
        <w:t>7(三),</w:t>
      </w:r>
      <w:r w:rsidRPr="00022C30">
        <w:rPr>
          <w:rFonts w:ascii="標楷體" w:hAnsi="標楷體" w:hint="eastAsia"/>
          <w:b/>
          <w:szCs w:val="28"/>
          <w:u w:val="single"/>
        </w:rPr>
        <w:t>3/28(四),3/29(五)</w:t>
      </w:r>
      <w:r w:rsidRPr="00022C30">
        <w:rPr>
          <w:rFonts w:ascii="標楷體" w:hAnsi="標楷體" w:hint="eastAsia"/>
          <w:b/>
          <w:szCs w:val="28"/>
        </w:rPr>
        <w:t xml:space="preserve"> ，國中部後二天</w:t>
      </w:r>
    </w:p>
    <w:p w:rsidR="00C95957" w:rsidRPr="00022C30" w:rsidRDefault="00C95957" w:rsidP="00C95957">
      <w:pPr>
        <w:widowControl w:val="0"/>
        <w:numPr>
          <w:ilvl w:val="0"/>
          <w:numId w:val="25"/>
        </w:numPr>
        <w:spacing w:after="0" w:line="240" w:lineRule="auto"/>
        <w:ind w:left="658" w:firstLineChars="0" w:hanging="658"/>
        <w:rPr>
          <w:rFonts w:ascii="標楷體" w:hAnsi="標楷體"/>
          <w:b/>
          <w:szCs w:val="28"/>
        </w:rPr>
      </w:pPr>
      <w:r w:rsidRPr="00022C30">
        <w:rPr>
          <w:rFonts w:ascii="標楷體" w:hAnsi="標楷體" w:hint="eastAsia"/>
          <w:b/>
          <w:szCs w:val="28"/>
        </w:rPr>
        <w:t>第二次段考：5/7(二) ,</w:t>
      </w:r>
      <w:r w:rsidRPr="00022C30">
        <w:rPr>
          <w:rFonts w:ascii="標楷體" w:hAnsi="標楷體" w:hint="eastAsia"/>
          <w:b/>
          <w:szCs w:val="28"/>
          <w:u w:val="single"/>
        </w:rPr>
        <w:t>5/8(三),5/9(四)</w:t>
      </w:r>
      <w:r w:rsidRPr="00022C30">
        <w:rPr>
          <w:rFonts w:ascii="標楷體" w:hAnsi="標楷體" w:hint="eastAsia"/>
          <w:b/>
          <w:szCs w:val="28"/>
        </w:rPr>
        <w:t xml:space="preserve"> ，國中部後二天</w:t>
      </w:r>
    </w:p>
    <w:p w:rsidR="00C95957" w:rsidRPr="00022C30" w:rsidRDefault="00C95957" w:rsidP="00C95957">
      <w:pPr>
        <w:widowControl w:val="0"/>
        <w:numPr>
          <w:ilvl w:val="0"/>
          <w:numId w:val="25"/>
        </w:numPr>
        <w:spacing w:after="0" w:line="240" w:lineRule="auto"/>
        <w:ind w:left="658" w:firstLineChars="0" w:hanging="658"/>
        <w:rPr>
          <w:rFonts w:ascii="標楷體" w:hAnsi="標楷體"/>
          <w:b/>
          <w:szCs w:val="28"/>
        </w:rPr>
      </w:pPr>
      <w:r w:rsidRPr="00022C30">
        <w:rPr>
          <w:rFonts w:ascii="標楷體" w:hAnsi="標楷體" w:hint="eastAsia"/>
          <w:b/>
          <w:szCs w:val="28"/>
        </w:rPr>
        <w:t>期  末  考：</w:t>
      </w:r>
      <w:r w:rsidRPr="00022C30">
        <w:rPr>
          <w:rFonts w:ascii="標楷體" w:hAnsi="標楷體" w:hint="eastAsia"/>
          <w:b/>
          <w:szCs w:val="28"/>
          <w:u w:val="single"/>
        </w:rPr>
        <w:t>6/2</w:t>
      </w:r>
      <w:r w:rsidRPr="00022C30">
        <w:rPr>
          <w:rFonts w:ascii="標楷體" w:hAnsi="標楷體"/>
          <w:b/>
          <w:szCs w:val="28"/>
          <w:u w:val="single"/>
        </w:rPr>
        <w:t>6</w:t>
      </w:r>
      <w:r w:rsidRPr="00022C30">
        <w:rPr>
          <w:rFonts w:ascii="標楷體" w:hAnsi="標楷體" w:hint="eastAsia"/>
          <w:b/>
          <w:szCs w:val="28"/>
          <w:u w:val="single"/>
        </w:rPr>
        <w:t>(三)</w:t>
      </w:r>
      <w:r w:rsidRPr="00022C30">
        <w:rPr>
          <w:rFonts w:ascii="標楷體" w:hAnsi="標楷體"/>
          <w:b/>
          <w:szCs w:val="28"/>
          <w:u w:val="single"/>
        </w:rPr>
        <w:t xml:space="preserve">, </w:t>
      </w:r>
      <w:r w:rsidRPr="00022C30">
        <w:rPr>
          <w:rFonts w:ascii="標楷體" w:hAnsi="標楷體" w:hint="eastAsia"/>
          <w:b/>
          <w:szCs w:val="28"/>
          <w:u w:val="single"/>
        </w:rPr>
        <w:t>6/2</w:t>
      </w:r>
      <w:r w:rsidRPr="00022C30">
        <w:rPr>
          <w:rFonts w:ascii="標楷體" w:hAnsi="標楷體"/>
          <w:b/>
          <w:szCs w:val="28"/>
          <w:u w:val="single"/>
        </w:rPr>
        <w:t>7</w:t>
      </w:r>
      <w:r w:rsidRPr="00022C30">
        <w:rPr>
          <w:rFonts w:ascii="標楷體" w:hAnsi="標楷體" w:hint="eastAsia"/>
          <w:b/>
          <w:szCs w:val="28"/>
          <w:u w:val="single"/>
        </w:rPr>
        <w:t>(四)</w:t>
      </w:r>
      <w:r w:rsidRPr="00022C30">
        <w:rPr>
          <w:rFonts w:ascii="標楷體" w:hAnsi="標楷體"/>
          <w:b/>
          <w:szCs w:val="28"/>
        </w:rPr>
        <w:t xml:space="preserve"> , </w:t>
      </w:r>
      <w:r w:rsidRPr="00022C30">
        <w:rPr>
          <w:rFonts w:ascii="標楷體" w:hAnsi="標楷體" w:hint="eastAsia"/>
          <w:b/>
          <w:szCs w:val="28"/>
        </w:rPr>
        <w:t>6/2</w:t>
      </w:r>
      <w:r w:rsidRPr="00022C30">
        <w:rPr>
          <w:rFonts w:ascii="標楷體" w:hAnsi="標楷體"/>
          <w:b/>
          <w:szCs w:val="28"/>
        </w:rPr>
        <w:t>8</w:t>
      </w:r>
      <w:r w:rsidRPr="00022C30">
        <w:rPr>
          <w:rFonts w:ascii="標楷體" w:hAnsi="標楷體" w:hint="eastAsia"/>
          <w:b/>
          <w:szCs w:val="28"/>
        </w:rPr>
        <w:t xml:space="preserve"> (五)，國中部前二天</w:t>
      </w:r>
    </w:p>
    <w:p w:rsidR="00C95957" w:rsidRPr="00022C30" w:rsidRDefault="00C95957" w:rsidP="00022C30">
      <w:pPr>
        <w:ind w:left="708" w:hanging="708"/>
        <w:rPr>
          <w:rFonts w:ascii="標楷體" w:hAnsi="標楷體"/>
          <w:szCs w:val="28"/>
        </w:rPr>
      </w:pPr>
    </w:p>
    <w:p w:rsidR="00C95957" w:rsidRPr="00022C30" w:rsidRDefault="00C95957" w:rsidP="00022C30">
      <w:pPr>
        <w:ind w:left="708" w:hanging="708"/>
        <w:rPr>
          <w:rFonts w:ascii="標楷體" w:hAnsi="標楷體"/>
          <w:szCs w:val="28"/>
        </w:rPr>
      </w:pPr>
      <w:r w:rsidRPr="00022C30">
        <w:rPr>
          <w:rFonts w:ascii="標楷體" w:hAnsi="標楷體" w:hint="eastAsia"/>
          <w:szCs w:val="28"/>
        </w:rPr>
        <w:t>二、輔導課日期</w:t>
      </w:r>
    </w:p>
    <w:p w:rsidR="00C95957" w:rsidRPr="00022C30" w:rsidRDefault="00C95957" w:rsidP="00C95957">
      <w:pPr>
        <w:widowControl w:val="0"/>
        <w:numPr>
          <w:ilvl w:val="0"/>
          <w:numId w:val="24"/>
        </w:numPr>
        <w:spacing w:after="0" w:line="240" w:lineRule="auto"/>
        <w:ind w:left="658" w:firstLineChars="0" w:hanging="658"/>
        <w:rPr>
          <w:rFonts w:ascii="標楷體" w:hAnsi="標楷體"/>
          <w:szCs w:val="28"/>
        </w:rPr>
      </w:pPr>
      <w:r w:rsidRPr="00022C30">
        <w:rPr>
          <w:rFonts w:ascii="標楷體" w:hAnsi="標楷體" w:hint="eastAsia"/>
          <w:szCs w:val="28"/>
        </w:rPr>
        <w:t>高三</w:t>
      </w:r>
      <w:r w:rsidRPr="00022C30">
        <w:rPr>
          <w:rFonts w:ascii="新細明體" w:hAnsi="新細明體" w:hint="eastAsia"/>
          <w:szCs w:val="28"/>
        </w:rPr>
        <w:t>：</w:t>
      </w:r>
      <w:r w:rsidRPr="00022C30">
        <w:rPr>
          <w:rFonts w:ascii="標楷體" w:hAnsi="標楷體" w:hint="eastAsia"/>
          <w:szCs w:val="28"/>
        </w:rPr>
        <w:t>9/3(一)～1/12(五)</w:t>
      </w:r>
    </w:p>
    <w:p w:rsidR="00C95957" w:rsidRPr="00022C30" w:rsidRDefault="00C95957" w:rsidP="00C95957">
      <w:pPr>
        <w:widowControl w:val="0"/>
        <w:numPr>
          <w:ilvl w:val="0"/>
          <w:numId w:val="24"/>
        </w:numPr>
        <w:spacing w:after="0" w:line="240" w:lineRule="auto"/>
        <w:ind w:left="658" w:firstLineChars="0" w:hanging="658"/>
        <w:rPr>
          <w:rFonts w:ascii="標楷體" w:hAnsi="標楷體"/>
          <w:szCs w:val="28"/>
        </w:rPr>
      </w:pPr>
      <w:r w:rsidRPr="00022C30">
        <w:rPr>
          <w:rFonts w:ascii="標楷體" w:hAnsi="標楷體" w:hint="eastAsia"/>
          <w:szCs w:val="28"/>
        </w:rPr>
        <w:t>國三</w:t>
      </w:r>
      <w:r w:rsidRPr="00022C30">
        <w:rPr>
          <w:rFonts w:ascii="新細明體" w:hAnsi="新細明體" w:hint="eastAsia"/>
          <w:szCs w:val="28"/>
        </w:rPr>
        <w:t>、</w:t>
      </w:r>
      <w:r w:rsidRPr="00022C30">
        <w:rPr>
          <w:rFonts w:ascii="標楷體" w:hAnsi="標楷體" w:hint="eastAsia"/>
          <w:szCs w:val="28"/>
        </w:rPr>
        <w:t>高一</w:t>
      </w:r>
      <w:r w:rsidRPr="00022C30">
        <w:rPr>
          <w:rFonts w:ascii="新細明體" w:hAnsi="新細明體" w:hint="eastAsia"/>
          <w:szCs w:val="28"/>
        </w:rPr>
        <w:t>、</w:t>
      </w:r>
      <w:r w:rsidRPr="00022C30">
        <w:rPr>
          <w:rFonts w:ascii="標楷體" w:hAnsi="標楷體" w:hint="eastAsia"/>
          <w:szCs w:val="28"/>
        </w:rPr>
        <w:t>高二</w:t>
      </w:r>
      <w:r w:rsidRPr="00022C30">
        <w:rPr>
          <w:rFonts w:ascii="新細明體" w:hAnsi="新細明體" w:hint="eastAsia"/>
          <w:szCs w:val="28"/>
        </w:rPr>
        <w:t>：</w:t>
      </w:r>
      <w:r w:rsidRPr="00022C30">
        <w:rPr>
          <w:rFonts w:ascii="標楷體" w:hAnsi="標楷體" w:hint="eastAsia"/>
          <w:szCs w:val="28"/>
        </w:rPr>
        <w:t>9/10(一)～1/1</w:t>
      </w:r>
      <w:r w:rsidRPr="00022C30">
        <w:rPr>
          <w:rFonts w:ascii="標楷體" w:hAnsi="標楷體"/>
          <w:szCs w:val="28"/>
        </w:rPr>
        <w:t>1</w:t>
      </w:r>
      <w:r w:rsidRPr="00022C30">
        <w:rPr>
          <w:rFonts w:ascii="標楷體" w:hAnsi="標楷體" w:hint="eastAsia"/>
          <w:szCs w:val="28"/>
        </w:rPr>
        <w:t>(五)，高一輔導課僅排週一至週四。</w:t>
      </w:r>
    </w:p>
    <w:p w:rsidR="00C95957" w:rsidRPr="00022C30" w:rsidRDefault="00C95957" w:rsidP="00C95957">
      <w:pPr>
        <w:widowControl w:val="0"/>
        <w:numPr>
          <w:ilvl w:val="0"/>
          <w:numId w:val="24"/>
        </w:numPr>
        <w:spacing w:after="0" w:line="240" w:lineRule="auto"/>
        <w:ind w:left="658" w:firstLineChars="0" w:hanging="658"/>
        <w:rPr>
          <w:rFonts w:ascii="標楷體" w:hAnsi="標楷體"/>
          <w:szCs w:val="28"/>
        </w:rPr>
      </w:pPr>
      <w:r w:rsidRPr="00022C30">
        <w:rPr>
          <w:rFonts w:ascii="標楷體" w:hAnsi="標楷體" w:hint="eastAsia"/>
          <w:szCs w:val="28"/>
        </w:rPr>
        <w:t>12/22補12/31課程，輔導課暫停。</w:t>
      </w:r>
    </w:p>
    <w:p w:rsidR="00C95957" w:rsidRPr="00022C30" w:rsidRDefault="00C95957" w:rsidP="00C95957">
      <w:pPr>
        <w:widowControl w:val="0"/>
        <w:numPr>
          <w:ilvl w:val="0"/>
          <w:numId w:val="24"/>
        </w:numPr>
        <w:spacing w:after="0" w:line="240" w:lineRule="auto"/>
        <w:ind w:left="658" w:firstLineChars="0" w:hanging="658"/>
        <w:rPr>
          <w:rFonts w:ascii="標楷體" w:hAnsi="標楷體"/>
          <w:b/>
          <w:szCs w:val="28"/>
        </w:rPr>
      </w:pPr>
      <w:r w:rsidRPr="00022C30">
        <w:rPr>
          <w:rFonts w:ascii="標楷體" w:hAnsi="標楷體" w:hint="eastAsia"/>
          <w:b/>
          <w:szCs w:val="28"/>
        </w:rPr>
        <w:t>國三寒假輔導課：108年1/21~2/1</w:t>
      </w:r>
    </w:p>
    <w:p w:rsidR="00C95957" w:rsidRDefault="00C95957" w:rsidP="00C95957">
      <w:pPr>
        <w:ind w:left="708" w:hanging="708"/>
        <w:rPr>
          <w:szCs w:val="28"/>
        </w:rPr>
      </w:pPr>
    </w:p>
    <w:p w:rsidR="004A4AB4" w:rsidRPr="00022C30" w:rsidRDefault="004A4AB4" w:rsidP="00C95957">
      <w:pPr>
        <w:ind w:left="708" w:hanging="708"/>
        <w:rPr>
          <w:szCs w:val="28"/>
        </w:rPr>
      </w:pPr>
    </w:p>
    <w:p w:rsidR="00C95957" w:rsidRPr="00022C30" w:rsidRDefault="00C95957" w:rsidP="00C95957">
      <w:pPr>
        <w:ind w:left="708" w:hanging="708"/>
        <w:rPr>
          <w:szCs w:val="28"/>
        </w:rPr>
      </w:pPr>
      <w:r w:rsidRPr="00022C30">
        <w:rPr>
          <w:rFonts w:hint="eastAsia"/>
          <w:szCs w:val="28"/>
        </w:rPr>
        <w:t>三、高三升學講座</w:t>
      </w:r>
    </w:p>
    <w:p w:rsidR="00C95957" w:rsidRPr="00022C30" w:rsidRDefault="00C95957" w:rsidP="00C95957">
      <w:pPr>
        <w:spacing w:line="0" w:lineRule="atLeast"/>
        <w:ind w:left="708" w:hanging="708"/>
        <w:rPr>
          <w:szCs w:val="28"/>
        </w:rPr>
      </w:pPr>
      <w:r w:rsidRPr="00022C30">
        <w:rPr>
          <w:rFonts w:hint="eastAsia"/>
          <w:szCs w:val="28"/>
        </w:rPr>
        <w:t>107</w:t>
      </w:r>
      <w:r w:rsidRPr="00022C30">
        <w:rPr>
          <w:rFonts w:hint="eastAsia"/>
          <w:szCs w:val="28"/>
        </w:rPr>
        <w:t>學年度第</w:t>
      </w:r>
      <w:r w:rsidRPr="00022C30">
        <w:rPr>
          <w:rFonts w:hint="eastAsia"/>
          <w:szCs w:val="28"/>
        </w:rPr>
        <w:t>1</w:t>
      </w:r>
      <w:r w:rsidRPr="00022C30">
        <w:rPr>
          <w:rFonts w:hint="eastAsia"/>
          <w:szCs w:val="28"/>
        </w:rPr>
        <w:t>學期預計開課日期科目</w:t>
      </w:r>
    </w:p>
    <w:p w:rsidR="00C95957" w:rsidRPr="00022C30" w:rsidRDefault="00C95957" w:rsidP="00C95957">
      <w:pPr>
        <w:spacing w:line="0" w:lineRule="atLeast"/>
        <w:ind w:left="708" w:hanging="708"/>
        <w:rPr>
          <w:szCs w:val="28"/>
        </w:rPr>
      </w:pPr>
      <w:r w:rsidRPr="00022C30">
        <w:rPr>
          <w:rFonts w:hint="eastAsia"/>
          <w:szCs w:val="28"/>
        </w:rPr>
        <w:t>時間</w:t>
      </w:r>
      <w:r w:rsidRPr="00022C30">
        <w:rPr>
          <w:rFonts w:hint="eastAsia"/>
          <w:szCs w:val="28"/>
        </w:rPr>
        <w:t>:09:00~11:50</w:t>
      </w:r>
    </w:p>
    <w:p w:rsidR="00C95957" w:rsidRPr="00022C30" w:rsidRDefault="00C95957" w:rsidP="00C95957">
      <w:pPr>
        <w:spacing w:line="0" w:lineRule="atLeast"/>
        <w:ind w:left="708" w:hanging="708"/>
        <w:rPr>
          <w:szCs w:val="28"/>
        </w:rPr>
      </w:pPr>
      <w:r w:rsidRPr="00022C30">
        <w:rPr>
          <w:rFonts w:hint="eastAsia"/>
          <w:szCs w:val="28"/>
        </w:rPr>
        <w:t>地點</w:t>
      </w:r>
      <w:r w:rsidRPr="00022C30">
        <w:rPr>
          <w:rFonts w:hint="eastAsia"/>
          <w:szCs w:val="28"/>
        </w:rPr>
        <w:t>:</w:t>
      </w:r>
      <w:r w:rsidRPr="00022C30">
        <w:rPr>
          <w:rFonts w:hint="eastAsia"/>
          <w:szCs w:val="28"/>
        </w:rPr>
        <w:t>高中部</w:t>
      </w:r>
      <w:r w:rsidRPr="00022C30">
        <w:rPr>
          <w:rFonts w:hint="eastAsia"/>
          <w:szCs w:val="28"/>
        </w:rPr>
        <w:t>2</w:t>
      </w:r>
      <w:r w:rsidRPr="00022C30">
        <w:rPr>
          <w:szCs w:val="28"/>
        </w:rPr>
        <w:t>F</w:t>
      </w:r>
      <w:r w:rsidRPr="00022C30">
        <w:rPr>
          <w:rFonts w:hint="eastAsia"/>
          <w:szCs w:val="28"/>
        </w:rPr>
        <w:t>社會科教室</w:t>
      </w:r>
    </w:p>
    <w:tbl>
      <w:tblPr>
        <w:tblW w:w="4395" w:type="dxa"/>
        <w:tblInd w:w="28" w:type="dxa"/>
        <w:tblCellMar>
          <w:left w:w="28" w:type="dxa"/>
          <w:right w:w="28" w:type="dxa"/>
        </w:tblCellMar>
        <w:tblLook w:val="04A0" w:firstRow="1" w:lastRow="0" w:firstColumn="1" w:lastColumn="0" w:noHBand="0" w:noVBand="1"/>
      </w:tblPr>
      <w:tblGrid>
        <w:gridCol w:w="851"/>
        <w:gridCol w:w="1559"/>
        <w:gridCol w:w="1985"/>
      </w:tblGrid>
      <w:tr w:rsidR="00C95957" w:rsidRPr="00022C30" w:rsidTr="00C500D4">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lastRenderedPageBreak/>
              <w:t>編號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日期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科目</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10</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27</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地球科學</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2</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11</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3</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國文寫作</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3</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11</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10</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國文寫作</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4</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11</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17</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5</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11</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24</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地球科學</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6</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12</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1</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國文寫作</w:t>
            </w:r>
          </w:p>
        </w:tc>
      </w:tr>
      <w:tr w:rsidR="00C95957" w:rsidRPr="00022C30" w:rsidTr="00C500D4">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C95957" w:rsidRPr="00022C30" w:rsidRDefault="00C95957" w:rsidP="00C95957">
            <w:pPr>
              <w:ind w:left="708" w:hanging="708"/>
              <w:jc w:val="center"/>
              <w:rPr>
                <w:rFonts w:ascii="新細明體" w:hAnsi="新細明體" w:cs="新細明體"/>
                <w:color w:val="000000"/>
                <w:kern w:val="0"/>
                <w:szCs w:val="28"/>
              </w:rPr>
            </w:pPr>
            <w:r w:rsidRPr="00022C30">
              <w:rPr>
                <w:rFonts w:ascii="新細明體" w:hAnsi="新細明體" w:cs="新細明體" w:hint="eastAsia"/>
                <w:color w:val="000000"/>
                <w:kern w:val="0"/>
                <w:szCs w:val="28"/>
              </w:rPr>
              <w:t>7</w:t>
            </w:r>
          </w:p>
        </w:tc>
        <w:tc>
          <w:tcPr>
            <w:tcW w:w="1559"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12</w:t>
            </w:r>
            <w:r w:rsidRPr="00022C30">
              <w:rPr>
                <w:rFonts w:ascii="新細明體" w:hAnsi="新細明體" w:cs="新細明體" w:hint="eastAsia"/>
                <w:color w:val="000000"/>
                <w:kern w:val="0"/>
                <w:szCs w:val="28"/>
              </w:rPr>
              <w:t>月</w:t>
            </w:r>
            <w:r w:rsidRPr="00022C30">
              <w:rPr>
                <w:rFonts w:ascii="新細明體" w:hAnsi="新細明體" w:cs="新細明體" w:hint="eastAsia"/>
                <w:color w:val="000000"/>
                <w:kern w:val="0"/>
                <w:szCs w:val="28"/>
              </w:rPr>
              <w:t>8</w:t>
            </w:r>
            <w:r w:rsidRPr="00022C30">
              <w:rPr>
                <w:rFonts w:ascii="新細明體" w:hAnsi="新細明體" w:cs="新細明體" w:hint="eastAsia"/>
                <w:color w:val="000000"/>
                <w:kern w:val="0"/>
                <w:szCs w:val="28"/>
              </w:rPr>
              <w:t>日</w:t>
            </w:r>
          </w:p>
        </w:tc>
        <w:tc>
          <w:tcPr>
            <w:tcW w:w="1985" w:type="dxa"/>
            <w:tcBorders>
              <w:top w:val="nil"/>
              <w:left w:val="nil"/>
              <w:bottom w:val="single" w:sz="4" w:space="0" w:color="auto"/>
              <w:right w:val="single" w:sz="4" w:space="0" w:color="auto"/>
            </w:tcBorders>
            <w:shd w:val="clear" w:color="auto" w:fill="auto"/>
            <w:noWrap/>
            <w:vAlign w:val="center"/>
            <w:hideMark/>
          </w:tcPr>
          <w:p w:rsidR="00C95957" w:rsidRPr="00022C30" w:rsidRDefault="00C95957" w:rsidP="00C95957">
            <w:pPr>
              <w:ind w:left="708" w:hanging="708"/>
              <w:rPr>
                <w:rFonts w:ascii="新細明體" w:hAnsi="新細明體" w:cs="新細明體"/>
                <w:color w:val="000000"/>
                <w:kern w:val="0"/>
                <w:szCs w:val="28"/>
              </w:rPr>
            </w:pPr>
            <w:r w:rsidRPr="00022C30">
              <w:rPr>
                <w:rFonts w:ascii="新細明體" w:hAnsi="新細明體" w:cs="新細明體" w:hint="eastAsia"/>
                <w:color w:val="000000"/>
                <w:kern w:val="0"/>
                <w:szCs w:val="28"/>
              </w:rPr>
              <w:t xml:space="preserve">　地球科學</w:t>
            </w:r>
          </w:p>
        </w:tc>
      </w:tr>
    </w:tbl>
    <w:p w:rsidR="00C95957" w:rsidRPr="00022C30" w:rsidRDefault="00C95957" w:rsidP="00C95957">
      <w:pPr>
        <w:ind w:firstLineChars="0" w:firstLine="0"/>
        <w:rPr>
          <w:szCs w:val="28"/>
        </w:rPr>
      </w:pPr>
    </w:p>
    <w:p w:rsidR="00C95957" w:rsidRDefault="00C95957" w:rsidP="00C95957">
      <w:pPr>
        <w:ind w:left="708" w:hanging="708"/>
      </w:pPr>
      <w:r>
        <w:rPr>
          <w:rFonts w:hint="eastAsia"/>
        </w:rPr>
        <w:t>四、研習</w:t>
      </w:r>
    </w:p>
    <w:p w:rsidR="00C95957" w:rsidRPr="000829B1" w:rsidRDefault="00C95957" w:rsidP="00C95957">
      <w:pPr>
        <w:spacing w:line="0" w:lineRule="atLeast"/>
        <w:ind w:left="708" w:hanging="708"/>
        <w:rPr>
          <w:szCs w:val="28"/>
        </w:rPr>
      </w:pPr>
      <w:r>
        <w:rPr>
          <w:rFonts w:hint="eastAsia"/>
          <w:szCs w:val="28"/>
        </w:rPr>
        <w:t xml:space="preserve">    </w:t>
      </w:r>
      <w:r w:rsidRPr="000829B1">
        <w:rPr>
          <w:szCs w:val="28"/>
        </w:rPr>
        <w:t>教務處將於</w:t>
      </w:r>
      <w:r w:rsidRPr="000829B1">
        <w:rPr>
          <w:szCs w:val="28"/>
        </w:rPr>
        <w:t>12/19(</w:t>
      </w:r>
      <w:r w:rsidRPr="000829B1">
        <w:rPr>
          <w:szCs w:val="28"/>
        </w:rPr>
        <w:t>三</w:t>
      </w:r>
      <w:r w:rsidRPr="000829B1">
        <w:rPr>
          <w:szCs w:val="28"/>
        </w:rPr>
        <w:t xml:space="preserve">) </w:t>
      </w:r>
      <w:r w:rsidRPr="000829B1">
        <w:rPr>
          <w:szCs w:val="28"/>
        </w:rPr>
        <w:t>舉辦教師研習，講題為【看得見的改變～校訂彈性學習課程規劃經驗分享】，</w:t>
      </w:r>
      <w:r>
        <w:rPr>
          <w:rFonts w:hint="eastAsia"/>
          <w:szCs w:val="28"/>
        </w:rPr>
        <w:t>請國中部教師</w:t>
      </w:r>
      <w:r w:rsidRPr="000829B1">
        <w:rPr>
          <w:szCs w:val="28"/>
        </w:rPr>
        <w:t>參加。</w:t>
      </w:r>
      <w:r w:rsidRPr="000829B1">
        <w:rPr>
          <w:szCs w:val="28"/>
        </w:rPr>
        <w:t> </w:t>
      </w:r>
    </w:p>
    <w:p w:rsidR="00C95957" w:rsidRPr="000829B1" w:rsidRDefault="00C95957" w:rsidP="00C95957">
      <w:pPr>
        <w:spacing w:line="0" w:lineRule="atLeast"/>
        <w:ind w:left="708" w:hanging="708"/>
        <w:rPr>
          <w:szCs w:val="28"/>
        </w:rPr>
      </w:pPr>
      <w:r w:rsidRPr="000829B1">
        <w:rPr>
          <w:rFonts w:ascii="微軟正黑體" w:eastAsia="微軟正黑體" w:hAnsi="微軟正黑體" w:cs="微軟正黑體" w:hint="eastAsia"/>
          <w:szCs w:val="28"/>
        </w:rPr>
        <w:t>█</w:t>
      </w:r>
      <w:r w:rsidRPr="000829B1">
        <w:rPr>
          <w:szCs w:val="28"/>
        </w:rPr>
        <w:t xml:space="preserve"> </w:t>
      </w:r>
      <w:r w:rsidRPr="000829B1">
        <w:rPr>
          <w:szCs w:val="28"/>
        </w:rPr>
        <w:t>講題：【看得見的改變～校訂彈性學習課程規劃經驗分享】</w:t>
      </w:r>
      <w:r w:rsidRPr="000829B1">
        <w:rPr>
          <w:szCs w:val="28"/>
        </w:rPr>
        <w:t>     </w:t>
      </w:r>
    </w:p>
    <w:p w:rsidR="00C95957" w:rsidRPr="000829B1" w:rsidRDefault="00C95957" w:rsidP="00C95957">
      <w:pPr>
        <w:spacing w:line="0" w:lineRule="atLeast"/>
        <w:ind w:left="708" w:hanging="708"/>
        <w:rPr>
          <w:szCs w:val="28"/>
        </w:rPr>
      </w:pPr>
      <w:r w:rsidRPr="000829B1">
        <w:rPr>
          <w:rFonts w:ascii="微軟正黑體" w:eastAsia="微軟正黑體" w:hAnsi="微軟正黑體" w:cs="微軟正黑體" w:hint="eastAsia"/>
          <w:szCs w:val="28"/>
        </w:rPr>
        <w:t>█</w:t>
      </w:r>
      <w:r w:rsidRPr="000829B1">
        <w:rPr>
          <w:szCs w:val="28"/>
        </w:rPr>
        <w:t xml:space="preserve"> </w:t>
      </w:r>
      <w:r w:rsidRPr="000829B1">
        <w:rPr>
          <w:szCs w:val="28"/>
        </w:rPr>
        <w:t>講師：王靖雯主任</w:t>
      </w:r>
      <w:r w:rsidRPr="000829B1">
        <w:rPr>
          <w:szCs w:val="28"/>
        </w:rPr>
        <w:t>(</w:t>
      </w:r>
      <w:r w:rsidRPr="000829B1">
        <w:rPr>
          <w:szCs w:val="28"/>
        </w:rPr>
        <w:t>中庄國中</w:t>
      </w:r>
      <w:r w:rsidRPr="000829B1">
        <w:rPr>
          <w:szCs w:val="28"/>
        </w:rPr>
        <w:t>)        </w:t>
      </w:r>
      <w:r w:rsidRPr="000829B1">
        <w:rPr>
          <w:szCs w:val="28"/>
        </w:rPr>
        <w:t>呂軼倫老師</w:t>
      </w:r>
      <w:r w:rsidRPr="000829B1">
        <w:rPr>
          <w:szCs w:val="28"/>
        </w:rPr>
        <w:t>(</w:t>
      </w:r>
      <w:r w:rsidRPr="000829B1">
        <w:rPr>
          <w:szCs w:val="28"/>
        </w:rPr>
        <w:t>鼓山國中</w:t>
      </w:r>
      <w:r w:rsidRPr="000829B1">
        <w:rPr>
          <w:szCs w:val="28"/>
        </w:rPr>
        <w:t>)</w:t>
      </w:r>
    </w:p>
    <w:p w:rsidR="00C95957" w:rsidRPr="000829B1" w:rsidRDefault="00C95957" w:rsidP="00C95957">
      <w:pPr>
        <w:spacing w:line="0" w:lineRule="atLeast"/>
        <w:ind w:left="708" w:hanging="708"/>
        <w:rPr>
          <w:szCs w:val="28"/>
        </w:rPr>
      </w:pPr>
      <w:r w:rsidRPr="000829B1">
        <w:rPr>
          <w:rFonts w:ascii="微軟正黑體" w:eastAsia="微軟正黑體" w:hAnsi="微軟正黑體" w:cs="微軟正黑體" w:hint="eastAsia"/>
          <w:szCs w:val="28"/>
        </w:rPr>
        <w:t>█</w:t>
      </w:r>
      <w:r w:rsidRPr="000829B1">
        <w:rPr>
          <w:szCs w:val="28"/>
        </w:rPr>
        <w:t xml:space="preserve"> </w:t>
      </w:r>
      <w:r w:rsidRPr="000829B1">
        <w:rPr>
          <w:szCs w:val="28"/>
        </w:rPr>
        <w:t>時間：</w:t>
      </w:r>
      <w:r w:rsidRPr="000829B1">
        <w:rPr>
          <w:szCs w:val="28"/>
        </w:rPr>
        <w:t>12/19(</w:t>
      </w:r>
      <w:r w:rsidRPr="000829B1">
        <w:rPr>
          <w:szCs w:val="28"/>
        </w:rPr>
        <w:t>三</w:t>
      </w:r>
      <w:r w:rsidRPr="000829B1">
        <w:rPr>
          <w:szCs w:val="28"/>
        </w:rPr>
        <w:t>) 13:20-15:00</w:t>
      </w:r>
    </w:p>
    <w:p w:rsidR="00C95957" w:rsidRPr="000829B1" w:rsidRDefault="00C95957" w:rsidP="00C95957">
      <w:pPr>
        <w:spacing w:line="0" w:lineRule="atLeast"/>
        <w:ind w:left="708" w:hanging="708"/>
        <w:rPr>
          <w:szCs w:val="28"/>
        </w:rPr>
      </w:pPr>
      <w:r w:rsidRPr="000829B1">
        <w:rPr>
          <w:rFonts w:ascii="微軟正黑體" w:eastAsia="微軟正黑體" w:hAnsi="微軟正黑體" w:cs="微軟正黑體" w:hint="eastAsia"/>
          <w:szCs w:val="28"/>
        </w:rPr>
        <w:t>█</w:t>
      </w:r>
      <w:r w:rsidRPr="000829B1">
        <w:rPr>
          <w:szCs w:val="28"/>
        </w:rPr>
        <w:t xml:space="preserve"> </w:t>
      </w:r>
      <w:r w:rsidRPr="000829B1">
        <w:rPr>
          <w:szCs w:val="28"/>
        </w:rPr>
        <w:t>地點：國中部</w:t>
      </w:r>
      <w:r w:rsidRPr="000829B1">
        <w:rPr>
          <w:szCs w:val="28"/>
        </w:rPr>
        <w:t>2</w:t>
      </w:r>
      <w:r w:rsidRPr="000829B1">
        <w:rPr>
          <w:szCs w:val="28"/>
        </w:rPr>
        <w:t>樓會議室</w:t>
      </w:r>
    </w:p>
    <w:p w:rsidR="00C95957" w:rsidRPr="000829B1" w:rsidRDefault="00C95957" w:rsidP="00C95957">
      <w:pPr>
        <w:spacing w:line="0" w:lineRule="atLeast"/>
        <w:ind w:left="708" w:hanging="708"/>
        <w:rPr>
          <w:szCs w:val="28"/>
        </w:rPr>
      </w:pPr>
      <w:r w:rsidRPr="000829B1">
        <w:rPr>
          <w:rFonts w:ascii="微軟正黑體" w:eastAsia="微軟正黑體" w:hAnsi="微軟正黑體" w:cs="微軟正黑體" w:hint="eastAsia"/>
          <w:szCs w:val="28"/>
        </w:rPr>
        <w:t>█</w:t>
      </w:r>
      <w:r w:rsidRPr="000829B1">
        <w:rPr>
          <w:szCs w:val="28"/>
        </w:rPr>
        <w:t xml:space="preserve"> </w:t>
      </w:r>
      <w:r w:rsidRPr="000829B1">
        <w:rPr>
          <w:szCs w:val="28"/>
        </w:rPr>
        <w:t>代碼：</w:t>
      </w:r>
      <w:r w:rsidRPr="000829B1">
        <w:rPr>
          <w:szCs w:val="28"/>
        </w:rPr>
        <w:t>2530713</w:t>
      </w:r>
    </w:p>
    <w:p w:rsidR="002E3927" w:rsidRPr="001B5678" w:rsidRDefault="002E3927" w:rsidP="001B5678">
      <w:pPr>
        <w:ind w:firstLineChars="0" w:firstLine="0"/>
        <w:rPr>
          <w:rFonts w:ascii="標楷體" w:hAnsi="標楷體"/>
          <w:szCs w:val="28"/>
        </w:rPr>
      </w:pPr>
    </w:p>
    <w:p w:rsidR="002E3927" w:rsidRPr="002E3927" w:rsidRDefault="002E3927" w:rsidP="002E3927">
      <w:pPr>
        <w:ind w:left="709"/>
        <w:rPr>
          <w:b/>
          <w:u w:val="single"/>
        </w:rPr>
      </w:pPr>
      <w:r w:rsidRPr="002E3927">
        <w:rPr>
          <w:rFonts w:hint="eastAsia"/>
          <w:b/>
          <w:u w:val="single"/>
        </w:rPr>
        <w:t>試務組</w:t>
      </w:r>
    </w:p>
    <w:p w:rsidR="00C95957" w:rsidRPr="003D3E0B" w:rsidRDefault="00C95957" w:rsidP="00C95957">
      <w:pPr>
        <w:ind w:left="708" w:hanging="708"/>
      </w:pPr>
      <w:r w:rsidRPr="003D3E0B">
        <w:rPr>
          <w:rFonts w:hint="eastAsia"/>
        </w:rPr>
        <w:t>【國中部】</w:t>
      </w:r>
    </w:p>
    <w:p w:rsidR="00C95957" w:rsidRPr="003D3E0B" w:rsidRDefault="00C95957" w:rsidP="00022C30">
      <w:pPr>
        <w:pStyle w:val="a3"/>
        <w:widowControl w:val="0"/>
        <w:numPr>
          <w:ilvl w:val="0"/>
          <w:numId w:val="26"/>
        </w:numPr>
        <w:spacing w:after="0" w:line="240" w:lineRule="auto"/>
        <w:ind w:leftChars="202" w:left="566" w:firstLineChars="0" w:firstLine="0"/>
      </w:pPr>
      <w:r w:rsidRPr="003D3E0B">
        <w:rPr>
          <w:rFonts w:hint="eastAsia"/>
        </w:rPr>
        <w:t>12/21(</w:t>
      </w:r>
      <w:r>
        <w:rPr>
          <w:rFonts w:hint="eastAsia"/>
        </w:rPr>
        <w:t>五</w:t>
      </w:r>
      <w:r w:rsidRPr="003D3E0B">
        <w:rPr>
          <w:rFonts w:hint="eastAsia"/>
        </w:rPr>
        <w:t>)~22(</w:t>
      </w:r>
      <w:r>
        <w:rPr>
          <w:rFonts w:hint="eastAsia"/>
        </w:rPr>
        <w:t>六</w:t>
      </w:r>
      <w:r w:rsidRPr="003D3E0B">
        <w:rPr>
          <w:rFonts w:hint="eastAsia"/>
        </w:rPr>
        <w:t>)</w:t>
      </w:r>
      <w:r w:rsidRPr="003D3E0B">
        <w:rPr>
          <w:rFonts w:hint="eastAsia"/>
        </w:rPr>
        <w:t>為國三第二次模擬考，日程表</w:t>
      </w:r>
      <w:r>
        <w:rPr>
          <w:rFonts w:hint="eastAsia"/>
        </w:rPr>
        <w:t>會發</w:t>
      </w:r>
      <w:r w:rsidRPr="003D3E0B">
        <w:rPr>
          <w:rFonts w:hint="eastAsia"/>
        </w:rPr>
        <w:t>至各班及相關老師處。</w:t>
      </w:r>
    </w:p>
    <w:p w:rsidR="00C95957" w:rsidRPr="003D3E0B" w:rsidRDefault="00C95957" w:rsidP="00022C30">
      <w:pPr>
        <w:pStyle w:val="a3"/>
        <w:widowControl w:val="0"/>
        <w:numPr>
          <w:ilvl w:val="0"/>
          <w:numId w:val="26"/>
        </w:numPr>
        <w:spacing w:after="0" w:line="240" w:lineRule="auto"/>
        <w:ind w:leftChars="202" w:left="566" w:firstLineChars="0" w:firstLine="0"/>
      </w:pPr>
      <w:r w:rsidRPr="003D3E0B">
        <w:rPr>
          <w:rFonts w:hint="eastAsia"/>
        </w:rPr>
        <w:t>預</w:t>
      </w:r>
      <w:r>
        <w:rPr>
          <w:rFonts w:hint="eastAsia"/>
        </w:rPr>
        <w:t>1/7~11</w:t>
      </w:r>
      <w:r w:rsidRPr="003D3E0B">
        <w:rPr>
          <w:rFonts w:hint="eastAsia"/>
        </w:rPr>
        <w:t>為國三第一次模擬志願</w:t>
      </w:r>
      <w:r>
        <w:rPr>
          <w:rFonts w:hint="eastAsia"/>
        </w:rPr>
        <w:t>選填，屆時會安排各班至電腦教室</w:t>
      </w:r>
      <w:r w:rsidRPr="003D3E0B">
        <w:rPr>
          <w:rFonts w:hint="eastAsia"/>
        </w:rPr>
        <w:t>選填。</w:t>
      </w:r>
    </w:p>
    <w:p w:rsidR="00C95957" w:rsidRPr="003D3E0B" w:rsidRDefault="00C95957" w:rsidP="00C95957">
      <w:pPr>
        <w:ind w:left="708" w:hanging="708"/>
      </w:pPr>
      <w:r w:rsidRPr="003D3E0B">
        <w:rPr>
          <w:rFonts w:hint="eastAsia"/>
        </w:rPr>
        <w:t>【高中部】</w:t>
      </w:r>
    </w:p>
    <w:p w:rsidR="00C95957" w:rsidRDefault="00C95957" w:rsidP="00022C30">
      <w:pPr>
        <w:pStyle w:val="a3"/>
        <w:widowControl w:val="0"/>
        <w:numPr>
          <w:ilvl w:val="0"/>
          <w:numId w:val="27"/>
        </w:numPr>
        <w:spacing w:after="0" w:line="240" w:lineRule="auto"/>
        <w:ind w:leftChars="201" w:left="989" w:hangingChars="152" w:hanging="426"/>
      </w:pPr>
      <w:r>
        <w:rPr>
          <w:rFonts w:hint="eastAsia"/>
        </w:rPr>
        <w:t>12/15</w:t>
      </w:r>
      <w:r w:rsidRPr="003D3E0B">
        <w:rPr>
          <w:rFonts w:hint="eastAsia"/>
        </w:rPr>
        <w:t>(</w:t>
      </w:r>
      <w:r w:rsidRPr="003D3E0B">
        <w:rPr>
          <w:rFonts w:hint="eastAsia"/>
        </w:rPr>
        <w:t>六</w:t>
      </w:r>
      <w:r w:rsidRPr="003D3E0B">
        <w:rPr>
          <w:rFonts w:hint="eastAsia"/>
        </w:rPr>
        <w:t>)</w:t>
      </w:r>
      <w:r w:rsidRPr="003D3E0B">
        <w:rPr>
          <w:rFonts w:hint="eastAsia"/>
        </w:rPr>
        <w:t>為第二次英聽測驗，</w:t>
      </w:r>
      <w:r>
        <w:rPr>
          <w:rFonts w:hint="eastAsia"/>
        </w:rPr>
        <w:t>考試通知已發至各班</w:t>
      </w:r>
      <w:r w:rsidRPr="003D3E0B">
        <w:rPr>
          <w:rFonts w:hint="eastAsia"/>
        </w:rPr>
        <w:t>。</w:t>
      </w:r>
      <w:r>
        <w:rPr>
          <w:rFonts w:hint="eastAsia"/>
        </w:rPr>
        <w:t>(12/7</w:t>
      </w:r>
      <w:r>
        <w:rPr>
          <w:rFonts w:hint="eastAsia"/>
        </w:rPr>
        <w:t>試場分配公佈</w:t>
      </w:r>
      <w:r>
        <w:rPr>
          <w:rFonts w:hint="eastAsia"/>
        </w:rPr>
        <w:t>)</w:t>
      </w:r>
    </w:p>
    <w:p w:rsidR="00C95957" w:rsidRPr="003D3E0B" w:rsidRDefault="00C95957" w:rsidP="00022C30">
      <w:pPr>
        <w:pStyle w:val="a3"/>
        <w:widowControl w:val="0"/>
        <w:numPr>
          <w:ilvl w:val="0"/>
          <w:numId w:val="27"/>
        </w:numPr>
        <w:spacing w:after="0" w:line="240" w:lineRule="auto"/>
        <w:ind w:leftChars="201" w:left="989" w:hangingChars="152" w:hanging="426"/>
      </w:pPr>
      <w:r>
        <w:rPr>
          <w:rFonts w:hint="eastAsia"/>
        </w:rPr>
        <w:t>12/17</w:t>
      </w:r>
      <w:r w:rsidRPr="003D3E0B">
        <w:rPr>
          <w:rFonts w:hint="eastAsia"/>
        </w:rPr>
        <w:t>(</w:t>
      </w:r>
      <w:r>
        <w:rPr>
          <w:rFonts w:hint="eastAsia"/>
        </w:rPr>
        <w:t>一</w:t>
      </w:r>
      <w:r>
        <w:rPr>
          <w:rFonts w:hint="eastAsia"/>
        </w:rPr>
        <w:t>)~18</w:t>
      </w:r>
      <w:r w:rsidRPr="003D3E0B">
        <w:rPr>
          <w:rFonts w:hint="eastAsia"/>
        </w:rPr>
        <w:t>(</w:t>
      </w:r>
      <w:r>
        <w:rPr>
          <w:rFonts w:hint="eastAsia"/>
        </w:rPr>
        <w:t>二</w:t>
      </w:r>
      <w:r w:rsidRPr="003D3E0B">
        <w:rPr>
          <w:rFonts w:hint="eastAsia"/>
        </w:rPr>
        <w:t>)</w:t>
      </w:r>
      <w:r>
        <w:rPr>
          <w:rFonts w:hint="eastAsia"/>
        </w:rPr>
        <w:t>為高三第四次模擬考，</w:t>
      </w:r>
      <w:r w:rsidRPr="003D3E0B">
        <w:rPr>
          <w:rFonts w:hint="eastAsia"/>
        </w:rPr>
        <w:t>日程表</w:t>
      </w:r>
      <w:r>
        <w:rPr>
          <w:rFonts w:hint="eastAsia"/>
        </w:rPr>
        <w:t>會發</w:t>
      </w:r>
      <w:r w:rsidRPr="003D3E0B">
        <w:rPr>
          <w:rFonts w:hint="eastAsia"/>
        </w:rPr>
        <w:t>至各班及相關老師處。</w:t>
      </w:r>
    </w:p>
    <w:p w:rsidR="00C95957" w:rsidRPr="003D3E0B" w:rsidRDefault="00C95957" w:rsidP="00022C30">
      <w:pPr>
        <w:pStyle w:val="a3"/>
        <w:widowControl w:val="0"/>
        <w:numPr>
          <w:ilvl w:val="0"/>
          <w:numId w:val="27"/>
        </w:numPr>
        <w:spacing w:after="0" w:line="240" w:lineRule="auto"/>
        <w:ind w:leftChars="201" w:left="989" w:hangingChars="152" w:hanging="426"/>
      </w:pPr>
      <w:r>
        <w:rPr>
          <w:rFonts w:hint="eastAsia"/>
        </w:rPr>
        <w:t>12/25</w:t>
      </w:r>
      <w:r w:rsidRPr="003D3E0B">
        <w:rPr>
          <w:rFonts w:hint="eastAsia"/>
        </w:rPr>
        <w:t>(</w:t>
      </w:r>
      <w:r w:rsidRPr="003D3E0B">
        <w:rPr>
          <w:rFonts w:hint="eastAsia"/>
        </w:rPr>
        <w:t>二</w:t>
      </w:r>
      <w:r w:rsidRPr="003D3E0B">
        <w:rPr>
          <w:rFonts w:hint="eastAsia"/>
        </w:rPr>
        <w:t>)</w:t>
      </w:r>
      <w:r w:rsidRPr="003D3E0B">
        <w:rPr>
          <w:rFonts w:hint="eastAsia"/>
        </w:rPr>
        <w:t>將會收到學測考試通知及術科准考證，屆時會再發至各班。</w:t>
      </w:r>
    </w:p>
    <w:p w:rsidR="00C95957" w:rsidRPr="00022C30" w:rsidRDefault="00C95957" w:rsidP="00022C30">
      <w:pPr>
        <w:pStyle w:val="a3"/>
        <w:widowControl w:val="0"/>
        <w:numPr>
          <w:ilvl w:val="0"/>
          <w:numId w:val="27"/>
        </w:numPr>
        <w:spacing w:after="0" w:line="240" w:lineRule="auto"/>
        <w:ind w:leftChars="201" w:left="989" w:hangingChars="152" w:hanging="426"/>
        <w:rPr>
          <w:rFonts w:ascii="標楷體" w:hAnsi="標楷體"/>
          <w:szCs w:val="24"/>
        </w:rPr>
      </w:pPr>
      <w:r w:rsidRPr="00022C30">
        <w:rPr>
          <w:rFonts w:ascii="標楷體" w:hAnsi="標楷體" w:hint="eastAsia"/>
          <w:szCs w:val="24"/>
        </w:rPr>
        <w:t>1月初將召開大學甄選委員會第二次會議。(確定時間將再行通知)</w:t>
      </w:r>
    </w:p>
    <w:p w:rsidR="00C95957" w:rsidRPr="003D3E0B" w:rsidRDefault="00C95957" w:rsidP="00022C30">
      <w:pPr>
        <w:pStyle w:val="a3"/>
        <w:widowControl w:val="0"/>
        <w:numPr>
          <w:ilvl w:val="0"/>
          <w:numId w:val="27"/>
        </w:numPr>
        <w:spacing w:after="0" w:line="240" w:lineRule="auto"/>
        <w:ind w:leftChars="201" w:left="989" w:hangingChars="152" w:hanging="426"/>
      </w:pPr>
      <w:r>
        <w:rPr>
          <w:rFonts w:hint="eastAsia"/>
        </w:rPr>
        <w:t>1/10</w:t>
      </w:r>
      <w:r w:rsidRPr="003D3E0B">
        <w:rPr>
          <w:rFonts w:hint="eastAsia"/>
        </w:rPr>
        <w:t>(</w:t>
      </w:r>
      <w:r w:rsidRPr="003D3E0B">
        <w:rPr>
          <w:rFonts w:hint="eastAsia"/>
        </w:rPr>
        <w:t>四</w:t>
      </w:r>
      <w:r>
        <w:rPr>
          <w:rFonts w:hint="eastAsia"/>
        </w:rPr>
        <w:t>)~11</w:t>
      </w:r>
      <w:r w:rsidRPr="003D3E0B">
        <w:rPr>
          <w:rFonts w:hint="eastAsia"/>
        </w:rPr>
        <w:t>(</w:t>
      </w:r>
      <w:r w:rsidRPr="003D3E0B">
        <w:rPr>
          <w:rFonts w:hint="eastAsia"/>
        </w:rPr>
        <w:t>五</w:t>
      </w:r>
      <w:r w:rsidRPr="003D3E0B">
        <w:rPr>
          <w:rFonts w:hint="eastAsia"/>
        </w:rPr>
        <w:t>)</w:t>
      </w:r>
      <w:r w:rsidRPr="003D3E0B">
        <w:rPr>
          <w:rFonts w:hint="eastAsia"/>
        </w:rPr>
        <w:t>為高三期末考，屆時會發下日程表至各班及相關老師處。</w:t>
      </w:r>
    </w:p>
    <w:p w:rsidR="00C95957" w:rsidRPr="003D3E0B" w:rsidRDefault="00C95957" w:rsidP="00022C30">
      <w:pPr>
        <w:pStyle w:val="a3"/>
        <w:widowControl w:val="0"/>
        <w:numPr>
          <w:ilvl w:val="0"/>
          <w:numId w:val="27"/>
        </w:numPr>
        <w:spacing w:after="0" w:line="240" w:lineRule="auto"/>
        <w:ind w:leftChars="201" w:left="989" w:hangingChars="152" w:hanging="426"/>
      </w:pPr>
      <w:r>
        <w:rPr>
          <w:rFonts w:hint="eastAsia"/>
        </w:rPr>
        <w:t>1/11</w:t>
      </w:r>
      <w:r w:rsidRPr="003D3E0B">
        <w:rPr>
          <w:rFonts w:hint="eastAsia"/>
        </w:rPr>
        <w:t>(</w:t>
      </w:r>
      <w:r w:rsidRPr="003D3E0B">
        <w:rPr>
          <w:rFonts w:hint="eastAsia"/>
        </w:rPr>
        <w:t>五</w:t>
      </w:r>
      <w:r w:rsidRPr="003D3E0B">
        <w:rPr>
          <w:rFonts w:hint="eastAsia"/>
        </w:rPr>
        <w:t>)</w:t>
      </w:r>
      <w:r w:rsidRPr="003D3E0B">
        <w:rPr>
          <w:rFonts w:hint="eastAsia"/>
        </w:rPr>
        <w:t>公布學測試場分配表，屆時會再協請各處室協助學測考場服務相關事項。</w:t>
      </w:r>
    </w:p>
    <w:p w:rsidR="00C95957" w:rsidRPr="003D3E0B" w:rsidRDefault="00C95957" w:rsidP="00022C30">
      <w:pPr>
        <w:pStyle w:val="a3"/>
        <w:widowControl w:val="0"/>
        <w:numPr>
          <w:ilvl w:val="0"/>
          <w:numId w:val="27"/>
        </w:numPr>
        <w:spacing w:after="0" w:line="240" w:lineRule="auto"/>
        <w:ind w:leftChars="201" w:left="991" w:hangingChars="153" w:hanging="428"/>
      </w:pPr>
      <w:r>
        <w:rPr>
          <w:rFonts w:hint="eastAsia"/>
        </w:rPr>
        <w:t>預</w:t>
      </w:r>
      <w:r w:rsidRPr="003D3E0B">
        <w:rPr>
          <w:rFonts w:hint="eastAsia"/>
        </w:rPr>
        <w:t>1</w:t>
      </w:r>
      <w:r>
        <w:rPr>
          <w:rFonts w:hint="eastAsia"/>
        </w:rPr>
        <w:t>/14</w:t>
      </w:r>
      <w:r w:rsidRPr="003D3E0B">
        <w:rPr>
          <w:rFonts w:hint="eastAsia"/>
        </w:rPr>
        <w:t>將舉行校內繁星推薦學生說明會，屆時會將符合甄選資格的名單公布於各班並幫參加的同學請公假。</w:t>
      </w:r>
    </w:p>
    <w:p w:rsidR="00AA4361" w:rsidRDefault="00AA4361" w:rsidP="00022C30">
      <w:pPr>
        <w:ind w:firstLineChars="0" w:firstLine="0"/>
        <w:rPr>
          <w:b/>
          <w:u w:val="single"/>
        </w:rPr>
      </w:pPr>
    </w:p>
    <w:p w:rsidR="003C6DDB" w:rsidRPr="001B5678" w:rsidRDefault="003C6DDB" w:rsidP="001B5678">
      <w:pPr>
        <w:ind w:left="709"/>
        <w:rPr>
          <w:b/>
          <w:u w:val="single"/>
        </w:rPr>
      </w:pPr>
      <w:r w:rsidRPr="003C6DDB">
        <w:rPr>
          <w:rFonts w:hint="eastAsia"/>
          <w:b/>
          <w:u w:val="single"/>
        </w:rPr>
        <w:t>設備組</w:t>
      </w:r>
    </w:p>
    <w:p w:rsidR="00C95957" w:rsidRDefault="00C95957" w:rsidP="00C95957">
      <w:pPr>
        <w:ind w:left="708" w:hanging="708"/>
        <w:rPr>
          <w:rFonts w:asciiTheme="minorEastAsia" w:hAnsiTheme="minorEastAsia"/>
        </w:rPr>
      </w:pPr>
      <w:r w:rsidRPr="00514B5D">
        <w:rPr>
          <w:rFonts w:asciiTheme="minorEastAsia" w:hAnsiTheme="minorEastAsia" w:hint="eastAsia"/>
        </w:rPr>
        <w:t>1.</w:t>
      </w:r>
      <w:r w:rsidRPr="00514B5D">
        <w:rPr>
          <w:rFonts w:asciiTheme="minorEastAsia" w:hAnsiTheme="minorEastAsia" w:hint="eastAsia"/>
        </w:rPr>
        <w:t>本校申請</w:t>
      </w:r>
      <w:r>
        <w:rPr>
          <w:rFonts w:asciiTheme="minorEastAsia" w:hAnsiTheme="minorEastAsia" w:hint="eastAsia"/>
        </w:rPr>
        <w:t>之</w:t>
      </w:r>
      <w:r w:rsidRPr="00514B5D">
        <w:rPr>
          <w:rFonts w:asciiTheme="minorEastAsia" w:hAnsiTheme="minorEastAsia" w:hint="eastAsia"/>
          <w:b/>
          <w:bdr w:val="single" w:sz="4" w:space="0" w:color="auto" w:frame="1"/>
        </w:rPr>
        <w:t>因應新課綱學習空間活化需求改善計畫</w:t>
      </w:r>
      <w:r w:rsidRPr="00514B5D">
        <w:rPr>
          <w:rFonts w:asciiTheme="minorEastAsia" w:hAnsiTheme="minorEastAsia" w:hint="eastAsia"/>
          <w:b/>
        </w:rPr>
        <w:t>，</w:t>
      </w:r>
      <w:r w:rsidRPr="00514B5D">
        <w:rPr>
          <w:rFonts w:asciiTheme="minorEastAsia" w:hAnsiTheme="minorEastAsia" w:hint="eastAsia"/>
        </w:rPr>
        <w:t>以下教室即將完工，歡迎屆時老師登</w:t>
      </w:r>
    </w:p>
    <w:p w:rsidR="00C95957" w:rsidRPr="00514B5D" w:rsidRDefault="00223A4C" w:rsidP="00C95957">
      <w:pPr>
        <w:ind w:left="708" w:hanging="708"/>
        <w:rPr>
          <w:rFonts w:asciiTheme="minorEastAsia" w:hAnsiTheme="minorEastAsia"/>
        </w:rPr>
      </w:pPr>
      <w:r>
        <w:rPr>
          <w:rFonts w:asciiTheme="minorEastAsia" w:hAnsiTheme="minorEastAsia" w:hint="eastAsia"/>
        </w:rPr>
        <w:t xml:space="preserve"> </w:t>
      </w:r>
      <w:r w:rsidR="00C95957" w:rsidRPr="00514B5D">
        <w:rPr>
          <w:rFonts w:asciiTheme="minorEastAsia" w:hAnsiTheme="minorEastAsia" w:hint="eastAsia"/>
        </w:rPr>
        <w:t>記使用｡</w:t>
      </w:r>
    </w:p>
    <w:p w:rsidR="00C95957" w:rsidRPr="00514B5D" w:rsidRDefault="00C95957" w:rsidP="00C95957">
      <w:pPr>
        <w:ind w:firstLineChars="150" w:firstLine="420"/>
        <w:rPr>
          <w:rFonts w:asciiTheme="minorEastAsia" w:hAnsiTheme="minorEastAsia"/>
          <w:b/>
        </w:rPr>
      </w:pPr>
      <w:r w:rsidRPr="00514B5D">
        <w:rPr>
          <w:rFonts w:asciiTheme="minorEastAsia" w:hAnsiTheme="minorEastAsia" w:hint="eastAsia"/>
          <w:b/>
          <w:u w:val="single"/>
        </w:rPr>
        <w:t>勵學樓</w:t>
      </w:r>
      <w:r w:rsidRPr="00514B5D">
        <w:rPr>
          <w:rFonts w:asciiTheme="minorEastAsia" w:hAnsiTheme="minorEastAsia" w:hint="eastAsia"/>
          <w:b/>
          <w:u w:val="single"/>
        </w:rPr>
        <w:t>1F</w:t>
      </w:r>
      <w:r w:rsidRPr="00514B5D">
        <w:rPr>
          <w:rFonts w:asciiTheme="minorEastAsia" w:hAnsiTheme="minorEastAsia" w:hint="eastAsia"/>
          <w:b/>
          <w:u w:val="single"/>
        </w:rPr>
        <w:t>教師會辦公室</w:t>
      </w:r>
      <w:r w:rsidRPr="00514B5D">
        <w:rPr>
          <w:rFonts w:asciiTheme="minorEastAsia" w:hAnsiTheme="minorEastAsia" w:hint="eastAsia"/>
          <w:b/>
        </w:rPr>
        <w:t>：更名</w:t>
      </w:r>
      <w:r w:rsidRPr="00514B5D">
        <w:rPr>
          <w:rFonts w:asciiTheme="minorEastAsia" w:hAnsiTheme="minorEastAsia" w:hint="eastAsia"/>
          <w:b/>
          <w:u w:val="single"/>
        </w:rPr>
        <w:t>鼓山有藝室</w:t>
      </w:r>
    </w:p>
    <w:p w:rsidR="00C95957" w:rsidRPr="00514B5D" w:rsidRDefault="00223A4C" w:rsidP="00C95957">
      <w:pPr>
        <w:ind w:left="709"/>
        <w:rPr>
          <w:rFonts w:asciiTheme="minorEastAsia" w:hAnsiTheme="minorEastAsia"/>
          <w:b/>
          <w:u w:val="single"/>
        </w:rPr>
      </w:pPr>
      <w:r w:rsidRPr="00223A4C">
        <w:rPr>
          <w:rFonts w:asciiTheme="minorEastAsia" w:hAnsiTheme="minorEastAsia" w:hint="eastAsia"/>
          <w:b/>
        </w:rPr>
        <w:t xml:space="preserve">   </w:t>
      </w:r>
      <w:r w:rsidR="00C95957" w:rsidRPr="00514B5D">
        <w:rPr>
          <w:rFonts w:asciiTheme="minorEastAsia" w:hAnsiTheme="minorEastAsia" w:hint="eastAsia"/>
          <w:b/>
          <w:u w:val="single"/>
        </w:rPr>
        <w:t>弘毅樓</w:t>
      </w:r>
      <w:r w:rsidR="00C95957" w:rsidRPr="00514B5D">
        <w:rPr>
          <w:rFonts w:asciiTheme="minorEastAsia" w:hAnsiTheme="minorEastAsia" w:hint="eastAsia"/>
          <w:b/>
          <w:u w:val="single"/>
        </w:rPr>
        <w:t>4F</w:t>
      </w:r>
      <w:r w:rsidR="00C95957" w:rsidRPr="00514B5D">
        <w:rPr>
          <w:rFonts w:asciiTheme="minorEastAsia" w:hAnsiTheme="minorEastAsia" w:hint="eastAsia"/>
          <w:b/>
          <w:u w:val="single"/>
        </w:rPr>
        <w:t>軍護教室</w:t>
      </w:r>
      <w:r w:rsidR="00C95957" w:rsidRPr="00514B5D">
        <w:rPr>
          <w:rFonts w:asciiTheme="minorEastAsia" w:hAnsiTheme="minorEastAsia" w:hint="eastAsia"/>
          <w:b/>
        </w:rPr>
        <w:t>：更名</w:t>
      </w:r>
      <w:r w:rsidR="00C95957" w:rsidRPr="00514B5D">
        <w:rPr>
          <w:rFonts w:asciiTheme="minorEastAsia" w:hAnsiTheme="minorEastAsia" w:hint="eastAsia"/>
          <w:b/>
          <w:u w:val="single"/>
        </w:rPr>
        <w:t>跨領域課程教室</w:t>
      </w:r>
    </w:p>
    <w:p w:rsidR="00C95957" w:rsidRPr="00514B5D" w:rsidRDefault="00C95957" w:rsidP="00C95957">
      <w:pPr>
        <w:ind w:firstLineChars="150" w:firstLine="420"/>
        <w:rPr>
          <w:rFonts w:asciiTheme="minorEastAsia" w:hAnsiTheme="minorEastAsia"/>
          <w:b/>
          <w:u w:val="single"/>
        </w:rPr>
      </w:pPr>
      <w:r w:rsidRPr="00514B5D">
        <w:rPr>
          <w:rFonts w:asciiTheme="minorEastAsia" w:hAnsiTheme="minorEastAsia" w:hint="eastAsia"/>
          <w:b/>
          <w:u w:val="single"/>
        </w:rPr>
        <w:t>弘毅樓</w:t>
      </w:r>
      <w:r w:rsidRPr="00514B5D">
        <w:rPr>
          <w:rFonts w:asciiTheme="minorEastAsia" w:hAnsiTheme="minorEastAsia" w:hint="eastAsia"/>
          <w:b/>
          <w:u w:val="single"/>
        </w:rPr>
        <w:t>4F</w:t>
      </w:r>
      <w:r w:rsidRPr="00514B5D">
        <w:rPr>
          <w:rFonts w:asciiTheme="minorEastAsia" w:hAnsiTheme="minorEastAsia" w:hint="eastAsia"/>
          <w:b/>
          <w:u w:val="single"/>
        </w:rPr>
        <w:t>語言教室</w:t>
      </w:r>
      <w:r w:rsidRPr="00514B5D">
        <w:rPr>
          <w:rFonts w:asciiTheme="minorEastAsia" w:hAnsiTheme="minorEastAsia" w:hint="eastAsia"/>
          <w:b/>
        </w:rPr>
        <w:t>：更名</w:t>
      </w:r>
      <w:r w:rsidRPr="00514B5D">
        <w:rPr>
          <w:rFonts w:asciiTheme="minorEastAsia" w:hAnsiTheme="minorEastAsia" w:cs="Courier New" w:hint="eastAsia"/>
          <w:b/>
          <w:bCs/>
          <w:kern w:val="0"/>
          <w:u w:val="single"/>
        </w:rPr>
        <w:t>多功能分組教室</w:t>
      </w:r>
    </w:p>
    <w:p w:rsidR="00C95957" w:rsidRPr="00514B5D" w:rsidRDefault="00223A4C" w:rsidP="00C95957">
      <w:pPr>
        <w:ind w:left="709"/>
        <w:rPr>
          <w:rFonts w:asciiTheme="minorEastAsia" w:hAnsiTheme="minorEastAsia"/>
          <w:b/>
          <w:u w:val="single"/>
        </w:rPr>
      </w:pPr>
      <w:r w:rsidRPr="00223A4C">
        <w:rPr>
          <w:rFonts w:asciiTheme="minorEastAsia" w:hAnsiTheme="minorEastAsia" w:hint="eastAsia"/>
          <w:b/>
        </w:rPr>
        <w:t xml:space="preserve">   </w:t>
      </w:r>
      <w:r w:rsidR="00C95957" w:rsidRPr="00514B5D">
        <w:rPr>
          <w:rFonts w:asciiTheme="minorEastAsia" w:hAnsiTheme="minorEastAsia" w:hint="eastAsia"/>
          <w:b/>
          <w:u w:val="single"/>
        </w:rPr>
        <w:t>敦品樓</w:t>
      </w:r>
      <w:r w:rsidR="00C95957" w:rsidRPr="00514B5D">
        <w:rPr>
          <w:rFonts w:asciiTheme="minorEastAsia" w:hAnsiTheme="minorEastAsia" w:hint="eastAsia"/>
          <w:b/>
          <w:u w:val="single"/>
        </w:rPr>
        <w:t>2F</w:t>
      </w:r>
      <w:r w:rsidR="00C95957" w:rsidRPr="00514B5D">
        <w:rPr>
          <w:rFonts w:asciiTheme="minorEastAsia" w:hAnsiTheme="minorEastAsia" w:hint="eastAsia"/>
          <w:b/>
          <w:u w:val="single"/>
        </w:rPr>
        <w:t>補救教室</w:t>
      </w:r>
      <w:r w:rsidR="00C95957" w:rsidRPr="00514B5D">
        <w:rPr>
          <w:rFonts w:asciiTheme="minorEastAsia" w:hAnsiTheme="minorEastAsia" w:hint="eastAsia"/>
          <w:b/>
        </w:rPr>
        <w:t>：更名</w:t>
      </w:r>
      <w:r w:rsidR="00C95957" w:rsidRPr="00514B5D">
        <w:rPr>
          <w:rFonts w:asciiTheme="minorEastAsia" w:hAnsiTheme="minorEastAsia" w:hint="eastAsia"/>
          <w:b/>
          <w:u w:val="single"/>
        </w:rPr>
        <w:t>多功能健康地板教室</w:t>
      </w:r>
    </w:p>
    <w:p w:rsidR="00223A4C" w:rsidRDefault="00C95957" w:rsidP="00C95957">
      <w:pPr>
        <w:ind w:left="708" w:hanging="708"/>
        <w:rPr>
          <w:rFonts w:asciiTheme="minorEastAsia" w:hAnsiTheme="minorEastAsia"/>
        </w:rPr>
      </w:pPr>
      <w:r w:rsidRPr="00514B5D">
        <w:rPr>
          <w:rFonts w:asciiTheme="minorEastAsia" w:hAnsiTheme="minorEastAsia" w:hint="eastAsia"/>
        </w:rPr>
        <w:lastRenderedPageBreak/>
        <w:t>2</w:t>
      </w:r>
      <w:r w:rsidRPr="00514B5D">
        <w:rPr>
          <w:rFonts w:asciiTheme="minorEastAsia" w:hAnsiTheme="minorEastAsia" w:hint="eastAsia"/>
        </w:rPr>
        <w:t>本校申請之</w:t>
      </w:r>
      <w:r w:rsidRPr="00514B5D">
        <w:rPr>
          <w:rFonts w:asciiTheme="minorEastAsia" w:hAnsiTheme="minorEastAsia" w:hint="eastAsia"/>
          <w:b/>
          <w:bdr w:val="single" w:sz="4" w:space="0" w:color="auto"/>
        </w:rPr>
        <w:t>生活科技教室全整備計畫</w:t>
      </w:r>
      <w:r w:rsidRPr="00514B5D">
        <w:rPr>
          <w:rFonts w:asciiTheme="minorEastAsia" w:hAnsiTheme="minorEastAsia" w:hint="eastAsia"/>
        </w:rPr>
        <w:t>，</w:t>
      </w:r>
      <w:r w:rsidRPr="00514B5D">
        <w:rPr>
          <w:rFonts w:asciiTheme="minorEastAsia" w:hAnsiTheme="minorEastAsia" w:hint="eastAsia"/>
          <w:b/>
          <w:u w:val="single"/>
        </w:rPr>
        <w:t>勵學樓</w:t>
      </w:r>
      <w:r w:rsidRPr="00514B5D">
        <w:rPr>
          <w:rFonts w:asciiTheme="minorEastAsia" w:hAnsiTheme="minorEastAsia"/>
          <w:b/>
          <w:u w:val="single"/>
        </w:rPr>
        <w:t>4F</w:t>
      </w:r>
      <w:r w:rsidRPr="00514B5D">
        <w:rPr>
          <w:rFonts w:asciiTheme="minorEastAsia" w:hAnsiTheme="minorEastAsia" w:hint="eastAsia"/>
          <w:b/>
          <w:u w:val="single"/>
        </w:rPr>
        <w:t>化學教室</w:t>
      </w:r>
      <w:r w:rsidRPr="00514B5D">
        <w:rPr>
          <w:rFonts w:asciiTheme="minorEastAsia" w:hAnsiTheme="minorEastAsia"/>
          <w:b/>
          <w:u w:val="single"/>
        </w:rPr>
        <w:t>(</w:t>
      </w:r>
      <w:r w:rsidRPr="00514B5D">
        <w:rPr>
          <w:rFonts w:asciiTheme="minorEastAsia" w:hAnsiTheme="minorEastAsia" w:hint="eastAsia"/>
          <w:b/>
          <w:u w:val="single"/>
        </w:rPr>
        <w:t>東</w:t>
      </w:r>
      <w:r w:rsidRPr="00514B5D">
        <w:rPr>
          <w:rFonts w:asciiTheme="minorEastAsia" w:hAnsiTheme="minorEastAsia"/>
          <w:b/>
          <w:u w:val="single"/>
        </w:rPr>
        <w:t>)</w:t>
      </w:r>
      <w:r w:rsidRPr="00514B5D">
        <w:rPr>
          <w:rFonts w:asciiTheme="minorEastAsia" w:hAnsiTheme="minorEastAsia" w:hint="eastAsia"/>
        </w:rPr>
        <w:t>持續裝修施工中，請勿接近</w:t>
      </w:r>
    </w:p>
    <w:p w:rsidR="00C95957" w:rsidRPr="00514B5D" w:rsidRDefault="00223A4C" w:rsidP="00C95957">
      <w:pPr>
        <w:ind w:left="708" w:hanging="708"/>
        <w:rPr>
          <w:rFonts w:asciiTheme="minorEastAsia" w:hAnsiTheme="minorEastAsia"/>
        </w:rPr>
      </w:pPr>
      <w:r>
        <w:rPr>
          <w:rFonts w:asciiTheme="minorEastAsia" w:hAnsiTheme="minorEastAsia" w:hint="eastAsia"/>
        </w:rPr>
        <w:t xml:space="preserve"> </w:t>
      </w:r>
      <w:r w:rsidR="00C95957" w:rsidRPr="00514B5D">
        <w:rPr>
          <w:rFonts w:asciiTheme="minorEastAsia" w:hAnsiTheme="minorEastAsia" w:hint="eastAsia"/>
        </w:rPr>
        <w:t>工地以維護人身安全，另施工造成之粉塵噪音也再請包涵｡</w:t>
      </w:r>
    </w:p>
    <w:p w:rsidR="001B5678" w:rsidRDefault="001B5678" w:rsidP="001B5678">
      <w:pPr>
        <w:ind w:firstLineChars="0" w:firstLine="0"/>
        <w:rPr>
          <w:rFonts w:ascii="新細明體" w:hAnsi="新細明體"/>
        </w:rPr>
      </w:pPr>
    </w:p>
    <w:p w:rsidR="003C6DDB" w:rsidRDefault="003C6DDB" w:rsidP="003C6DDB">
      <w:pPr>
        <w:ind w:left="709"/>
        <w:rPr>
          <w:rFonts w:ascii="新細明體" w:hAnsi="新細明體"/>
        </w:rPr>
      </w:pPr>
      <w:r w:rsidRPr="003C6DDB">
        <w:rPr>
          <w:rFonts w:ascii="新細明體" w:hAnsi="新細明體" w:hint="eastAsia"/>
          <w:b/>
          <w:u w:val="single"/>
        </w:rPr>
        <w:t>教研組</w:t>
      </w:r>
    </w:p>
    <w:p w:rsidR="00223A4C" w:rsidRDefault="00223A4C" w:rsidP="00022C30">
      <w:pPr>
        <w:pStyle w:val="a3"/>
        <w:widowControl w:val="0"/>
        <w:numPr>
          <w:ilvl w:val="0"/>
          <w:numId w:val="28"/>
        </w:numPr>
        <w:spacing w:after="0" w:line="240" w:lineRule="auto"/>
        <w:ind w:leftChars="100" w:left="280" w:firstLineChars="0" w:firstLine="0"/>
        <w:rPr>
          <w:rFonts w:ascii="新細明體" w:hAnsi="新細明體"/>
        </w:rPr>
      </w:pPr>
      <w:r>
        <w:rPr>
          <w:rFonts w:ascii="新細明體" w:hAnsi="新細明體" w:hint="eastAsia"/>
        </w:rPr>
        <w:t>多元選課課程</w:t>
      </w:r>
      <w:r>
        <w:rPr>
          <w:rFonts w:ascii="新細明體" w:hAnsi="新細明體" w:hint="eastAsia"/>
        </w:rPr>
        <w:t>1-8</w:t>
      </w:r>
      <w:r>
        <w:rPr>
          <w:rFonts w:ascii="新細明體" w:hAnsi="新細明體" w:hint="eastAsia"/>
        </w:rPr>
        <w:t>週鐘點費已申請，近日將會核撥。</w:t>
      </w:r>
    </w:p>
    <w:p w:rsidR="00223A4C" w:rsidRDefault="00223A4C" w:rsidP="00022C30">
      <w:pPr>
        <w:pStyle w:val="a3"/>
        <w:widowControl w:val="0"/>
        <w:numPr>
          <w:ilvl w:val="0"/>
          <w:numId w:val="28"/>
        </w:numPr>
        <w:spacing w:after="0" w:line="240" w:lineRule="auto"/>
        <w:ind w:leftChars="100" w:left="280" w:firstLineChars="0" w:firstLine="0"/>
        <w:rPr>
          <w:rFonts w:ascii="新細明體" w:hAnsi="新細明體"/>
        </w:rPr>
      </w:pPr>
      <w:r w:rsidRPr="005D3720">
        <w:rPr>
          <w:rFonts w:ascii="新細明體" w:hAnsi="新細明體" w:hint="eastAsia"/>
        </w:rPr>
        <w:t>高一、高二多元選修課程學生缺曠紀錄，統一於每週五回報學務處。</w:t>
      </w:r>
    </w:p>
    <w:p w:rsidR="00223A4C" w:rsidRPr="005D3720" w:rsidRDefault="00223A4C" w:rsidP="00022C30">
      <w:pPr>
        <w:pStyle w:val="a3"/>
        <w:widowControl w:val="0"/>
        <w:numPr>
          <w:ilvl w:val="0"/>
          <w:numId w:val="28"/>
        </w:numPr>
        <w:spacing w:after="0" w:line="240" w:lineRule="auto"/>
        <w:ind w:leftChars="100" w:left="280" w:firstLineChars="0" w:firstLine="0"/>
        <w:rPr>
          <w:rFonts w:ascii="新細明體" w:hAnsi="新細明體"/>
        </w:rPr>
      </w:pPr>
      <w:r>
        <w:rPr>
          <w:rFonts w:ascii="新細明體" w:hAnsi="新細明體" w:hint="eastAsia"/>
        </w:rPr>
        <w:t>請執行高中優質化經費同仁，於</w:t>
      </w:r>
      <w:r>
        <w:rPr>
          <w:rFonts w:ascii="新細明體" w:hAnsi="新細明體" w:hint="eastAsia"/>
        </w:rPr>
        <w:t>12</w:t>
      </w:r>
      <w:r>
        <w:rPr>
          <w:rFonts w:ascii="新細明體" w:hAnsi="新細明體" w:hint="eastAsia"/>
        </w:rPr>
        <w:t>月</w:t>
      </w:r>
      <w:r>
        <w:rPr>
          <w:rFonts w:ascii="新細明體" w:hAnsi="新細明體" w:hint="eastAsia"/>
        </w:rPr>
        <w:t>15</w:t>
      </w:r>
      <w:r>
        <w:rPr>
          <w:rFonts w:ascii="新細明體" w:hAnsi="新細明體" w:hint="eastAsia"/>
        </w:rPr>
        <w:t>日前請購完畢，以利年度會計結算。</w:t>
      </w:r>
    </w:p>
    <w:p w:rsidR="003C6DDB" w:rsidRDefault="003C6DDB" w:rsidP="003C6DDB">
      <w:pPr>
        <w:ind w:firstLineChars="0" w:firstLine="0"/>
        <w:rPr>
          <w:rFonts w:ascii="新細明體" w:hAnsi="新細明體"/>
        </w:rPr>
      </w:pPr>
    </w:p>
    <w:p w:rsidR="003C6DDB" w:rsidRPr="003C6DDB" w:rsidRDefault="003C6DDB" w:rsidP="003C6DDB">
      <w:pPr>
        <w:ind w:left="709"/>
        <w:rPr>
          <w:b/>
          <w:u w:val="single"/>
        </w:rPr>
      </w:pPr>
      <w:r w:rsidRPr="003C6DDB">
        <w:rPr>
          <w:rFonts w:hint="eastAsia"/>
          <w:b/>
          <w:bCs/>
          <w:u w:val="single"/>
        </w:rPr>
        <w:t>註冊組</w:t>
      </w:r>
    </w:p>
    <w:p w:rsidR="00C95957" w:rsidRPr="001121ED" w:rsidRDefault="00C95957" w:rsidP="00C95957">
      <w:pPr>
        <w:ind w:left="708" w:hanging="708"/>
        <w:rPr>
          <w:rFonts w:ascii="新細明體" w:eastAsia="新細明體" w:hAnsi="新細明體"/>
          <w:lang w:val="x-none" w:eastAsia="x-none"/>
        </w:rPr>
      </w:pPr>
      <w:r>
        <w:rPr>
          <w:rFonts w:ascii="新細明體" w:eastAsia="新細明體" w:hAnsi="新細明體" w:hint="eastAsia"/>
          <w:lang w:val="x-none"/>
        </w:rPr>
        <w:t>12月份將進行以下事宜，相關通知屆時均會發放給導師及班級：</w:t>
      </w:r>
    </w:p>
    <w:p w:rsidR="00C95957" w:rsidRPr="00223A4C" w:rsidRDefault="00C95957" w:rsidP="00C95957">
      <w:pPr>
        <w:ind w:left="708" w:hanging="708"/>
        <w:rPr>
          <w:rFonts w:ascii="標楷體" w:hAnsi="標楷體"/>
        </w:rPr>
      </w:pPr>
      <w:r w:rsidRPr="00223A4C">
        <w:rPr>
          <w:rFonts w:ascii="標楷體" w:hAnsi="標楷體" w:hint="eastAsia"/>
          <w:lang w:val="x-none"/>
        </w:rPr>
        <w:t>(1)發放</w:t>
      </w:r>
      <w:r w:rsidRPr="00223A4C">
        <w:rPr>
          <w:rFonts w:ascii="標楷體" w:hAnsi="標楷體" w:hint="eastAsia"/>
        </w:rPr>
        <w:t xml:space="preserve"> 107學年度第2學期高國中部減免補助調查表。</w:t>
      </w:r>
    </w:p>
    <w:p w:rsidR="00C95957" w:rsidRPr="00223A4C" w:rsidRDefault="00C95957" w:rsidP="00C95957">
      <w:pPr>
        <w:ind w:left="708" w:hanging="708"/>
        <w:rPr>
          <w:rFonts w:ascii="標楷體" w:hAnsi="標楷體"/>
          <w:lang w:val="x-none"/>
        </w:rPr>
      </w:pPr>
      <w:r w:rsidRPr="00223A4C">
        <w:rPr>
          <w:rFonts w:ascii="標楷體" w:hAnsi="標楷體" w:hint="eastAsia"/>
        </w:rPr>
        <w:t>(2)發放高二轉組申請表及注意事項。</w:t>
      </w:r>
    </w:p>
    <w:p w:rsidR="005E1B11" w:rsidRPr="003C6DDB" w:rsidRDefault="005E1B11" w:rsidP="003C6DDB">
      <w:pPr>
        <w:ind w:firstLineChars="0" w:firstLine="0"/>
        <w:rPr>
          <w:rFonts w:ascii="標楷體" w:hAnsi="標楷體"/>
        </w:rPr>
      </w:pPr>
    </w:p>
    <w:p w:rsidR="00EB6E6C" w:rsidRDefault="009C1C78" w:rsidP="003C6DDB">
      <w:pPr>
        <w:pStyle w:val="1"/>
      </w:pPr>
      <w:r w:rsidRPr="00BC212C">
        <w:rPr>
          <w:rFonts w:hint="eastAsia"/>
        </w:rPr>
        <w:t>&lt;輔導處&gt;：</w:t>
      </w:r>
    </w:p>
    <w:p w:rsidR="00EB6E6C" w:rsidRPr="00EB6E6C" w:rsidRDefault="00EB6E6C" w:rsidP="00EB6E6C">
      <w:pPr>
        <w:spacing w:line="276" w:lineRule="auto"/>
        <w:ind w:left="280" w:hangingChars="100" w:hanging="280"/>
        <w:rPr>
          <w:rFonts w:ascii="標楷體" w:hAnsi="標楷體"/>
          <w:b/>
          <w:u w:val="single"/>
        </w:rPr>
      </w:pPr>
      <w:r w:rsidRPr="00EB6E6C">
        <w:rPr>
          <w:rFonts w:ascii="標楷體" w:hAnsi="標楷體" w:hint="eastAsia"/>
          <w:b/>
          <w:u w:val="single"/>
        </w:rPr>
        <w:t>輔導組</w:t>
      </w:r>
    </w:p>
    <w:p w:rsidR="004D1C20" w:rsidRPr="004D1C20" w:rsidRDefault="004D1C20" w:rsidP="004D1C20">
      <w:pPr>
        <w:tabs>
          <w:tab w:val="left" w:pos="567"/>
        </w:tabs>
        <w:spacing w:line="460" w:lineRule="exact"/>
        <w:ind w:left="708" w:hanging="708"/>
        <w:rPr>
          <w:rFonts w:ascii="標楷體" w:hAnsi="標楷體"/>
          <w:szCs w:val="28"/>
        </w:rPr>
      </w:pPr>
      <w:r w:rsidRPr="004D1C20">
        <w:rPr>
          <w:rFonts w:ascii="標楷體" w:hAnsi="標楷體" w:hint="eastAsia"/>
          <w:szCs w:val="28"/>
        </w:rPr>
        <w:t>一、全校教職員工都可以當學生行善銷過的「認輔老師」，歡迎大家一起幫有心向善的同學銷過；也請各位師長提醒有心銷過同學，要符合申請程序:先至輔導室拿「申請單」，通過後再開始勞動服務，感謝各位師長對孩子的協助與付出。</w:t>
      </w:r>
    </w:p>
    <w:p w:rsidR="004D1C20" w:rsidRPr="004D1C20" w:rsidRDefault="004D1C20" w:rsidP="004D1C20">
      <w:pPr>
        <w:tabs>
          <w:tab w:val="left" w:pos="540"/>
        </w:tabs>
        <w:spacing w:line="460" w:lineRule="exact"/>
        <w:ind w:left="708" w:hanging="708"/>
        <w:rPr>
          <w:rFonts w:ascii="標楷體" w:hAnsi="標楷體"/>
          <w:szCs w:val="28"/>
        </w:rPr>
      </w:pPr>
      <w:r w:rsidRPr="004D1C20">
        <w:rPr>
          <w:rFonts w:ascii="標楷體" w:hAnsi="標楷體" w:hint="eastAsia"/>
          <w:szCs w:val="28"/>
        </w:rPr>
        <w:t>二、近期活動資訊:</w:t>
      </w:r>
    </w:p>
    <w:p w:rsidR="004D1C20" w:rsidRPr="004D1C20" w:rsidRDefault="004D1C20" w:rsidP="004D1C20">
      <w:pPr>
        <w:ind w:firstLineChars="50" w:firstLine="140"/>
        <w:rPr>
          <w:rFonts w:ascii="標楷體" w:hAnsi="標楷體"/>
          <w:szCs w:val="28"/>
        </w:rPr>
      </w:pPr>
      <w:r w:rsidRPr="004D1C20">
        <w:rPr>
          <w:rFonts w:ascii="標楷體" w:hAnsi="標楷體" w:hint="eastAsia"/>
          <w:szCs w:val="28"/>
        </w:rPr>
        <w:t xml:space="preserve">  </w:t>
      </w:r>
      <w:r>
        <w:rPr>
          <w:rFonts w:ascii="標楷體" w:hAnsi="標楷體" w:hint="eastAsia"/>
          <w:szCs w:val="28"/>
        </w:rPr>
        <w:t xml:space="preserve">  </w:t>
      </w:r>
      <w:r w:rsidRPr="004D1C20">
        <w:rPr>
          <w:rFonts w:ascii="標楷體" w:hAnsi="標楷體" w:hint="eastAsia"/>
          <w:szCs w:val="28"/>
        </w:rPr>
        <w:t>12/12(三)國一、國二</w:t>
      </w:r>
      <w:r w:rsidRPr="004D1C20">
        <w:rPr>
          <w:rFonts w:ascii="標楷體" w:hint="eastAsia"/>
          <w:szCs w:val="28"/>
        </w:rPr>
        <w:t>安排</w:t>
      </w:r>
      <w:r w:rsidRPr="004D1C20">
        <w:rPr>
          <w:rFonts w:ascii="標楷體" w:hAnsi="標楷體" w:hint="eastAsia"/>
          <w:szCs w:val="28"/>
        </w:rPr>
        <w:t>「104工作世界」的志工入班職業分享職業萬花筒活動，由「104工作世界」的志工入班分享職業，共有5位志工，有生命禮儀師、汽車銷售人員、保險業務主任、銀行銷售人員、人力資源主管。請國一、二的導師幫忙檢查各班的單槍投影設備，若有不能使用的請通知輔導處，輔導處再來安排。</w:t>
      </w:r>
    </w:p>
    <w:p w:rsidR="004D1C20" w:rsidRPr="004D1C20" w:rsidRDefault="004D1C20" w:rsidP="004D1C20">
      <w:pPr>
        <w:ind w:left="708" w:hanging="708"/>
        <w:rPr>
          <w:rFonts w:ascii="標楷體" w:hAnsi="標楷體"/>
          <w:szCs w:val="28"/>
        </w:rPr>
      </w:pPr>
      <w:r w:rsidRPr="004D1C20">
        <w:rPr>
          <w:rFonts w:ascii="標楷體" w:hAnsi="標楷體" w:hint="eastAsia"/>
          <w:szCs w:val="28"/>
        </w:rPr>
        <w:t>三、心理健康服務/資源提供</w:t>
      </w:r>
    </w:p>
    <w:tbl>
      <w:tblPr>
        <w:tblW w:w="10456" w:type="dxa"/>
        <w:tblLayout w:type="fixed"/>
        <w:tblCellMar>
          <w:left w:w="10" w:type="dxa"/>
          <w:right w:w="10" w:type="dxa"/>
        </w:tblCellMar>
        <w:tblLook w:val="04A0" w:firstRow="1" w:lastRow="0" w:firstColumn="1" w:lastColumn="0" w:noHBand="0" w:noVBand="1"/>
      </w:tblPr>
      <w:tblGrid>
        <w:gridCol w:w="3227"/>
        <w:gridCol w:w="1276"/>
        <w:gridCol w:w="5953"/>
      </w:tblGrid>
      <w:tr w:rsidR="004D1C20" w:rsidRPr="00213FD8" w:rsidTr="00C500D4">
        <w:tc>
          <w:tcPr>
            <w:tcW w:w="32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機構名稱</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服務方式</w:t>
            </w:r>
          </w:p>
        </w:tc>
        <w:tc>
          <w:tcPr>
            <w:tcW w:w="59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備註</w:t>
            </w:r>
          </w:p>
        </w:tc>
      </w:tr>
      <w:tr w:rsidR="004D1C20" w:rsidRPr="00213FD8" w:rsidTr="00C500D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高雄市生命線協會</w:t>
            </w:r>
          </w:p>
          <w:p w:rsidR="004D1C20" w:rsidRPr="00213FD8" w:rsidRDefault="001D017F" w:rsidP="004D1C20">
            <w:pPr>
              <w:ind w:left="708" w:hanging="708"/>
              <w:rPr>
                <w:rFonts w:ascii="標楷體" w:hAnsi="標楷體"/>
                <w:sz w:val="26"/>
                <w:szCs w:val="26"/>
              </w:rPr>
            </w:pPr>
            <w:hyperlink r:id="rId9" w:history="1">
              <w:r w:rsidR="004D1C20" w:rsidRPr="00213FD8">
                <w:rPr>
                  <w:rFonts w:ascii="標楷體" w:hAnsi="標楷體" w:hint="eastAsia"/>
                  <w:color w:val="0000FF" w:themeColor="hyperlink"/>
                  <w:sz w:val="26"/>
                  <w:szCs w:val="26"/>
                  <w:u w:val="single"/>
                </w:rPr>
                <w:t>http://klla-kh.myweb.hinet.net/index_1.html</w:t>
              </w:r>
            </w:hyperlink>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1C20" w:rsidRPr="00213FD8" w:rsidRDefault="004D1C20" w:rsidP="004D1C20">
            <w:pPr>
              <w:ind w:left="658" w:hanging="658"/>
              <w:rPr>
                <w:rFonts w:ascii="標楷體" w:hAnsi="標楷體"/>
                <w:sz w:val="26"/>
                <w:szCs w:val="26"/>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協談專線：07-2319595</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 xml:space="preserve">行政：07-2819595 </w:t>
            </w:r>
            <w:r w:rsidRPr="00213FD8">
              <w:rPr>
                <w:rFonts w:ascii="標楷體" w:hAnsi="標楷體" w:hint="eastAsia"/>
                <w:b/>
                <w:sz w:val="26"/>
                <w:szCs w:val="26"/>
                <w:bdr w:val="single" w:sz="4" w:space="0" w:color="auto" w:frame="1"/>
                <w:shd w:val="pct15" w:color="auto" w:fill="FFFFFF"/>
              </w:rPr>
              <w:t>緊急電話：1995(24小時)</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地址：高雄市大同一路181之6號9樓</w:t>
            </w:r>
          </w:p>
        </w:tc>
      </w:tr>
      <w:tr w:rsidR="004D1C20" w:rsidRPr="00213FD8" w:rsidTr="00C500D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高雄市立凱旋醫院</w:t>
            </w:r>
          </w:p>
          <w:p w:rsidR="004D1C20" w:rsidRPr="00213FD8" w:rsidRDefault="001D017F" w:rsidP="004D1C20">
            <w:pPr>
              <w:ind w:left="708" w:hanging="708"/>
              <w:rPr>
                <w:rFonts w:ascii="標楷體" w:hAnsi="標楷體"/>
                <w:sz w:val="26"/>
                <w:szCs w:val="26"/>
              </w:rPr>
            </w:pPr>
            <w:hyperlink r:id="rId10" w:history="1">
              <w:r w:rsidR="004D1C20" w:rsidRPr="00213FD8">
                <w:rPr>
                  <w:rFonts w:ascii="標楷體" w:hAnsi="標楷體" w:hint="eastAsia"/>
                  <w:color w:val="0000FF" w:themeColor="hyperlink"/>
                  <w:sz w:val="26"/>
                  <w:szCs w:val="26"/>
                  <w:u w:val="single"/>
                </w:rPr>
                <w:t>http://ksph.kcg.gov.tw/</w:t>
              </w:r>
            </w:hyperlink>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線上諮商</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諮詢信箱</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1C20" w:rsidRPr="00213FD8" w:rsidRDefault="004D1C20" w:rsidP="004D1C20">
            <w:pPr>
              <w:ind w:left="658" w:hanging="658"/>
              <w:rPr>
                <w:rFonts w:ascii="標楷體" w:hAnsi="標楷體"/>
                <w:sz w:val="26"/>
                <w:szCs w:val="26"/>
              </w:rPr>
            </w:pPr>
          </w:p>
        </w:tc>
      </w:tr>
      <w:tr w:rsidR="004D1C20" w:rsidRPr="00213FD8" w:rsidTr="00C500D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高雄市社區心理衛生中心</w:t>
            </w:r>
          </w:p>
          <w:p w:rsidR="004D1C20" w:rsidRPr="00213FD8" w:rsidRDefault="001D017F" w:rsidP="004D1C20">
            <w:pPr>
              <w:ind w:left="708" w:hanging="708"/>
              <w:rPr>
                <w:rFonts w:ascii="標楷體" w:hAnsi="標楷體"/>
                <w:sz w:val="26"/>
                <w:szCs w:val="26"/>
              </w:rPr>
            </w:pPr>
            <w:hyperlink r:id="rId11" w:history="1">
              <w:r w:rsidR="004D1C20" w:rsidRPr="00213FD8">
                <w:rPr>
                  <w:rFonts w:ascii="標楷體" w:hAnsi="標楷體" w:hint="eastAsia"/>
                  <w:color w:val="0000FF" w:themeColor="hyperlink"/>
                  <w:sz w:val="26"/>
                  <w:szCs w:val="26"/>
                  <w:u w:val="single"/>
                </w:rPr>
                <w:t>http://khd.kcg.gov.tw/Main.aspx?sn=276</w:t>
              </w:r>
            </w:hyperlink>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個別諮詢（商）</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電話預約:</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07-3874649～50</w:t>
            </w:r>
          </w:p>
        </w:tc>
      </w:tr>
      <w:tr w:rsidR="004D1C20" w:rsidRPr="00213FD8" w:rsidTr="00C500D4">
        <w:tc>
          <w:tcPr>
            <w:tcW w:w="32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高雄張老師</w:t>
            </w:r>
          </w:p>
          <w:p w:rsidR="004D1C20" w:rsidRPr="00213FD8" w:rsidRDefault="001D017F" w:rsidP="004D1C20">
            <w:pPr>
              <w:ind w:left="708" w:hanging="708"/>
              <w:rPr>
                <w:rFonts w:ascii="標楷體" w:hAnsi="標楷體"/>
                <w:sz w:val="26"/>
                <w:szCs w:val="26"/>
              </w:rPr>
            </w:pPr>
            <w:hyperlink r:id="rId12" w:history="1">
              <w:r w:rsidR="004D1C20" w:rsidRPr="00213FD8">
                <w:rPr>
                  <w:rFonts w:ascii="標楷體" w:hAnsi="標楷體" w:hint="eastAsia"/>
                  <w:color w:val="0000FF" w:themeColor="hyperlink"/>
                  <w:sz w:val="26"/>
                  <w:szCs w:val="26"/>
                  <w:u w:val="single"/>
                </w:rPr>
                <w:t>http://kaohchang</w:t>
              </w:r>
              <w:bookmarkStart w:id="10" w:name="_Hlt317238782"/>
              <w:r w:rsidR="004D1C20" w:rsidRPr="00213FD8">
                <w:rPr>
                  <w:rFonts w:ascii="標楷體" w:hAnsi="標楷體" w:hint="eastAsia"/>
                  <w:color w:val="0000FF" w:themeColor="hyperlink"/>
                  <w:sz w:val="26"/>
                  <w:szCs w:val="26"/>
                  <w:u w:val="single"/>
                </w:rPr>
                <w:t>.</w:t>
              </w:r>
              <w:bookmarkEnd w:id="10"/>
              <w:r w:rsidR="004D1C20" w:rsidRPr="00213FD8">
                <w:rPr>
                  <w:rFonts w:ascii="標楷體" w:hAnsi="標楷體" w:hint="eastAsia"/>
                  <w:color w:val="0000FF" w:themeColor="hyperlink"/>
                  <w:sz w:val="26"/>
                  <w:szCs w:val="26"/>
                  <w:u w:val="single"/>
                </w:rPr>
                <w:t>myweb.hinet.net/</w:t>
              </w:r>
            </w:hyperlink>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電話輔導</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輔導專線：（07）330-6180(樂意幫您)、1980</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服務時間：週一至週六09：00~21：00</w:t>
            </w:r>
          </w:p>
        </w:tc>
      </w:tr>
      <w:tr w:rsidR="004D1C20" w:rsidRPr="00213FD8" w:rsidTr="00C500D4">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4D1C20" w:rsidRPr="00213FD8" w:rsidRDefault="004D1C20" w:rsidP="004D1C20">
            <w:pPr>
              <w:ind w:left="658" w:hanging="658"/>
              <w:rPr>
                <w:rFonts w:ascii="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晤談諮商</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預約電話：</w:t>
            </w:r>
            <w:r w:rsidRPr="00213FD8">
              <w:rPr>
                <w:rFonts w:ascii="標楷體" w:hAnsi="標楷體" w:hint="eastAsia"/>
                <w:b/>
                <w:sz w:val="26"/>
                <w:szCs w:val="26"/>
              </w:rPr>
              <w:t>（07）3333221</w:t>
            </w:r>
            <w:r w:rsidRPr="00213FD8">
              <w:rPr>
                <w:rFonts w:ascii="標楷體" w:hAnsi="標楷體" w:hint="eastAsia"/>
                <w:sz w:val="26"/>
                <w:szCs w:val="26"/>
              </w:rPr>
              <w:t>、（07）330-6180</w:t>
            </w:r>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服務時間：週一至週六09：00~21：30(須先預約)晤談地點：高雄市中山二路412號3樓</w:t>
            </w:r>
          </w:p>
        </w:tc>
      </w:tr>
      <w:tr w:rsidR="004D1C20" w:rsidRPr="00213FD8" w:rsidTr="00C500D4">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4D1C20" w:rsidRPr="00213FD8" w:rsidRDefault="004D1C20" w:rsidP="004D1C20">
            <w:pPr>
              <w:ind w:left="658" w:hanging="658"/>
              <w:rPr>
                <w:rFonts w:ascii="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網路諮商</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「張老師」與您談心版面地址：</w:t>
            </w:r>
            <w:hyperlink r:id="rId13" w:history="1">
              <w:r w:rsidRPr="00213FD8">
                <w:rPr>
                  <w:rFonts w:ascii="標楷體" w:hAnsi="標楷體" w:hint="eastAsia"/>
                  <w:color w:val="0000FF" w:themeColor="hyperlink"/>
                  <w:sz w:val="26"/>
                  <w:szCs w:val="26"/>
                  <w:u w:val="single"/>
                </w:rPr>
                <w:t>tcenter.bbs@bbs.nsysu.</w:t>
              </w:r>
              <w:bookmarkStart w:id="11" w:name="_Hlt216766243"/>
              <w:bookmarkEnd w:id="11"/>
              <w:r w:rsidRPr="00213FD8">
                <w:rPr>
                  <w:rFonts w:ascii="標楷體" w:hAnsi="標楷體" w:hint="eastAsia"/>
                  <w:color w:val="0000FF" w:themeColor="hyperlink"/>
                  <w:sz w:val="26"/>
                  <w:szCs w:val="26"/>
                  <w:u w:val="single"/>
                </w:rPr>
                <w:t>edu.tw</w:t>
              </w:r>
            </w:hyperlink>
          </w:p>
          <w:p w:rsidR="004D1C20" w:rsidRPr="00213FD8" w:rsidRDefault="004D1C20" w:rsidP="004D1C20">
            <w:pPr>
              <w:ind w:left="658" w:hanging="658"/>
              <w:rPr>
                <w:rFonts w:ascii="標楷體" w:hAnsi="標楷體"/>
                <w:sz w:val="26"/>
                <w:szCs w:val="26"/>
              </w:rPr>
            </w:pPr>
            <w:r w:rsidRPr="00213FD8">
              <w:rPr>
                <w:rFonts w:ascii="標楷體" w:hAnsi="標楷體" w:hint="eastAsia"/>
                <w:sz w:val="26"/>
                <w:szCs w:val="26"/>
              </w:rPr>
              <w:t>網路輔導信箱：</w:t>
            </w:r>
            <w:hyperlink r:id="rId14" w:history="1">
              <w:r w:rsidRPr="00213FD8">
                <w:rPr>
                  <w:rFonts w:ascii="標楷體" w:hAnsi="標楷體" w:hint="eastAsia"/>
                  <w:color w:val="0000FF" w:themeColor="hyperlink"/>
                  <w:sz w:val="26"/>
                  <w:szCs w:val="26"/>
                  <w:u w:val="single"/>
                </w:rPr>
                <w:t>cyckhcgc@ms15.hinet.net</w:t>
              </w:r>
            </w:hyperlink>
          </w:p>
        </w:tc>
      </w:tr>
    </w:tbl>
    <w:p w:rsidR="00EB6E6C" w:rsidRPr="004D1C20" w:rsidRDefault="00EB6E6C" w:rsidP="004D1C20">
      <w:pPr>
        <w:tabs>
          <w:tab w:val="left" w:pos="540"/>
        </w:tabs>
        <w:spacing w:line="460" w:lineRule="exact"/>
        <w:ind w:left="658" w:hanging="658"/>
        <w:rPr>
          <w:rFonts w:ascii="標楷體" w:hAnsi="標楷體"/>
          <w:sz w:val="26"/>
          <w:szCs w:val="26"/>
        </w:rPr>
      </w:pPr>
    </w:p>
    <w:p w:rsidR="00564F9B" w:rsidRPr="00395DE6" w:rsidRDefault="00EB6E6C" w:rsidP="00395DE6">
      <w:pPr>
        <w:spacing w:line="276" w:lineRule="auto"/>
        <w:ind w:left="280" w:hangingChars="100" w:hanging="280"/>
        <w:rPr>
          <w:rFonts w:ascii="標楷體" w:hAnsi="標楷體"/>
          <w:b/>
          <w:u w:val="single"/>
        </w:rPr>
      </w:pPr>
      <w:r w:rsidRPr="00EB6E6C">
        <w:rPr>
          <w:rFonts w:ascii="標楷體" w:hAnsi="標楷體" w:hint="eastAsia"/>
          <w:b/>
          <w:u w:val="single"/>
        </w:rPr>
        <w:t>資料組</w:t>
      </w:r>
    </w:p>
    <w:p w:rsidR="004D1C20" w:rsidRPr="004D1C20" w:rsidRDefault="004D1C20" w:rsidP="004D1C20">
      <w:pPr>
        <w:pStyle w:val="a3"/>
        <w:widowControl w:val="0"/>
        <w:numPr>
          <w:ilvl w:val="0"/>
          <w:numId w:val="17"/>
        </w:numPr>
        <w:spacing w:after="0" w:line="240" w:lineRule="auto"/>
        <w:ind w:leftChars="0" w:left="658" w:firstLineChars="0" w:hanging="658"/>
        <w:rPr>
          <w:rFonts w:ascii="標楷體" w:hAnsi="標楷體"/>
          <w:szCs w:val="28"/>
        </w:rPr>
      </w:pPr>
      <w:r w:rsidRPr="004D1C20">
        <w:rPr>
          <w:rFonts w:ascii="標楷體" w:hAnsi="標楷體" w:hint="eastAsia"/>
          <w:szCs w:val="28"/>
        </w:rPr>
        <w:t>生涯輔導手冊檢核</w:t>
      </w:r>
    </w:p>
    <w:p w:rsidR="004D1C20" w:rsidRPr="004D1C20" w:rsidRDefault="004D1C20" w:rsidP="004A4AB4">
      <w:pPr>
        <w:pStyle w:val="a3"/>
        <w:ind w:leftChars="250" w:left="708" w:hangingChars="3" w:hanging="8"/>
        <w:rPr>
          <w:rFonts w:ascii="標楷體" w:hAnsi="標楷體"/>
          <w:szCs w:val="28"/>
        </w:rPr>
      </w:pPr>
      <w:r w:rsidRPr="004D1C20">
        <w:rPr>
          <w:rFonts w:ascii="標楷體" w:hAnsi="標楷體" w:hint="eastAsia"/>
          <w:szCs w:val="28"/>
        </w:rPr>
        <w:t>感謝國中導師協助生涯輔導手冊學生檢核作業，大部分同學皆通過檢核。未通過檢核的部分，請導師再叮嚀學生完成，完成後請再送回資料組核章。</w:t>
      </w:r>
    </w:p>
    <w:p w:rsidR="004D1C20" w:rsidRPr="004D1C20" w:rsidRDefault="004D1C20" w:rsidP="004D1C20">
      <w:pPr>
        <w:pStyle w:val="a3"/>
        <w:widowControl w:val="0"/>
        <w:numPr>
          <w:ilvl w:val="0"/>
          <w:numId w:val="17"/>
        </w:numPr>
        <w:spacing w:after="0" w:line="240" w:lineRule="auto"/>
        <w:ind w:leftChars="0" w:left="658" w:firstLineChars="0" w:hanging="658"/>
        <w:rPr>
          <w:rFonts w:ascii="標楷體" w:hAnsi="標楷體"/>
          <w:szCs w:val="28"/>
        </w:rPr>
      </w:pPr>
      <w:r w:rsidRPr="004D1C20">
        <w:rPr>
          <w:rFonts w:ascii="標楷體" w:hAnsi="標楷體" w:hint="eastAsia"/>
          <w:szCs w:val="28"/>
        </w:rPr>
        <w:t>輔導綜合資料表填報</w:t>
      </w:r>
    </w:p>
    <w:p w:rsidR="004D1C20" w:rsidRPr="004D1C20" w:rsidRDefault="004D1C20" w:rsidP="004D1C20">
      <w:pPr>
        <w:pStyle w:val="a3"/>
        <w:widowControl w:val="0"/>
        <w:numPr>
          <w:ilvl w:val="0"/>
          <w:numId w:val="7"/>
        </w:numPr>
        <w:spacing w:after="0" w:line="240" w:lineRule="auto"/>
        <w:ind w:leftChars="0" w:left="658" w:firstLineChars="0" w:hanging="658"/>
        <w:rPr>
          <w:rFonts w:ascii="標楷體" w:hAnsi="標楷體"/>
          <w:szCs w:val="28"/>
        </w:rPr>
      </w:pPr>
      <w:r w:rsidRPr="004D1C20">
        <w:rPr>
          <w:rFonts w:ascii="標楷體" w:hAnsi="標楷體" w:hint="eastAsia"/>
          <w:szCs w:val="28"/>
        </w:rPr>
        <w:t>國中部導師若有與學生晤談，請撥空上網填寫輔導綜合資料表『晤談紀錄』，感謝您的合作。</w:t>
      </w:r>
    </w:p>
    <w:p w:rsidR="004D1C20" w:rsidRPr="004D1C20" w:rsidRDefault="004D1C20" w:rsidP="004D1C20">
      <w:pPr>
        <w:pStyle w:val="a3"/>
        <w:widowControl w:val="0"/>
        <w:numPr>
          <w:ilvl w:val="0"/>
          <w:numId w:val="7"/>
        </w:numPr>
        <w:spacing w:after="0" w:line="240" w:lineRule="auto"/>
        <w:ind w:leftChars="0" w:left="658" w:firstLineChars="0" w:hanging="658"/>
        <w:rPr>
          <w:rFonts w:ascii="標楷體" w:hAnsi="標楷體"/>
          <w:szCs w:val="28"/>
        </w:rPr>
      </w:pPr>
      <w:r w:rsidRPr="004D1C20">
        <w:rPr>
          <w:rFonts w:ascii="標楷體" w:hAnsi="標楷體" w:hint="eastAsia"/>
          <w:szCs w:val="28"/>
        </w:rPr>
        <w:t>高中部導師若有與學生晤談，請撥空上網填寫輔導綜合資料表『關懷紀錄』，感謝您的合作。</w:t>
      </w:r>
    </w:p>
    <w:p w:rsidR="004D1C20" w:rsidRPr="004D1C20" w:rsidRDefault="004D1C20" w:rsidP="004D1C20">
      <w:pPr>
        <w:pStyle w:val="a3"/>
        <w:widowControl w:val="0"/>
        <w:numPr>
          <w:ilvl w:val="0"/>
          <w:numId w:val="17"/>
        </w:numPr>
        <w:spacing w:after="0" w:line="240" w:lineRule="auto"/>
        <w:ind w:leftChars="0" w:left="658" w:firstLineChars="0" w:hanging="658"/>
        <w:rPr>
          <w:rFonts w:ascii="標楷體" w:hAnsi="標楷體"/>
          <w:szCs w:val="28"/>
        </w:rPr>
      </w:pPr>
      <w:r w:rsidRPr="004D1C20">
        <w:rPr>
          <w:rFonts w:ascii="標楷體" w:hAnsi="標楷體" w:hint="eastAsia"/>
          <w:szCs w:val="28"/>
        </w:rPr>
        <w:t>家庭教育</w:t>
      </w:r>
    </w:p>
    <w:p w:rsidR="004D1C20" w:rsidRPr="004A4AB4" w:rsidRDefault="004D1C20" w:rsidP="004A4AB4">
      <w:pPr>
        <w:pStyle w:val="a3"/>
        <w:widowControl w:val="0"/>
        <w:numPr>
          <w:ilvl w:val="0"/>
          <w:numId w:val="4"/>
        </w:numPr>
        <w:spacing w:after="0" w:line="240" w:lineRule="auto"/>
        <w:ind w:leftChars="0" w:left="658" w:firstLineChars="0" w:hanging="658"/>
        <w:rPr>
          <w:rFonts w:ascii="標楷體" w:hAnsi="標楷體"/>
          <w:szCs w:val="28"/>
        </w:rPr>
      </w:pPr>
      <w:r w:rsidRPr="004D1C20">
        <w:rPr>
          <w:rFonts w:ascii="標楷體" w:hAnsi="標楷體" w:hint="eastAsia"/>
          <w:szCs w:val="28"/>
        </w:rPr>
        <w:t>國中部導師，若有對貴班同學實施家庭訪問，請填寫家訪紀錄表</w:t>
      </w:r>
      <w:r w:rsidRPr="004D1C20">
        <w:rPr>
          <w:rFonts w:ascii="標楷體" w:hAnsi="標楷體"/>
          <w:szCs w:val="28"/>
        </w:rPr>
        <w:t>(</w:t>
      </w:r>
      <w:r w:rsidRPr="004D1C20">
        <w:rPr>
          <w:rFonts w:ascii="標楷體" w:hAnsi="標楷體" w:hint="eastAsia"/>
          <w:szCs w:val="28"/>
        </w:rPr>
        <w:t>可至學校網</w:t>
      </w:r>
      <w:r w:rsidRPr="004A4AB4">
        <w:rPr>
          <w:rFonts w:ascii="標楷體" w:hAnsi="標楷體" w:hint="eastAsia"/>
          <w:szCs w:val="28"/>
        </w:rPr>
        <w:t>頁下載或至輔導處領取</w:t>
      </w:r>
      <w:r w:rsidRPr="004A4AB4">
        <w:rPr>
          <w:rFonts w:ascii="標楷體" w:hAnsi="標楷體"/>
          <w:szCs w:val="28"/>
        </w:rPr>
        <w:t>)</w:t>
      </w:r>
      <w:r w:rsidRPr="004A4AB4">
        <w:rPr>
          <w:rFonts w:ascii="標楷體" w:hAnsi="標楷體" w:hint="eastAsia"/>
          <w:szCs w:val="28"/>
        </w:rPr>
        <w:t>，再將家訪紀錄表交到資料組。</w:t>
      </w:r>
    </w:p>
    <w:p w:rsidR="00C41194" w:rsidRPr="004D1C20" w:rsidRDefault="00C41194" w:rsidP="00223A4C">
      <w:pPr>
        <w:tabs>
          <w:tab w:val="left" w:pos="540"/>
        </w:tabs>
        <w:spacing w:line="460" w:lineRule="exact"/>
        <w:ind w:left="708" w:hanging="708"/>
      </w:pPr>
    </w:p>
    <w:p w:rsidR="00562A4A" w:rsidRPr="00395DE6" w:rsidRDefault="00EB6E6C" w:rsidP="00395DE6">
      <w:pPr>
        <w:ind w:leftChars="1" w:left="496" w:hangingChars="176" w:hanging="493"/>
        <w:rPr>
          <w:rFonts w:ascii="標楷體" w:hAnsi="標楷體"/>
          <w:b/>
          <w:kern w:val="0"/>
          <w:u w:val="single"/>
        </w:rPr>
      </w:pPr>
      <w:r w:rsidRPr="00EB6E6C">
        <w:rPr>
          <w:rFonts w:ascii="標楷體" w:hAnsi="標楷體" w:hint="eastAsia"/>
          <w:b/>
          <w:kern w:val="0"/>
          <w:u w:val="single"/>
        </w:rPr>
        <w:t>特教組</w:t>
      </w:r>
    </w:p>
    <w:p w:rsidR="004D1C20" w:rsidRPr="004D1C20" w:rsidRDefault="004D1C20" w:rsidP="004D1C20">
      <w:pPr>
        <w:ind w:left="708" w:hanging="708"/>
        <w:rPr>
          <w:rFonts w:ascii="標楷體" w:hAnsi="標楷體"/>
          <w:szCs w:val="28"/>
        </w:rPr>
      </w:pPr>
      <w:r w:rsidRPr="004D1C20">
        <w:rPr>
          <w:rFonts w:ascii="標楷體" w:hAnsi="標楷體" w:hint="eastAsia"/>
          <w:szCs w:val="28"/>
        </w:rPr>
        <w:t>【國中】</w:t>
      </w:r>
    </w:p>
    <w:p w:rsidR="004D1C20" w:rsidRPr="004D1C20" w:rsidRDefault="004D1C20" w:rsidP="004D1C20">
      <w:pPr>
        <w:ind w:left="708" w:hanging="708"/>
        <w:rPr>
          <w:rFonts w:ascii="標楷體" w:hAnsi="標楷體"/>
          <w:szCs w:val="28"/>
        </w:rPr>
      </w:pPr>
      <w:r w:rsidRPr="004D1C20">
        <w:rPr>
          <w:rFonts w:ascii="標楷體" w:hAnsi="標楷體" w:hint="eastAsia"/>
          <w:szCs w:val="28"/>
        </w:rPr>
        <w:t>1、12/4內惟國小到校參訪特教班，近期將陸續接受鄰近學校申請前來參訪。</w:t>
      </w:r>
    </w:p>
    <w:p w:rsidR="004D1C20" w:rsidRPr="004D1C20" w:rsidRDefault="004D1C20" w:rsidP="004D1C20">
      <w:pPr>
        <w:ind w:left="708" w:hanging="708"/>
        <w:rPr>
          <w:rFonts w:ascii="標楷體" w:hAnsi="標楷體"/>
          <w:szCs w:val="28"/>
        </w:rPr>
      </w:pPr>
      <w:r w:rsidRPr="004D1C20">
        <w:rPr>
          <w:rFonts w:ascii="標楷體" w:hAnsi="標楷體" w:hint="eastAsia"/>
          <w:szCs w:val="28"/>
        </w:rPr>
        <w:t>2、12/14辦理特教班暨資源班戶外教學，有11位資源班同學參加。屆時資源班同學們將公假一日，不會進教室。</w:t>
      </w:r>
    </w:p>
    <w:p w:rsidR="004D1C20" w:rsidRPr="004D1C20" w:rsidRDefault="004D1C20" w:rsidP="004D1C20">
      <w:pPr>
        <w:ind w:left="708" w:hanging="708"/>
        <w:rPr>
          <w:rFonts w:ascii="標楷體" w:hAnsi="標楷體"/>
          <w:szCs w:val="28"/>
        </w:rPr>
      </w:pPr>
      <w:r w:rsidRPr="004D1C20">
        <w:rPr>
          <w:rFonts w:ascii="標楷體" w:hAnsi="標楷體" w:hint="eastAsia"/>
          <w:szCs w:val="28"/>
        </w:rPr>
        <w:t>【高中美術班】</w:t>
      </w:r>
    </w:p>
    <w:p w:rsidR="004D1C20" w:rsidRPr="004D1C20" w:rsidRDefault="004D1C20" w:rsidP="004D1C20">
      <w:pPr>
        <w:ind w:left="708" w:hanging="708"/>
        <w:rPr>
          <w:rFonts w:ascii="標楷體" w:hAnsi="標楷體"/>
          <w:szCs w:val="28"/>
        </w:rPr>
      </w:pPr>
      <w:r w:rsidRPr="004D1C20">
        <w:rPr>
          <w:rFonts w:ascii="標楷體" w:hAnsi="標楷體" w:hint="eastAsia"/>
          <w:szCs w:val="28"/>
        </w:rPr>
        <w:t>3、12/5-7 高中美術班大學之旅辦理結束，12/13(四)中午將進行檢討會議，請導師及一位班級代表出席與會。</w:t>
      </w:r>
    </w:p>
    <w:p w:rsidR="004D1C20" w:rsidRPr="004D1C20" w:rsidRDefault="004D1C20" w:rsidP="004D1C20">
      <w:pPr>
        <w:ind w:left="708" w:hanging="708"/>
        <w:rPr>
          <w:rFonts w:ascii="標楷體" w:hAnsi="標楷體"/>
          <w:szCs w:val="28"/>
        </w:rPr>
      </w:pPr>
      <w:r w:rsidRPr="004D1C20">
        <w:rPr>
          <w:rFonts w:ascii="標楷體" w:hAnsi="標楷體" w:hint="eastAsia"/>
          <w:szCs w:val="28"/>
        </w:rPr>
        <w:t>4、美術班優質化講座訊息: (歡迎有興趣的老師參加，並可登錄特教研習)</w:t>
      </w:r>
    </w:p>
    <w:p w:rsidR="004D1C20" w:rsidRPr="004D1C20" w:rsidRDefault="004D1C20" w:rsidP="004A4AB4">
      <w:pPr>
        <w:ind w:leftChars="100" w:left="708" w:hangingChars="153" w:hanging="428"/>
        <w:rPr>
          <w:rFonts w:ascii="標楷體" w:hAnsi="標楷體"/>
          <w:szCs w:val="28"/>
        </w:rPr>
      </w:pPr>
      <w:r w:rsidRPr="004D1C20">
        <w:rPr>
          <w:rFonts w:ascii="標楷體" w:hAnsi="標楷體" w:hint="eastAsia"/>
          <w:szCs w:val="28"/>
        </w:rPr>
        <w:t xml:space="preserve">(1)12/12(三)【空間美學與設計】12:20-14:10，弘毅樓2F視聽教室。 </w:t>
      </w:r>
    </w:p>
    <w:p w:rsidR="004D1C20" w:rsidRPr="004D1C20" w:rsidRDefault="004D1C20" w:rsidP="004A4AB4">
      <w:pPr>
        <w:ind w:leftChars="100" w:left="708" w:hangingChars="153" w:hanging="428"/>
        <w:rPr>
          <w:rFonts w:ascii="標楷體" w:hAnsi="標楷體"/>
          <w:szCs w:val="28"/>
        </w:rPr>
      </w:pPr>
      <w:r w:rsidRPr="004D1C20">
        <w:rPr>
          <w:rFonts w:ascii="標楷體" w:hAnsi="標楷體" w:hint="eastAsia"/>
          <w:szCs w:val="28"/>
        </w:rPr>
        <w:t>(2)12/19(三)【體感科技的美學】13-14時，弘毅樓5F美術教室。</w:t>
      </w:r>
    </w:p>
    <w:p w:rsidR="004D1C20" w:rsidRPr="004D1C20" w:rsidRDefault="004D1C20" w:rsidP="004D1C20">
      <w:pPr>
        <w:ind w:left="708" w:hanging="708"/>
        <w:rPr>
          <w:rFonts w:ascii="標楷體" w:hAnsi="標楷體"/>
          <w:szCs w:val="28"/>
        </w:rPr>
      </w:pPr>
    </w:p>
    <w:p w:rsidR="004D1C20" w:rsidRPr="004D1C20" w:rsidRDefault="004D1C20" w:rsidP="004D1C20">
      <w:pPr>
        <w:ind w:left="708" w:hanging="708"/>
        <w:rPr>
          <w:rFonts w:ascii="標楷體" w:hAnsi="標楷體"/>
          <w:szCs w:val="28"/>
        </w:rPr>
      </w:pPr>
      <w:r w:rsidRPr="004D1C20">
        <w:rPr>
          <w:rFonts w:ascii="標楷體" w:hAnsi="標楷體" w:hint="eastAsia"/>
          <w:szCs w:val="28"/>
        </w:rPr>
        <w:t>高中輔導：</w:t>
      </w:r>
    </w:p>
    <w:p w:rsidR="004D1C20" w:rsidRPr="004D1C20" w:rsidRDefault="004D1C20" w:rsidP="004D1C20">
      <w:pPr>
        <w:ind w:left="283" w:hangingChars="101" w:hanging="283"/>
        <w:rPr>
          <w:rFonts w:ascii="標楷體" w:hAnsi="標楷體"/>
          <w:szCs w:val="28"/>
        </w:rPr>
      </w:pPr>
      <w:r w:rsidRPr="004D1C20">
        <w:rPr>
          <w:rFonts w:ascii="標楷體" w:hAnsi="標楷體" w:hint="eastAsia"/>
          <w:szCs w:val="28"/>
        </w:rPr>
        <w:t>1.12/5-7高二暨美術班大學之旅已順利辦理完成，感謝導師的辛苦帶隊，12/13(四)中午12：30開大學之旅檢討會，請高二普通班各班及408、508導師及各班1位班級代表出席，</w:t>
      </w:r>
    </w:p>
    <w:p w:rsidR="004D1C20" w:rsidRPr="004D1C20" w:rsidRDefault="004D1C20" w:rsidP="004D1C20">
      <w:pPr>
        <w:ind w:leftChars="50" w:left="140" w:firstLineChars="50" w:firstLine="140"/>
        <w:rPr>
          <w:rFonts w:ascii="標楷體" w:hAnsi="標楷體"/>
          <w:szCs w:val="28"/>
        </w:rPr>
      </w:pPr>
      <w:r w:rsidRPr="004D1C20">
        <w:rPr>
          <w:rFonts w:ascii="標楷體" w:hAnsi="標楷體" w:hint="eastAsia"/>
          <w:szCs w:val="28"/>
        </w:rPr>
        <w:t>地點在2樓會議室。</w:t>
      </w:r>
    </w:p>
    <w:p w:rsidR="004D1C20" w:rsidRPr="004D1C20" w:rsidRDefault="004D1C20" w:rsidP="004D1C20">
      <w:pPr>
        <w:pStyle w:val="a3"/>
        <w:widowControl w:val="0"/>
        <w:numPr>
          <w:ilvl w:val="0"/>
          <w:numId w:val="4"/>
        </w:numPr>
        <w:spacing w:after="0" w:line="240" w:lineRule="auto"/>
        <w:ind w:leftChars="0" w:left="284" w:firstLineChars="0" w:hanging="284"/>
        <w:rPr>
          <w:rFonts w:ascii="標楷體" w:hAnsi="標楷體"/>
          <w:szCs w:val="28"/>
        </w:rPr>
      </w:pPr>
      <w:r w:rsidRPr="004D1C20">
        <w:rPr>
          <w:rFonts w:ascii="標楷體" w:hAnsi="標楷體" w:hint="eastAsia"/>
          <w:szCs w:val="28"/>
        </w:rPr>
        <w:t>高三各班入班升學輔導(簡章導讀及說明)，已陸續入班說明完成。</w:t>
      </w:r>
    </w:p>
    <w:p w:rsidR="004D1C20" w:rsidRDefault="004D1C20" w:rsidP="004D1C20">
      <w:pPr>
        <w:pStyle w:val="a3"/>
        <w:widowControl w:val="0"/>
        <w:spacing w:after="0" w:line="240" w:lineRule="auto"/>
        <w:ind w:leftChars="0" w:left="0" w:firstLineChars="0" w:firstLine="0"/>
        <w:rPr>
          <w:rFonts w:ascii="標楷體" w:hAnsi="標楷體"/>
          <w:szCs w:val="28"/>
        </w:rPr>
      </w:pPr>
      <w:r>
        <w:rPr>
          <w:rFonts w:ascii="標楷體" w:hAnsi="標楷體" w:hint="eastAsia"/>
          <w:szCs w:val="28"/>
        </w:rPr>
        <w:t>3.</w:t>
      </w:r>
      <w:r w:rsidRPr="004D1C20">
        <w:rPr>
          <w:rFonts w:ascii="標楷體" w:hAnsi="標楷體" w:hint="eastAsia"/>
          <w:szCs w:val="28"/>
        </w:rPr>
        <w:t>12/19(三)班週會時間實施高一、二輔導股長幹部訓練「諮商、輔導與心理學」相關知能</w:t>
      </w:r>
      <w:r>
        <w:rPr>
          <w:rFonts w:ascii="標楷體" w:hAnsi="標楷體" w:hint="eastAsia"/>
          <w:szCs w:val="28"/>
        </w:rPr>
        <w:t xml:space="preserve"> </w:t>
      </w:r>
    </w:p>
    <w:p w:rsidR="004D1C20" w:rsidRPr="004D1C20" w:rsidRDefault="004D1C20" w:rsidP="004D1C20">
      <w:pPr>
        <w:pStyle w:val="a3"/>
        <w:widowControl w:val="0"/>
        <w:spacing w:after="0" w:line="240" w:lineRule="auto"/>
        <w:ind w:leftChars="0" w:left="0" w:firstLineChars="0" w:firstLine="0"/>
        <w:rPr>
          <w:rFonts w:ascii="標楷體" w:hAnsi="標楷體"/>
          <w:szCs w:val="28"/>
        </w:rPr>
      </w:pPr>
      <w:r>
        <w:rPr>
          <w:rFonts w:ascii="標楷體" w:hAnsi="標楷體" w:hint="eastAsia"/>
          <w:szCs w:val="28"/>
        </w:rPr>
        <w:t xml:space="preserve">  </w:t>
      </w:r>
      <w:r w:rsidRPr="004D1C20">
        <w:rPr>
          <w:rFonts w:ascii="標楷體" w:hAnsi="標楷體" w:hint="eastAsia"/>
          <w:szCs w:val="28"/>
        </w:rPr>
        <w:t>認識，此次主題為「壓力與紓壓的認識與體驗」。</w:t>
      </w:r>
    </w:p>
    <w:p w:rsidR="004D1C20" w:rsidRPr="005C63C5" w:rsidRDefault="004D1C20" w:rsidP="004D1C20">
      <w:pPr>
        <w:tabs>
          <w:tab w:val="left" w:pos="540"/>
        </w:tabs>
        <w:spacing w:line="460" w:lineRule="exact"/>
        <w:ind w:left="658" w:hanging="658"/>
        <w:rPr>
          <w:rFonts w:ascii="標楷體" w:hAnsi="標楷體"/>
          <w:sz w:val="26"/>
          <w:szCs w:val="26"/>
        </w:rPr>
      </w:pPr>
    </w:p>
    <w:p w:rsidR="00395DE6" w:rsidRPr="004D1C20" w:rsidRDefault="00395DE6" w:rsidP="00395DE6">
      <w:pPr>
        <w:ind w:left="708" w:hanging="708"/>
        <w:rPr>
          <w:rFonts w:ascii="標楷體" w:hAnsi="標楷體"/>
        </w:rPr>
      </w:pPr>
    </w:p>
    <w:p w:rsidR="00395DE6" w:rsidRDefault="00395DE6" w:rsidP="00C41194">
      <w:pPr>
        <w:ind w:left="708" w:hanging="708"/>
        <w:rPr>
          <w:rFonts w:ascii="標楷體" w:hAnsi="標楷體"/>
          <w:noProof/>
        </w:rPr>
      </w:pPr>
    </w:p>
    <w:p w:rsidR="00054AD7" w:rsidRPr="004A4AB4" w:rsidRDefault="00054AD7" w:rsidP="004A4AB4">
      <w:pPr>
        <w:tabs>
          <w:tab w:val="left" w:pos="540"/>
        </w:tabs>
        <w:spacing w:line="460" w:lineRule="exact"/>
        <w:ind w:firstLineChars="0" w:firstLine="0"/>
        <w:rPr>
          <w:rFonts w:ascii="標楷體" w:hAnsi="標楷體"/>
          <w:sz w:val="26"/>
          <w:szCs w:val="26"/>
        </w:rPr>
      </w:pPr>
    </w:p>
    <w:p w:rsidR="00417AF5" w:rsidRPr="00BC212C" w:rsidRDefault="00C10358" w:rsidP="00EB6E6C">
      <w:pPr>
        <w:pStyle w:val="1"/>
      </w:pPr>
      <w:r w:rsidRPr="00BC212C">
        <w:rPr>
          <w:rFonts w:hint="eastAsia"/>
        </w:rPr>
        <w:lastRenderedPageBreak/>
        <w:t xml:space="preserve">&lt;總務處&gt;: </w:t>
      </w:r>
    </w:p>
    <w:p w:rsidR="00022C30" w:rsidRPr="00D06D95" w:rsidRDefault="00022C30" w:rsidP="00022C30">
      <w:pPr>
        <w:widowControl w:val="0"/>
        <w:numPr>
          <w:ilvl w:val="0"/>
          <w:numId w:val="29"/>
        </w:numPr>
        <w:snapToGrid w:val="0"/>
        <w:spacing w:after="0" w:line="240" w:lineRule="auto"/>
        <w:ind w:left="567" w:firstLineChars="0" w:hanging="567"/>
        <w:rPr>
          <w:rFonts w:ascii="標楷體" w:hAnsi="標楷體"/>
          <w:szCs w:val="28"/>
        </w:rPr>
      </w:pPr>
      <w:r w:rsidRPr="00D06D95">
        <w:rPr>
          <w:rFonts w:ascii="標楷體" w:hAnsi="標楷體" w:hint="eastAsia"/>
          <w:szCs w:val="28"/>
        </w:rPr>
        <w:t>目前學校財力依然相當吃緊，敬請大家繼續一起</w:t>
      </w:r>
      <w:r w:rsidRPr="00D06D95">
        <w:rPr>
          <w:rFonts w:ascii="標楷體" w:hAnsi="標楷體"/>
          <w:szCs w:val="28"/>
        </w:rPr>
        <w:t>撙</w:t>
      </w:r>
      <w:r w:rsidRPr="00D06D95">
        <w:rPr>
          <w:rFonts w:ascii="標楷體" w:hAnsi="標楷體" w:hint="eastAsia"/>
          <w:szCs w:val="28"/>
        </w:rPr>
        <w:t>節開支。</w:t>
      </w:r>
    </w:p>
    <w:p w:rsidR="00022C30" w:rsidRDefault="00022C30" w:rsidP="00022C30">
      <w:pPr>
        <w:widowControl w:val="0"/>
        <w:numPr>
          <w:ilvl w:val="0"/>
          <w:numId w:val="29"/>
        </w:numPr>
        <w:snapToGrid w:val="0"/>
        <w:spacing w:after="0" w:line="240" w:lineRule="auto"/>
        <w:ind w:left="566" w:hangingChars="202" w:hanging="566"/>
        <w:rPr>
          <w:rFonts w:ascii="標楷體" w:hAnsi="標楷體"/>
          <w:szCs w:val="28"/>
        </w:rPr>
      </w:pPr>
      <w:r w:rsidRPr="00074352">
        <w:rPr>
          <w:rFonts w:ascii="標楷體" w:hAnsi="標楷體" w:hint="eastAsia"/>
          <w:szCs w:val="28"/>
        </w:rPr>
        <w:t>基於例假日(課後)校園安全考量，請教職同仁若假日需要使用學校教室及教室</w:t>
      </w:r>
      <w:r>
        <w:rPr>
          <w:rFonts w:ascii="標楷體" w:hAnsi="標楷體" w:hint="eastAsia"/>
          <w:szCs w:val="28"/>
        </w:rPr>
        <w:t xml:space="preserve">               </w:t>
      </w:r>
    </w:p>
    <w:p w:rsidR="00022C30" w:rsidRPr="00074352" w:rsidRDefault="00022C30" w:rsidP="00022C30">
      <w:pPr>
        <w:widowControl w:val="0"/>
        <w:snapToGrid w:val="0"/>
        <w:spacing w:after="0" w:line="240" w:lineRule="auto"/>
        <w:ind w:leftChars="202" w:left="566" w:firstLineChars="0" w:firstLine="0"/>
        <w:rPr>
          <w:rFonts w:ascii="標楷體" w:hAnsi="標楷體"/>
          <w:szCs w:val="28"/>
        </w:rPr>
      </w:pPr>
      <w:r w:rsidRPr="00074352">
        <w:rPr>
          <w:rFonts w:ascii="標楷體" w:hAnsi="標楷體" w:hint="eastAsia"/>
          <w:szCs w:val="28"/>
        </w:rPr>
        <w:t>設備(含冷氣設備)的教師同仁，請先由學校網頁表單下載區中下載假日(課後)教室及教室設備使用表格後提出申請。</w:t>
      </w:r>
      <w:bookmarkStart w:id="12" w:name="OLE_LINK14"/>
      <w:r w:rsidRPr="00074352">
        <w:rPr>
          <w:rFonts w:ascii="標楷體" w:hAnsi="標楷體" w:hint="eastAsia"/>
          <w:szCs w:val="28"/>
        </w:rPr>
        <w:t>校園人力保全時間平日0630-</w:t>
      </w:r>
      <w:r>
        <w:rPr>
          <w:rFonts w:ascii="標楷體" w:hAnsi="標楷體" w:hint="eastAsia"/>
          <w:szCs w:val="28"/>
        </w:rPr>
        <w:t>21</w:t>
      </w:r>
      <w:r w:rsidRPr="00074352">
        <w:rPr>
          <w:rFonts w:ascii="標楷體" w:hAnsi="標楷體" w:hint="eastAsia"/>
          <w:szCs w:val="28"/>
        </w:rPr>
        <w:t>30，星期六、日時間皆調整為0730-1830，人力保全時間外由系統保全負責。</w:t>
      </w:r>
      <w:bookmarkEnd w:id="12"/>
    </w:p>
    <w:p w:rsidR="00022C30" w:rsidRPr="00D06D95" w:rsidRDefault="00022C30" w:rsidP="00022C30">
      <w:pPr>
        <w:widowControl w:val="0"/>
        <w:numPr>
          <w:ilvl w:val="0"/>
          <w:numId w:val="29"/>
        </w:numPr>
        <w:snapToGrid w:val="0"/>
        <w:spacing w:after="0" w:line="240" w:lineRule="auto"/>
        <w:ind w:left="567" w:firstLineChars="0" w:hanging="567"/>
        <w:rPr>
          <w:rFonts w:ascii="標楷體" w:hAnsi="標楷體"/>
          <w:sz w:val="26"/>
          <w:szCs w:val="26"/>
        </w:rPr>
      </w:pPr>
      <w:r w:rsidRPr="00D06D95">
        <w:rPr>
          <w:rFonts w:ascii="標楷體" w:hAnsi="標楷體" w:hint="eastAsia"/>
          <w:szCs w:val="28"/>
        </w:rPr>
        <w:t>為落實「政府機關及學校四省專案計畫」。</w:t>
      </w:r>
      <w:r w:rsidRPr="002F2C2A">
        <w:rPr>
          <w:rFonts w:ascii="標楷體" w:hAnsi="標楷體" w:hint="eastAsia"/>
          <w:szCs w:val="28"/>
        </w:rPr>
        <w:t>請各處室、辦公室同仁協助實施</w:t>
      </w:r>
      <w:r w:rsidRPr="00D06D95">
        <w:rPr>
          <w:rFonts w:ascii="標楷體" w:hAnsi="標楷體" w:hint="eastAsia"/>
          <w:szCs w:val="28"/>
        </w:rPr>
        <w:t>以下事項：</w:t>
      </w:r>
    </w:p>
    <w:p w:rsidR="00022C30" w:rsidRPr="002B7FCE" w:rsidRDefault="00022C30" w:rsidP="00022C30">
      <w:pPr>
        <w:tabs>
          <w:tab w:val="left" w:pos="960"/>
        </w:tabs>
        <w:snapToGrid w:val="0"/>
        <w:ind w:leftChars="500" w:left="1960" w:hangingChars="200" w:hanging="560"/>
        <w:rPr>
          <w:rFonts w:ascii="標楷體" w:hAnsi="標楷體"/>
          <w:b/>
          <w:szCs w:val="28"/>
        </w:rPr>
      </w:pPr>
      <w:r>
        <w:rPr>
          <w:rFonts w:ascii="標楷體" w:hAnsi="標楷體" w:hint="eastAsia"/>
          <w:szCs w:val="28"/>
        </w:rPr>
        <w:t>(a)</w:t>
      </w:r>
      <w:r w:rsidRPr="002F2C2A">
        <w:rPr>
          <w:rFonts w:ascii="標楷體" w:hAnsi="標楷體" w:hint="eastAsia"/>
          <w:szCs w:val="28"/>
        </w:rPr>
        <w:t>上課時段或離開辦公室，請務必隨手關閉電燈、電扇、冷氣等電源，</w:t>
      </w:r>
      <w:r w:rsidRPr="002B7FCE">
        <w:rPr>
          <w:rFonts w:ascii="標楷體" w:hAnsi="標楷體" w:hint="eastAsia"/>
          <w:b/>
          <w:szCs w:val="28"/>
        </w:rPr>
        <w:t>尤其要記得離開辦公室時務必將冷氣的風機關閉。</w:t>
      </w:r>
    </w:p>
    <w:p w:rsidR="00022C30" w:rsidRPr="00177BAC" w:rsidRDefault="00022C30" w:rsidP="00022C30">
      <w:pPr>
        <w:tabs>
          <w:tab w:val="left" w:pos="960"/>
        </w:tabs>
        <w:snapToGrid w:val="0"/>
        <w:ind w:left="1822" w:hangingChars="650" w:hanging="1822"/>
        <w:rPr>
          <w:rFonts w:ascii="Arial" w:hAnsi="標楷體" w:cs="Arial"/>
          <w:szCs w:val="28"/>
        </w:rPr>
      </w:pPr>
      <w:r>
        <w:rPr>
          <w:rFonts w:ascii="標楷體" w:hAnsi="標楷體" w:hint="eastAsia"/>
          <w:b/>
          <w:szCs w:val="28"/>
        </w:rPr>
        <w:t xml:space="preserve">          </w:t>
      </w:r>
      <w:r w:rsidRPr="002F2C2A">
        <w:rPr>
          <w:rFonts w:ascii="標楷體" w:hAnsi="標楷體" w:hint="eastAsia"/>
          <w:szCs w:val="28"/>
        </w:rPr>
        <w:t>(b)</w:t>
      </w:r>
      <w:r w:rsidRPr="00177BAC">
        <w:rPr>
          <w:rFonts w:ascii="Arial" w:hAnsi="標楷體" w:cs="Arial" w:hint="eastAsia"/>
          <w:szCs w:val="28"/>
        </w:rPr>
        <w:t xml:space="preserve"> </w:t>
      </w:r>
      <w:r w:rsidRPr="002F2C2A">
        <w:rPr>
          <w:rFonts w:ascii="標楷體" w:hAnsi="標楷體" w:hint="eastAsia"/>
          <w:szCs w:val="28"/>
        </w:rPr>
        <w:t>影印資料時能多多使用回收紙張。</w:t>
      </w:r>
    </w:p>
    <w:p w:rsidR="00022C30" w:rsidRPr="002F2C2A" w:rsidRDefault="00022C30" w:rsidP="00022C30">
      <w:pPr>
        <w:autoSpaceDE w:val="0"/>
        <w:autoSpaceDN w:val="0"/>
        <w:adjustRightInd w:val="0"/>
        <w:snapToGrid w:val="0"/>
        <w:ind w:left="708" w:hanging="708"/>
        <w:rPr>
          <w:rFonts w:ascii="標楷體" w:hAnsi="標楷體" w:cs="Courier New"/>
          <w:color w:val="000000"/>
          <w:szCs w:val="28"/>
        </w:rPr>
      </w:pPr>
      <w:r>
        <w:rPr>
          <w:rFonts w:ascii="標楷體" w:hAnsi="標楷體" w:cs="Courier New" w:hint="eastAsia"/>
          <w:color w:val="000000"/>
          <w:szCs w:val="28"/>
        </w:rPr>
        <w:t xml:space="preserve">          </w:t>
      </w:r>
      <w:r>
        <w:rPr>
          <w:rFonts w:ascii="標楷體" w:hAnsi="標楷體" w:hint="eastAsia"/>
          <w:szCs w:val="28"/>
        </w:rPr>
        <w:t>(c)</w:t>
      </w:r>
      <w:r w:rsidRPr="002F2C2A">
        <w:rPr>
          <w:rFonts w:ascii="標楷體" w:hAnsi="標楷體" w:cs="Courier New" w:hint="eastAsia"/>
          <w:color w:val="000000"/>
          <w:szCs w:val="28"/>
        </w:rPr>
        <w:t xml:space="preserve"> </w:t>
      </w:r>
      <w:r w:rsidRPr="002F2C2A">
        <w:rPr>
          <w:rFonts w:ascii="標楷體" w:hAnsi="標楷體" w:hint="eastAsia"/>
          <w:szCs w:val="28"/>
        </w:rPr>
        <w:t>使用學校電話洽公時能長話短說。</w:t>
      </w:r>
    </w:p>
    <w:p w:rsidR="00022C30" w:rsidRPr="002F2C2A" w:rsidRDefault="00022C30" w:rsidP="00022C30">
      <w:pPr>
        <w:autoSpaceDE w:val="0"/>
        <w:autoSpaceDN w:val="0"/>
        <w:adjustRightInd w:val="0"/>
        <w:snapToGrid w:val="0"/>
        <w:ind w:firstLineChars="450" w:firstLine="1260"/>
        <w:rPr>
          <w:rFonts w:ascii="標楷體" w:hAnsi="標楷體"/>
          <w:szCs w:val="28"/>
        </w:rPr>
      </w:pPr>
      <w:r>
        <w:rPr>
          <w:rFonts w:ascii="標楷體" w:hAnsi="標楷體" w:hint="eastAsia"/>
          <w:szCs w:val="28"/>
        </w:rPr>
        <w:t xml:space="preserve"> (d) </w:t>
      </w:r>
      <w:r w:rsidRPr="002F2C2A">
        <w:rPr>
          <w:rFonts w:ascii="標楷體" w:hAnsi="標楷體" w:hint="eastAsia"/>
          <w:szCs w:val="28"/>
        </w:rPr>
        <w:t>全校每日用膳暨午休時間（11時50分至13時05分）</w:t>
      </w:r>
      <w:r>
        <w:rPr>
          <w:rFonts w:ascii="標楷體" w:hAnsi="標楷體" w:hint="eastAsia"/>
          <w:szCs w:val="28"/>
        </w:rPr>
        <w:t>實施</w:t>
      </w:r>
      <w:r w:rsidRPr="002F2C2A">
        <w:rPr>
          <w:rFonts w:ascii="標楷體" w:hAnsi="標楷體" w:hint="eastAsia"/>
          <w:szCs w:val="28"/>
        </w:rPr>
        <w:t>關燈1小時。</w:t>
      </w:r>
    </w:p>
    <w:p w:rsidR="00022C30" w:rsidRDefault="00022C30" w:rsidP="00022C30">
      <w:pPr>
        <w:autoSpaceDE w:val="0"/>
        <w:autoSpaceDN w:val="0"/>
        <w:adjustRightInd w:val="0"/>
        <w:snapToGrid w:val="0"/>
        <w:ind w:firstLineChars="450" w:firstLine="1260"/>
        <w:rPr>
          <w:rFonts w:ascii="標楷體" w:hAnsi="標楷體"/>
          <w:szCs w:val="28"/>
        </w:rPr>
      </w:pPr>
      <w:r>
        <w:rPr>
          <w:rFonts w:ascii="標楷體" w:hAnsi="標楷體" w:cs="DFKaiShu-SB-Estd-BF" w:hint="eastAsia"/>
          <w:kern w:val="0"/>
          <w:szCs w:val="28"/>
        </w:rPr>
        <w:t xml:space="preserve">     </w:t>
      </w:r>
      <w:r w:rsidRPr="002F2C2A">
        <w:rPr>
          <w:rFonts w:ascii="標楷體" w:hAnsi="標楷體" w:cs="DFKaiShu-SB-Estd-BF" w:hint="eastAsia"/>
          <w:kern w:val="0"/>
          <w:szCs w:val="28"/>
        </w:rPr>
        <w:t>總務處謝謝全校同仁的配合!!</w:t>
      </w:r>
    </w:p>
    <w:p w:rsidR="00022C30" w:rsidRDefault="00022C30" w:rsidP="00022C30">
      <w:pPr>
        <w:autoSpaceDE w:val="0"/>
        <w:autoSpaceDN w:val="0"/>
        <w:adjustRightInd w:val="0"/>
        <w:snapToGrid w:val="0"/>
        <w:ind w:firstLineChars="450" w:firstLine="1260"/>
        <w:rPr>
          <w:rFonts w:ascii="標楷體" w:hAnsi="標楷體" w:cs="Courier New"/>
          <w:color w:val="000000"/>
          <w:szCs w:val="28"/>
        </w:rPr>
      </w:pPr>
      <w:r>
        <w:rPr>
          <w:rFonts w:ascii="標楷體" w:hAnsi="標楷體" w:cs="Courier New" w:hint="eastAsia"/>
          <w:color w:val="000000"/>
          <w:szCs w:val="28"/>
        </w:rPr>
        <w:t xml:space="preserve"> (e) 若發現有不必要開的燈被開啟，請協助關燈</w:t>
      </w:r>
      <w:r w:rsidRPr="002F2C2A">
        <w:rPr>
          <w:rFonts w:ascii="標楷體" w:hAnsi="標楷體" w:hint="eastAsia"/>
          <w:szCs w:val="28"/>
        </w:rPr>
        <w:t>。</w:t>
      </w:r>
      <w:r>
        <w:rPr>
          <w:rFonts w:ascii="標楷體" w:hAnsi="標楷體" w:hint="eastAsia"/>
          <w:szCs w:val="28"/>
        </w:rPr>
        <w:t xml:space="preserve">  </w:t>
      </w:r>
    </w:p>
    <w:p w:rsidR="00022C30" w:rsidRDefault="00022C30" w:rsidP="00022C30">
      <w:pPr>
        <w:widowControl w:val="0"/>
        <w:numPr>
          <w:ilvl w:val="0"/>
          <w:numId w:val="29"/>
        </w:numPr>
        <w:snapToGrid w:val="0"/>
        <w:spacing w:after="0" w:line="240" w:lineRule="auto"/>
        <w:ind w:leftChars="1" w:left="570" w:firstLineChars="0" w:hanging="567"/>
        <w:rPr>
          <w:rFonts w:ascii="標楷體" w:hAnsi="標楷體"/>
          <w:szCs w:val="28"/>
        </w:rPr>
      </w:pPr>
      <w:r w:rsidRPr="00402CD0">
        <w:rPr>
          <w:rFonts w:ascii="標楷體" w:hAnsi="標楷體" w:hint="eastAsia"/>
          <w:szCs w:val="28"/>
        </w:rPr>
        <w:t>本</w:t>
      </w:r>
      <w:r>
        <w:rPr>
          <w:rFonts w:ascii="標楷體" w:hAnsi="標楷體" w:hint="eastAsia"/>
          <w:szCs w:val="28"/>
        </w:rPr>
        <w:t>年度教職員工於公務之使用，於影印卡片內之儲值點數使用完畢後，可至</w:t>
      </w:r>
      <w:r w:rsidRPr="00402CD0">
        <w:rPr>
          <w:rFonts w:ascii="標楷體" w:hAnsi="標楷體" w:hint="eastAsia"/>
          <w:szCs w:val="28"/>
        </w:rPr>
        <w:t>總務處辦理儲值，每次仍以</w:t>
      </w:r>
      <w:r w:rsidRPr="00402CD0">
        <w:rPr>
          <w:rFonts w:ascii="標楷體" w:hAnsi="標楷體"/>
          <w:szCs w:val="28"/>
        </w:rPr>
        <w:t>1000</w:t>
      </w:r>
      <w:r w:rsidRPr="00402CD0">
        <w:rPr>
          <w:rFonts w:ascii="標楷體" w:hAnsi="標楷體" w:hint="eastAsia"/>
          <w:szCs w:val="28"/>
        </w:rPr>
        <w:t>點為限。若卡片遺失，需付工本費</w:t>
      </w:r>
      <w:r w:rsidRPr="00402CD0">
        <w:rPr>
          <w:rFonts w:ascii="標楷體" w:hAnsi="標楷體"/>
          <w:szCs w:val="28"/>
        </w:rPr>
        <w:t>40</w:t>
      </w:r>
      <w:r w:rsidRPr="00402CD0">
        <w:rPr>
          <w:rFonts w:ascii="標楷體" w:hAnsi="標楷體" w:hint="eastAsia"/>
          <w:szCs w:val="28"/>
        </w:rPr>
        <w:t>元，並由總務處設定註銷原卡本之序號。也請級導師幫忙告知新進教師或人員撥空至總務處登記並領取新卡。</w:t>
      </w:r>
    </w:p>
    <w:p w:rsidR="00022C30" w:rsidRDefault="00022C30" w:rsidP="00022C30">
      <w:pPr>
        <w:widowControl w:val="0"/>
        <w:numPr>
          <w:ilvl w:val="0"/>
          <w:numId w:val="29"/>
        </w:numPr>
        <w:snapToGrid w:val="0"/>
        <w:spacing w:after="0" w:line="240" w:lineRule="auto"/>
        <w:ind w:left="567" w:firstLineChars="0" w:hanging="567"/>
        <w:rPr>
          <w:rFonts w:ascii="標楷體" w:hAnsi="標楷體"/>
          <w:szCs w:val="28"/>
        </w:rPr>
      </w:pPr>
      <w:r>
        <w:rPr>
          <w:rFonts w:ascii="標楷體" w:hAnsi="標楷體" w:hint="eastAsia"/>
          <w:szCs w:val="28"/>
        </w:rPr>
        <w:t>請教職同仁若至總務處借用鑰匙或其它任何設備，請務必要進行紙本登記並用完立即歸還，否則下個要用的人會找不到，謝謝大家的配合。</w:t>
      </w:r>
    </w:p>
    <w:p w:rsidR="00022C30" w:rsidRPr="00D27FB5" w:rsidRDefault="00022C30" w:rsidP="00022C30">
      <w:pPr>
        <w:widowControl w:val="0"/>
        <w:numPr>
          <w:ilvl w:val="0"/>
          <w:numId w:val="29"/>
        </w:numPr>
        <w:snapToGrid w:val="0"/>
        <w:spacing w:after="0" w:line="240" w:lineRule="auto"/>
        <w:ind w:left="567" w:firstLineChars="0" w:hanging="567"/>
        <w:rPr>
          <w:rFonts w:ascii="標楷體" w:hAnsi="標楷體"/>
          <w:szCs w:val="28"/>
        </w:rPr>
      </w:pPr>
      <w:r w:rsidRPr="00D27FB5">
        <w:rPr>
          <w:rFonts w:ascii="標楷體" w:hAnsi="標楷體" w:hint="eastAsia"/>
          <w:szCs w:val="28"/>
        </w:rPr>
        <w:t>請導師協助教育同學養成愛借公務及節約用電的習慣，巡堂同仁在巡堂時還是有發現</w:t>
      </w:r>
      <w:r>
        <w:rPr>
          <w:rFonts w:ascii="標楷體" w:hAnsi="標楷體" w:hint="eastAsia"/>
          <w:szCs w:val="28"/>
        </w:rPr>
        <w:t>部份上</w:t>
      </w:r>
      <w:r w:rsidRPr="00D27FB5">
        <w:rPr>
          <w:rFonts w:ascii="標楷體" w:hAnsi="標楷體" w:hint="eastAsia"/>
          <w:szCs w:val="28"/>
        </w:rPr>
        <w:t>室外課的班級未關燈及電扇的情況，以及上課後還有廁所的燈未關等情形。</w:t>
      </w:r>
    </w:p>
    <w:p w:rsidR="00564F9B" w:rsidRPr="00022C30" w:rsidRDefault="00564F9B" w:rsidP="00F36176">
      <w:pPr>
        <w:widowControl w:val="0"/>
        <w:snapToGrid w:val="0"/>
        <w:spacing w:after="0" w:line="240" w:lineRule="auto"/>
        <w:ind w:firstLineChars="0" w:firstLine="0"/>
        <w:rPr>
          <w:rFonts w:ascii="標楷體" w:hAnsi="標楷體"/>
          <w:szCs w:val="28"/>
        </w:rPr>
      </w:pPr>
    </w:p>
    <w:p w:rsidR="00564F9B" w:rsidRDefault="00564F9B" w:rsidP="00564F9B">
      <w:pPr>
        <w:snapToGrid w:val="0"/>
        <w:ind w:left="709"/>
        <w:rPr>
          <w:b/>
          <w:u w:val="single"/>
        </w:rPr>
      </w:pPr>
      <w:r w:rsidRPr="00EB6E6C">
        <w:rPr>
          <w:rFonts w:hint="eastAsia"/>
          <w:b/>
          <w:u w:val="single"/>
        </w:rPr>
        <w:t>事務組</w:t>
      </w:r>
    </w:p>
    <w:p w:rsidR="00022C30" w:rsidRDefault="00022C30" w:rsidP="00022C30">
      <w:pPr>
        <w:snapToGrid w:val="0"/>
        <w:ind w:left="708" w:hanging="708"/>
        <w:rPr>
          <w:rFonts w:ascii="標楷體" w:hAnsi="標楷體"/>
          <w:szCs w:val="28"/>
        </w:rPr>
      </w:pPr>
      <w:r w:rsidRPr="00DF6E9E">
        <w:rPr>
          <w:rFonts w:ascii="標楷體" w:hAnsi="標楷體" w:hint="eastAsia"/>
          <w:szCs w:val="28"/>
        </w:rPr>
        <w:t>進行</w:t>
      </w:r>
      <w:r>
        <w:rPr>
          <w:rFonts w:ascii="標楷體" w:hAnsi="標楷體" w:hint="eastAsia"/>
          <w:szCs w:val="28"/>
        </w:rPr>
        <w:t>中工作</w:t>
      </w:r>
      <w:r w:rsidRPr="00DF6E9E">
        <w:rPr>
          <w:rFonts w:ascii="標楷體" w:hAnsi="標楷體" w:hint="eastAsia"/>
          <w:szCs w:val="28"/>
        </w:rPr>
        <w:t>：</w:t>
      </w:r>
      <w:r w:rsidRPr="00886BA1">
        <w:rPr>
          <w:rFonts w:ascii="標楷體" w:hAnsi="標楷體" w:hint="eastAsia"/>
          <w:szCs w:val="28"/>
        </w:rPr>
        <w:t xml:space="preserve"> </w:t>
      </w:r>
    </w:p>
    <w:p w:rsidR="00022C30" w:rsidRDefault="00022C30" w:rsidP="00022C30">
      <w:pPr>
        <w:widowControl w:val="0"/>
        <w:numPr>
          <w:ilvl w:val="0"/>
          <w:numId w:val="20"/>
        </w:numPr>
        <w:snapToGrid w:val="0"/>
        <w:spacing w:after="0" w:line="240" w:lineRule="auto"/>
        <w:ind w:leftChars="300" w:left="1394" w:hangingChars="198" w:hanging="554"/>
        <w:rPr>
          <w:rFonts w:ascii="標楷體" w:hAnsi="標楷體"/>
          <w:szCs w:val="28"/>
        </w:rPr>
      </w:pPr>
      <w:r>
        <w:rPr>
          <w:rFonts w:ascii="標楷體" w:hAnsi="標楷體" w:hint="eastAsia"/>
          <w:szCs w:val="28"/>
        </w:rPr>
        <w:t>建築物公共安全檢查及例行維修，經檢視校內部分護欄學生有可能攀爬墜落，除請導師向學生宣導切勿攀爬欄杆外，另將研議於危險處張貼禁止告示。</w:t>
      </w:r>
    </w:p>
    <w:p w:rsidR="00022C30" w:rsidRDefault="00022C30" w:rsidP="00022C30">
      <w:pPr>
        <w:widowControl w:val="0"/>
        <w:numPr>
          <w:ilvl w:val="0"/>
          <w:numId w:val="20"/>
        </w:numPr>
        <w:snapToGrid w:val="0"/>
        <w:spacing w:after="0" w:line="240" w:lineRule="auto"/>
        <w:ind w:leftChars="299" w:left="1319" w:hangingChars="172" w:hanging="482"/>
        <w:rPr>
          <w:rFonts w:ascii="標楷體" w:hAnsi="標楷體"/>
          <w:szCs w:val="28"/>
        </w:rPr>
      </w:pPr>
      <w:r>
        <w:rPr>
          <w:rFonts w:ascii="標楷體" w:hAnsi="標楷體" w:hint="eastAsia"/>
          <w:szCs w:val="28"/>
        </w:rPr>
        <w:t>「圖書館整修及表演教室裝修工程」持續施工，其中表演教室已於12月3日完成地板架高施工。</w:t>
      </w:r>
    </w:p>
    <w:p w:rsidR="00022C30" w:rsidRDefault="00022C30" w:rsidP="00022C30">
      <w:pPr>
        <w:widowControl w:val="0"/>
        <w:numPr>
          <w:ilvl w:val="0"/>
          <w:numId w:val="20"/>
        </w:numPr>
        <w:snapToGrid w:val="0"/>
        <w:spacing w:after="0" w:line="240" w:lineRule="auto"/>
        <w:ind w:leftChars="300" w:left="1394" w:hangingChars="198" w:hanging="554"/>
        <w:rPr>
          <w:rFonts w:ascii="標楷體" w:hAnsi="標楷體"/>
          <w:szCs w:val="28"/>
        </w:rPr>
      </w:pPr>
      <w:r>
        <w:rPr>
          <w:rFonts w:ascii="標楷體" w:hAnsi="標楷體" w:hint="eastAsia"/>
          <w:szCs w:val="28"/>
        </w:rPr>
        <w:t>前瞻計畫採購240萬餘元案，已自12月7日起公告，預定12月19開標。</w:t>
      </w:r>
    </w:p>
    <w:p w:rsidR="00022C30" w:rsidRDefault="00022C30" w:rsidP="00022C30">
      <w:pPr>
        <w:widowControl w:val="0"/>
        <w:numPr>
          <w:ilvl w:val="0"/>
          <w:numId w:val="20"/>
        </w:numPr>
        <w:snapToGrid w:val="0"/>
        <w:spacing w:after="0" w:line="240" w:lineRule="auto"/>
        <w:ind w:leftChars="300" w:left="1394" w:hangingChars="198" w:hanging="554"/>
        <w:rPr>
          <w:rFonts w:ascii="標楷體" w:hAnsi="標楷體"/>
          <w:szCs w:val="28"/>
        </w:rPr>
      </w:pPr>
      <w:r>
        <w:rPr>
          <w:rFonts w:ascii="標楷體" w:hAnsi="標楷體" w:hint="eastAsia"/>
          <w:szCs w:val="28"/>
        </w:rPr>
        <w:t>高優相關計畫採購，因配合需求單位修改規格，已於12月7日公告上網。</w:t>
      </w:r>
    </w:p>
    <w:p w:rsidR="00022C30" w:rsidRDefault="00022C30" w:rsidP="00022C30">
      <w:pPr>
        <w:widowControl w:val="0"/>
        <w:numPr>
          <w:ilvl w:val="0"/>
          <w:numId w:val="20"/>
        </w:numPr>
        <w:snapToGrid w:val="0"/>
        <w:spacing w:after="0" w:line="240" w:lineRule="auto"/>
        <w:ind w:leftChars="300" w:left="1394" w:hangingChars="198" w:hanging="554"/>
        <w:rPr>
          <w:rFonts w:ascii="標楷體" w:hAnsi="標楷體"/>
          <w:szCs w:val="28"/>
        </w:rPr>
      </w:pPr>
      <w:r>
        <w:rPr>
          <w:rFonts w:ascii="標楷體" w:hAnsi="標楷體" w:hint="eastAsia"/>
          <w:szCs w:val="28"/>
        </w:rPr>
        <w:t>108年度中等學校運動會舉重比賽場地補助案因修正規格，已於12月7日重新簽辦上網招標事宜。</w:t>
      </w:r>
    </w:p>
    <w:p w:rsidR="00022C30" w:rsidRPr="002D2000" w:rsidRDefault="00022C30" w:rsidP="00022C30">
      <w:pPr>
        <w:widowControl w:val="0"/>
        <w:numPr>
          <w:ilvl w:val="0"/>
          <w:numId w:val="20"/>
        </w:numPr>
        <w:snapToGrid w:val="0"/>
        <w:spacing w:after="0" w:line="240" w:lineRule="auto"/>
        <w:ind w:leftChars="300" w:left="1394" w:hangingChars="198" w:hanging="554"/>
        <w:rPr>
          <w:rFonts w:ascii="標楷體" w:hAnsi="標楷體"/>
          <w:szCs w:val="28"/>
        </w:rPr>
      </w:pPr>
      <w:r w:rsidRPr="002D2000">
        <w:rPr>
          <w:rFonts w:ascii="標楷體" w:hAnsi="標楷體" w:hint="eastAsia"/>
          <w:szCs w:val="28"/>
        </w:rPr>
        <w:t>經發局補助LED燈具採購案已於11月2</w:t>
      </w:r>
      <w:r>
        <w:rPr>
          <w:rFonts w:ascii="標楷體" w:hAnsi="標楷體" w:hint="eastAsia"/>
          <w:szCs w:val="28"/>
        </w:rPr>
        <w:t>7日透過</w:t>
      </w:r>
      <w:r w:rsidRPr="002D2000">
        <w:rPr>
          <w:rFonts w:ascii="標楷體" w:hAnsi="標楷體" w:hint="eastAsia"/>
          <w:szCs w:val="28"/>
        </w:rPr>
        <w:t>共同供應</w:t>
      </w:r>
      <w:r>
        <w:rPr>
          <w:rFonts w:ascii="標楷體" w:hAnsi="標楷體" w:hint="eastAsia"/>
          <w:szCs w:val="28"/>
        </w:rPr>
        <w:t>契約訂購，</w:t>
      </w:r>
      <w:r w:rsidRPr="002D2000">
        <w:rPr>
          <w:rFonts w:ascii="標楷體" w:hAnsi="標楷體" w:hint="eastAsia"/>
          <w:szCs w:val="28"/>
        </w:rPr>
        <w:t>預定明年2月10日前換裝全校傳統T8燈具為LED燈具，施工期間如有不便，敬請見諒。</w:t>
      </w:r>
    </w:p>
    <w:p w:rsidR="00022C30" w:rsidRDefault="00022C30" w:rsidP="00022C30">
      <w:pPr>
        <w:snapToGrid w:val="0"/>
        <w:ind w:left="708" w:hanging="708"/>
        <w:rPr>
          <w:rFonts w:ascii="標楷體" w:hAnsi="標楷體"/>
          <w:szCs w:val="28"/>
        </w:rPr>
      </w:pPr>
      <w:r>
        <w:rPr>
          <w:rFonts w:ascii="標楷體" w:hAnsi="標楷體" w:hint="eastAsia"/>
          <w:szCs w:val="28"/>
        </w:rPr>
        <w:t>＊目前施工中地點為勵學樓2樓表演教室及敦品樓4樓原國一導師辦公室，施工期間煩請導師協助宣導＂請同學勿靠近施工地點以免發生危險＂，施工中若造成不便，敬請見諒。</w:t>
      </w:r>
    </w:p>
    <w:p w:rsidR="00524AA5" w:rsidRPr="00524AA5" w:rsidRDefault="00524AA5" w:rsidP="00D71D4A">
      <w:pPr>
        <w:widowControl w:val="0"/>
        <w:spacing w:after="0"/>
        <w:ind w:firstLineChars="0" w:firstLine="0"/>
      </w:pPr>
    </w:p>
    <w:p w:rsidR="003C6DDB" w:rsidRPr="001470E8" w:rsidRDefault="00D71D4A" w:rsidP="001470E8">
      <w:pPr>
        <w:pStyle w:val="1"/>
      </w:pPr>
      <w:r w:rsidRPr="00BC212C">
        <w:rPr>
          <w:rFonts w:hint="eastAsia"/>
        </w:rPr>
        <w:t>&lt;圖書館&gt;</w:t>
      </w:r>
    </w:p>
    <w:p w:rsidR="00223A4C" w:rsidRPr="0080153B" w:rsidRDefault="00223A4C" w:rsidP="00223A4C">
      <w:pPr>
        <w:pStyle w:val="a3"/>
        <w:widowControl w:val="0"/>
        <w:numPr>
          <w:ilvl w:val="0"/>
          <w:numId w:val="9"/>
        </w:numPr>
        <w:spacing w:after="0"/>
        <w:ind w:leftChars="0" w:left="708" w:firstLineChars="0" w:hanging="708"/>
        <w:rPr>
          <w:rFonts w:ascii="標楷體" w:hAnsi="標楷體"/>
          <w:szCs w:val="28"/>
        </w:rPr>
      </w:pPr>
      <w:r w:rsidRPr="0080153B">
        <w:rPr>
          <w:rFonts w:ascii="標楷體" w:hAnsi="標楷體" w:hint="eastAsia"/>
          <w:szCs w:val="28"/>
        </w:rPr>
        <w:t>閱讀推廣活動</w:t>
      </w:r>
    </w:p>
    <w:p w:rsidR="00380639" w:rsidRDefault="00223A4C" w:rsidP="00380639">
      <w:pPr>
        <w:widowControl w:val="0"/>
        <w:numPr>
          <w:ilvl w:val="0"/>
          <w:numId w:val="3"/>
        </w:numPr>
        <w:spacing w:after="0"/>
        <w:ind w:leftChars="201" w:left="564" w:firstLineChars="0" w:hanging="1"/>
        <w:rPr>
          <w:rFonts w:ascii="標楷體" w:hAnsi="標楷體"/>
          <w:szCs w:val="28"/>
        </w:rPr>
      </w:pPr>
      <w:r w:rsidRPr="00F96096">
        <w:rPr>
          <w:rFonts w:ascii="標楷體" w:hAnsi="標楷體" w:hint="eastAsia"/>
          <w:szCs w:val="28"/>
        </w:rPr>
        <w:t>「最愛閱讀 就在高雄」班級閱讀活動，仍以國一、二學生為主，國三班級自由參加。</w:t>
      </w:r>
    </w:p>
    <w:p w:rsidR="00223A4C" w:rsidRPr="00F96096" w:rsidRDefault="00380639" w:rsidP="00380639">
      <w:pPr>
        <w:widowControl w:val="0"/>
        <w:spacing w:after="0"/>
        <w:ind w:left="564" w:firstLineChars="0" w:firstLine="0"/>
        <w:rPr>
          <w:rFonts w:ascii="標楷體" w:hAnsi="標楷體"/>
          <w:szCs w:val="28"/>
        </w:rPr>
      </w:pPr>
      <w:r>
        <w:rPr>
          <w:rFonts w:ascii="標楷體" w:hAnsi="標楷體" w:hint="eastAsia"/>
          <w:szCs w:val="28"/>
        </w:rPr>
        <w:t xml:space="preserve">   </w:t>
      </w:r>
      <w:r w:rsidR="00223A4C" w:rsidRPr="00F96096">
        <w:rPr>
          <w:rFonts w:ascii="標楷體" w:hAnsi="標楷體" w:hint="eastAsia"/>
          <w:szCs w:val="28"/>
        </w:rPr>
        <w:t>目前各班已進行閱讀認證中。</w:t>
      </w:r>
    </w:p>
    <w:p w:rsidR="00223A4C" w:rsidRDefault="00223A4C" w:rsidP="00380639">
      <w:pPr>
        <w:widowControl w:val="0"/>
        <w:numPr>
          <w:ilvl w:val="0"/>
          <w:numId w:val="3"/>
        </w:numPr>
        <w:spacing w:after="0"/>
        <w:ind w:leftChars="202" w:left="992" w:firstLineChars="0" w:hanging="426"/>
        <w:rPr>
          <w:rFonts w:ascii="標楷體" w:hAnsi="標楷體"/>
          <w:szCs w:val="28"/>
        </w:rPr>
      </w:pPr>
      <w:r w:rsidRPr="00F96096">
        <w:rPr>
          <w:rFonts w:ascii="標楷體" w:hAnsi="標楷體" w:hint="eastAsia"/>
          <w:szCs w:val="28"/>
        </w:rPr>
        <w:t>國中晨讀活動，</w:t>
      </w:r>
      <w:r>
        <w:rPr>
          <w:rFonts w:ascii="標楷體" w:hAnsi="標楷體" w:hint="eastAsia"/>
          <w:szCs w:val="28"/>
        </w:rPr>
        <w:t>已於12月3日起每周三及周四早自習辦理，感謝國一、二導師之協助</w:t>
      </w:r>
      <w:r w:rsidRPr="00F96096">
        <w:rPr>
          <w:rFonts w:ascii="標楷體" w:hAnsi="標楷體" w:hint="eastAsia"/>
          <w:szCs w:val="28"/>
        </w:rPr>
        <w:t>。</w:t>
      </w:r>
    </w:p>
    <w:p w:rsidR="004A4AB4" w:rsidRDefault="004A4AB4" w:rsidP="004A4AB4">
      <w:pPr>
        <w:widowControl w:val="0"/>
        <w:spacing w:after="0"/>
        <w:ind w:left="992" w:firstLineChars="0" w:firstLine="0"/>
        <w:rPr>
          <w:rFonts w:ascii="標楷體" w:hAnsi="標楷體"/>
          <w:szCs w:val="28"/>
        </w:rPr>
      </w:pPr>
    </w:p>
    <w:p w:rsidR="00223A4C" w:rsidRPr="0052134E" w:rsidRDefault="00223A4C" w:rsidP="00380639">
      <w:pPr>
        <w:widowControl w:val="0"/>
        <w:numPr>
          <w:ilvl w:val="0"/>
          <w:numId w:val="3"/>
        </w:numPr>
        <w:spacing w:after="0"/>
        <w:ind w:leftChars="202" w:left="992" w:firstLineChars="0" w:hanging="426"/>
        <w:rPr>
          <w:rFonts w:ascii="標楷體" w:hAnsi="標楷體"/>
          <w:szCs w:val="28"/>
        </w:rPr>
      </w:pPr>
      <w:r w:rsidRPr="00F96096">
        <w:rPr>
          <w:rFonts w:ascii="標楷體" w:hAnsi="標楷體" w:hint="eastAsia"/>
          <w:szCs w:val="28"/>
        </w:rPr>
        <w:lastRenderedPageBreak/>
        <w:t>國中部參加12月「航向書海」活動的同學，感謝老師之鼓勵參與</w:t>
      </w:r>
      <w:r>
        <w:rPr>
          <w:rFonts w:ascii="標楷體" w:hAnsi="標楷體" w:hint="eastAsia"/>
          <w:szCs w:val="28"/>
        </w:rPr>
        <w:t>，已於107年12月8日(六)帶領學生至雄女參加。</w:t>
      </w:r>
    </w:p>
    <w:p w:rsidR="00223A4C" w:rsidRPr="0080153B" w:rsidRDefault="00223A4C" w:rsidP="00223A4C">
      <w:pPr>
        <w:pStyle w:val="a3"/>
        <w:widowControl w:val="0"/>
        <w:numPr>
          <w:ilvl w:val="0"/>
          <w:numId w:val="9"/>
        </w:numPr>
        <w:spacing w:after="0"/>
        <w:ind w:leftChars="0" w:left="708" w:firstLineChars="0" w:hanging="708"/>
        <w:rPr>
          <w:rFonts w:ascii="標楷體" w:hAnsi="標楷體"/>
          <w:szCs w:val="28"/>
        </w:rPr>
      </w:pPr>
      <w:r w:rsidRPr="0080153B">
        <w:rPr>
          <w:rFonts w:ascii="標楷體" w:hAnsi="標楷體" w:hint="eastAsia"/>
          <w:szCs w:val="28"/>
        </w:rPr>
        <w:t>均質化活動</w:t>
      </w:r>
    </w:p>
    <w:p w:rsidR="00223A4C" w:rsidRPr="00FF43DE" w:rsidRDefault="00223A4C" w:rsidP="00380639">
      <w:pPr>
        <w:pStyle w:val="a3"/>
        <w:widowControl w:val="0"/>
        <w:numPr>
          <w:ilvl w:val="0"/>
          <w:numId w:val="8"/>
        </w:numPr>
        <w:spacing w:after="0"/>
        <w:ind w:leftChars="0" w:left="426" w:firstLineChars="0" w:firstLine="141"/>
        <w:rPr>
          <w:rFonts w:ascii="標楷體" w:hAnsi="標楷體"/>
          <w:szCs w:val="28"/>
        </w:rPr>
      </w:pPr>
      <w:r>
        <w:rPr>
          <w:rFonts w:ascii="標楷體" w:hAnsi="標楷體" w:hint="eastAsia"/>
          <w:szCs w:val="28"/>
        </w:rPr>
        <w:t>國二讀者劇場已於12月10日(一)中午舉辦完畢。</w:t>
      </w:r>
      <w:r w:rsidRPr="00FF43DE">
        <w:rPr>
          <w:rFonts w:ascii="標楷體" w:hAnsi="標楷體" w:hint="eastAsia"/>
          <w:szCs w:val="28"/>
        </w:rPr>
        <w:t>感謝導師及老師之協助。</w:t>
      </w:r>
    </w:p>
    <w:p w:rsidR="00223A4C" w:rsidRDefault="00223A4C" w:rsidP="00223A4C">
      <w:pPr>
        <w:ind w:firstLineChars="0" w:firstLine="0"/>
        <w:rPr>
          <w:rFonts w:ascii="標楷體" w:hAnsi="標楷體"/>
          <w:szCs w:val="28"/>
        </w:rPr>
      </w:pPr>
      <w:r>
        <w:rPr>
          <w:rFonts w:ascii="標楷體" w:hAnsi="標楷體" w:hint="eastAsia"/>
          <w:szCs w:val="28"/>
        </w:rPr>
        <w:t>三、資訊教育</w:t>
      </w:r>
    </w:p>
    <w:p w:rsidR="00380639" w:rsidRDefault="00223A4C" w:rsidP="00380639">
      <w:pPr>
        <w:ind w:leftChars="202" w:left="566" w:firstLineChars="0" w:firstLine="0"/>
        <w:rPr>
          <w:rFonts w:ascii="標楷體" w:hAnsi="標楷體"/>
          <w:szCs w:val="28"/>
        </w:rPr>
      </w:pPr>
      <w:r>
        <w:rPr>
          <w:rFonts w:ascii="標楷體" w:hAnsi="標楷體" w:hint="eastAsia"/>
          <w:szCs w:val="28"/>
        </w:rPr>
        <w:t>1. 手機放置盒已委託廠商製作中。交貨後會發至各班，請導師協助督促學生配合校園</w:t>
      </w:r>
    </w:p>
    <w:p w:rsidR="00223A4C" w:rsidRDefault="00380639" w:rsidP="00380639">
      <w:pPr>
        <w:ind w:leftChars="202" w:left="566" w:firstLineChars="0" w:firstLine="0"/>
        <w:rPr>
          <w:rFonts w:ascii="標楷體" w:hAnsi="標楷體"/>
          <w:szCs w:val="28"/>
        </w:rPr>
      </w:pPr>
      <w:r>
        <w:rPr>
          <w:rFonts w:ascii="標楷體" w:hAnsi="標楷體" w:hint="eastAsia"/>
          <w:szCs w:val="28"/>
        </w:rPr>
        <w:t xml:space="preserve">   </w:t>
      </w:r>
      <w:r w:rsidR="00223A4C">
        <w:rPr>
          <w:rFonts w:ascii="標楷體" w:hAnsi="標楷體" w:hint="eastAsia"/>
          <w:szCs w:val="28"/>
        </w:rPr>
        <w:t>手機使用之規定。</w:t>
      </w:r>
    </w:p>
    <w:p w:rsidR="00F70D5D" w:rsidRDefault="00F70D5D" w:rsidP="00223A4C">
      <w:pPr>
        <w:widowControl w:val="0"/>
        <w:spacing w:after="0"/>
        <w:ind w:firstLineChars="0" w:firstLine="0"/>
        <w:rPr>
          <w:rFonts w:ascii="標楷體" w:hAnsi="標楷體"/>
          <w:szCs w:val="28"/>
        </w:rPr>
      </w:pPr>
    </w:p>
    <w:p w:rsidR="001D3EEC" w:rsidRDefault="001D3EEC" w:rsidP="00223A4C">
      <w:pPr>
        <w:widowControl w:val="0"/>
        <w:spacing w:after="0"/>
        <w:ind w:firstLineChars="0" w:firstLine="0"/>
        <w:rPr>
          <w:rFonts w:ascii="標楷體" w:hAnsi="標楷體"/>
          <w:szCs w:val="28"/>
        </w:rPr>
      </w:pPr>
    </w:p>
    <w:p w:rsidR="001D3EEC" w:rsidRDefault="001D3EEC"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4A4AB4" w:rsidRDefault="004A4AB4" w:rsidP="00223A4C">
      <w:pPr>
        <w:widowControl w:val="0"/>
        <w:spacing w:after="0"/>
        <w:ind w:firstLineChars="0" w:firstLine="0"/>
        <w:rPr>
          <w:rFonts w:ascii="標楷體" w:hAnsi="標楷體"/>
          <w:szCs w:val="28"/>
        </w:rPr>
      </w:pPr>
    </w:p>
    <w:p w:rsidR="00D25200" w:rsidRDefault="00D25200" w:rsidP="00223A4C">
      <w:pPr>
        <w:widowControl w:val="0"/>
        <w:spacing w:after="0"/>
        <w:ind w:firstLineChars="0" w:firstLine="0"/>
        <w:rPr>
          <w:rFonts w:ascii="標楷體" w:hAnsi="標楷體"/>
          <w:szCs w:val="28"/>
        </w:rPr>
      </w:pPr>
    </w:p>
    <w:p w:rsidR="00305726" w:rsidRDefault="00305726" w:rsidP="00223A4C">
      <w:pPr>
        <w:widowControl w:val="0"/>
        <w:spacing w:after="0"/>
        <w:ind w:firstLineChars="0" w:firstLine="0"/>
        <w:rPr>
          <w:rFonts w:ascii="標楷體" w:hAnsi="標楷體"/>
          <w:szCs w:val="28"/>
        </w:rPr>
        <w:sectPr w:rsidR="00305726" w:rsidSect="00BC212C">
          <w:headerReference w:type="even" r:id="rId15"/>
          <w:headerReference w:type="default" r:id="rId16"/>
          <w:footerReference w:type="even" r:id="rId17"/>
          <w:footerReference w:type="default" r:id="rId18"/>
          <w:headerReference w:type="first" r:id="rId19"/>
          <w:footerReference w:type="first" r:id="rId20"/>
          <w:pgSz w:w="14572" w:h="20639" w:code="12"/>
          <w:pgMar w:top="1440" w:right="1644" w:bottom="1440" w:left="1797" w:header="851" w:footer="113" w:gutter="0"/>
          <w:cols w:space="425"/>
          <w:docGrid w:type="lines" w:linePitch="381"/>
        </w:sectPr>
      </w:pPr>
    </w:p>
    <w:p w:rsidR="00305726" w:rsidRPr="00C2088E" w:rsidRDefault="00D61DE1" w:rsidP="00D61DE1">
      <w:pPr>
        <w:tabs>
          <w:tab w:val="left" w:pos="1545"/>
        </w:tabs>
        <w:spacing w:line="360" w:lineRule="exact"/>
        <w:ind w:firstLineChars="0" w:firstLine="0"/>
        <w:rPr>
          <w:b/>
          <w:szCs w:val="28"/>
        </w:rPr>
      </w:pPr>
      <w:r>
        <w:rPr>
          <w:rFonts w:hint="eastAsia"/>
          <w:b/>
          <w:noProof/>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-702945</wp:posOffset>
                </wp:positionV>
                <wp:extent cx="790575" cy="35242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DE1" w:rsidRDefault="00D61DE1" w:rsidP="00D61DE1">
                            <w:pPr>
                              <w:ind w:firstLineChars="0" w:firstLine="0"/>
                            </w:pPr>
                            <w:r>
                              <w:rPr>
                                <w:rFonts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75pt;margin-top:-55.35pt;width:62.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" fillcolor="white [3201]" strokeweight=".5pt">
                <v:textbox>
                  <w:txbxContent>
                    <w:p w:rsidR="00D61DE1" w:rsidRDefault="00D61DE1" w:rsidP="00D61DE1">
                      <w:pPr>
                        <w:ind w:firstLineChars="0" w:firstLine="0"/>
                      </w:pPr>
                      <w:r>
                        <w:rPr>
                          <w:rFonts w:hint="eastAsia"/>
                        </w:rPr>
                        <w:t>附件一</w:t>
                      </w:r>
                    </w:p>
                  </w:txbxContent>
                </v:textbox>
              </v:shape>
            </w:pict>
          </mc:Fallback>
        </mc:AlternateContent>
      </w:r>
      <w:r w:rsidR="00C2088E">
        <w:rPr>
          <w:rFonts w:hint="eastAsia"/>
          <w:b/>
          <w:noProof/>
          <w:szCs w:val="28"/>
        </w:rPr>
        <mc:AlternateContent>
          <mc:Choice Requires="wps">
            <w:drawing>
              <wp:anchor distT="0" distB="0" distL="114300" distR="114300" simplePos="0" relativeHeight="251658240" behindDoc="0" locked="0" layoutInCell="1" allowOverlap="1" wp14:anchorId="0F60201C" wp14:editId="75BC9E8F">
                <wp:simplePos x="0" y="0"/>
                <wp:positionH relativeFrom="column">
                  <wp:posOffset>1832610</wp:posOffset>
                </wp:positionH>
                <wp:positionV relativeFrom="paragraph">
                  <wp:posOffset>-501015</wp:posOffset>
                </wp:positionV>
                <wp:extent cx="7109460" cy="6629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88E" w:rsidRPr="00815A10" w:rsidRDefault="00C2088E" w:rsidP="00C2088E">
                            <w:pPr>
                              <w:spacing w:line="360" w:lineRule="exact"/>
                              <w:ind w:left="709"/>
                              <w:jc w:val="distribute"/>
                              <w:rPr>
                                <w:b/>
                                <w:szCs w:val="28"/>
                              </w:rPr>
                            </w:pPr>
                            <w:r>
                              <w:rPr>
                                <w:rFonts w:hint="eastAsia"/>
                                <w:b/>
                                <w:szCs w:val="28"/>
                              </w:rPr>
                              <w:t>2018</w:t>
                            </w:r>
                            <w:r w:rsidRPr="00815A10">
                              <w:rPr>
                                <w:rFonts w:hint="eastAsia"/>
                                <w:b/>
                                <w:szCs w:val="28"/>
                              </w:rPr>
                              <w:t>亞洲學生交流計畫（</w:t>
                            </w:r>
                            <w:r w:rsidRPr="00815A10">
                              <w:rPr>
                                <w:rFonts w:hint="eastAsia"/>
                                <w:b/>
                                <w:szCs w:val="28"/>
                              </w:rPr>
                              <w:t>ASEP</w:t>
                            </w:r>
                            <w:r w:rsidRPr="00815A10">
                              <w:rPr>
                                <w:rFonts w:hint="eastAsia"/>
                                <w:b/>
                                <w:szCs w:val="28"/>
                              </w:rPr>
                              <w:t>）</w:t>
                            </w:r>
                          </w:p>
                          <w:p w:rsidR="00C2088E" w:rsidRPr="00815A10" w:rsidRDefault="00C2088E" w:rsidP="00C2088E">
                            <w:pPr>
                              <w:spacing w:line="360" w:lineRule="exact"/>
                              <w:ind w:left="709"/>
                              <w:jc w:val="distribute"/>
                              <w:rPr>
                                <w:szCs w:val="28"/>
                              </w:rPr>
                            </w:pPr>
                            <w:r w:rsidRPr="00815A10">
                              <w:rPr>
                                <w:rFonts w:hint="eastAsia"/>
                                <w:b/>
                                <w:szCs w:val="28"/>
                              </w:rPr>
                              <w:t>韓國東豆川外語高中</w:t>
                            </w:r>
                            <w:r>
                              <w:rPr>
                                <w:rFonts w:hint="eastAsia"/>
                                <w:b/>
                                <w:szCs w:val="28"/>
                              </w:rPr>
                              <w:t>/</w:t>
                            </w:r>
                            <w:r>
                              <w:rPr>
                                <w:rFonts w:hint="eastAsia"/>
                                <w:b/>
                                <w:szCs w:val="28"/>
                              </w:rPr>
                              <w:t>日本名古屋</w:t>
                            </w:r>
                            <w:r w:rsidRPr="00815A10">
                              <w:rPr>
                                <w:rFonts w:hint="eastAsia"/>
                                <w:b/>
                                <w:szCs w:val="28"/>
                              </w:rPr>
                              <w:t>學習參訪</w:t>
                            </w:r>
                            <w:r>
                              <w:rPr>
                                <w:rFonts w:hint="eastAsia"/>
                                <w:b/>
                                <w:szCs w:val="28"/>
                              </w:rPr>
                              <w:t>活動行程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44.3pt;margin-top:-39.45pt;width:559.8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" stroked="f">
                <v:textbox>
                  <w:txbxContent>
                    <w:p w:rsidR="00C2088E" w:rsidRPr="00815A10" w:rsidRDefault="00C2088E" w:rsidP="00C2088E">
                      <w:pPr>
                        <w:spacing w:line="360" w:lineRule="exact"/>
                        <w:ind w:left="709"/>
                        <w:jc w:val="distribute"/>
                        <w:rPr>
                          <w:rFonts w:hint="eastAsia"/>
                          <w:b/>
                          <w:szCs w:val="28"/>
                        </w:rPr>
                      </w:pPr>
                      <w:r>
                        <w:rPr>
                          <w:rFonts w:hint="eastAsia"/>
                          <w:b/>
                          <w:szCs w:val="28"/>
                        </w:rPr>
                        <w:t>2018</w:t>
                      </w:r>
                      <w:r w:rsidRPr="00815A10">
                        <w:rPr>
                          <w:rFonts w:hint="eastAsia"/>
                          <w:b/>
                          <w:szCs w:val="28"/>
                        </w:rPr>
                        <w:t>亞洲學生交流計畫（</w:t>
                      </w:r>
                      <w:r w:rsidRPr="00815A10">
                        <w:rPr>
                          <w:rFonts w:hint="eastAsia"/>
                          <w:b/>
                          <w:szCs w:val="28"/>
                        </w:rPr>
                        <w:t>ASEP</w:t>
                      </w:r>
                      <w:r w:rsidRPr="00815A10">
                        <w:rPr>
                          <w:rFonts w:hint="eastAsia"/>
                          <w:b/>
                          <w:szCs w:val="28"/>
                        </w:rPr>
                        <w:t>）</w:t>
                      </w:r>
                    </w:p>
                    <w:p w:rsidR="00C2088E" w:rsidRPr="00815A10" w:rsidRDefault="00C2088E" w:rsidP="00C2088E">
                      <w:pPr>
                        <w:spacing w:line="360" w:lineRule="exact"/>
                        <w:ind w:left="709"/>
                        <w:jc w:val="distribute"/>
                        <w:rPr>
                          <w:rFonts w:hint="eastAsia"/>
                          <w:szCs w:val="28"/>
                        </w:rPr>
                      </w:pPr>
                      <w:r w:rsidRPr="00815A10">
                        <w:rPr>
                          <w:rFonts w:hint="eastAsia"/>
                          <w:b/>
                          <w:szCs w:val="28"/>
                        </w:rPr>
                        <w:t>韓國東豆川外語高中</w:t>
                      </w:r>
                      <w:r>
                        <w:rPr>
                          <w:rFonts w:hint="eastAsia"/>
                          <w:b/>
                          <w:szCs w:val="28"/>
                        </w:rPr>
                        <w:t>/</w:t>
                      </w:r>
                      <w:r>
                        <w:rPr>
                          <w:rFonts w:hint="eastAsia"/>
                          <w:b/>
                          <w:szCs w:val="28"/>
                        </w:rPr>
                        <w:t>日本名古屋</w:t>
                      </w:r>
                      <w:r w:rsidRPr="00815A10">
                        <w:rPr>
                          <w:rFonts w:hint="eastAsia"/>
                          <w:b/>
                          <w:szCs w:val="28"/>
                        </w:rPr>
                        <w:t>學習參訪</w:t>
                      </w:r>
                      <w:r>
                        <w:rPr>
                          <w:rFonts w:hint="eastAsia"/>
                          <w:b/>
                          <w:szCs w:val="28"/>
                        </w:rPr>
                        <w:t>活動行程</w:t>
                      </w:r>
                    </w:p>
                  </w:txbxContent>
                </v:textbox>
              </v:shape>
            </w:pict>
          </mc:Fallback>
        </mc:AlternateContent>
      </w:r>
      <w:r>
        <w:rPr>
          <w:b/>
          <w:szCs w:val="28"/>
        </w:rPr>
        <w:tab/>
      </w:r>
      <w:bookmarkStart w:id="13" w:name="_GoBack"/>
      <w:bookmarkEnd w:id="13"/>
    </w:p>
    <w:p w:rsidR="00305726" w:rsidRPr="00815A10" w:rsidRDefault="00305726" w:rsidP="00305726">
      <w:pPr>
        <w:spacing w:line="380" w:lineRule="exact"/>
        <w:ind w:left="709"/>
        <w:jc w:val="center"/>
        <w:rPr>
          <w:rFonts w:ascii="標楷體" w:hAnsi="標楷體"/>
          <w:szCs w:val="28"/>
        </w:rPr>
      </w:pPr>
      <w:r w:rsidRPr="00815A10">
        <w:rPr>
          <w:rFonts w:ascii="標楷體" w:hAnsi="標楷體" w:hint="eastAsia"/>
          <w:b/>
          <w:szCs w:val="28"/>
        </w:rPr>
        <w:t>高雄市立鼓山高中</w:t>
      </w:r>
      <w:r>
        <w:rPr>
          <w:rFonts w:ascii="標楷體" w:hAnsi="標楷體" w:hint="eastAsia"/>
          <w:b/>
          <w:szCs w:val="28"/>
        </w:rPr>
        <w:t>2018ASEP</w:t>
      </w:r>
      <w:r w:rsidRPr="00815A10">
        <w:rPr>
          <w:rFonts w:ascii="標楷體" w:hAnsi="標楷體" w:hint="eastAsia"/>
          <w:b/>
          <w:szCs w:val="28"/>
        </w:rPr>
        <w:t xml:space="preserve">活動日程表  </w:t>
      </w:r>
      <w:r w:rsidRPr="00815A10">
        <w:rPr>
          <w:rFonts w:ascii="標楷體" w:hAnsi="標楷體"/>
          <w:b/>
          <w:szCs w:val="28"/>
        </w:rPr>
        <w:t>201</w:t>
      </w:r>
      <w:r>
        <w:rPr>
          <w:rFonts w:ascii="標楷體" w:hAnsi="標楷體" w:hint="eastAsia"/>
          <w:b/>
          <w:szCs w:val="28"/>
        </w:rPr>
        <w:t>8</w:t>
      </w:r>
      <w:r w:rsidRPr="00815A10">
        <w:rPr>
          <w:rFonts w:ascii="標楷體" w:hAnsi="標楷體" w:hint="eastAsia"/>
          <w:b/>
          <w:szCs w:val="28"/>
        </w:rPr>
        <w:t>.1</w:t>
      </w:r>
      <w:r>
        <w:rPr>
          <w:rFonts w:ascii="標楷體" w:hAnsi="標楷體" w:hint="eastAsia"/>
          <w:b/>
          <w:szCs w:val="28"/>
        </w:rPr>
        <w:t>1</w:t>
      </w:r>
      <w:r w:rsidRPr="00815A10">
        <w:rPr>
          <w:rFonts w:ascii="標楷體" w:hAnsi="標楷體" w:hint="eastAsia"/>
          <w:b/>
          <w:szCs w:val="28"/>
        </w:rPr>
        <w:t>.</w:t>
      </w:r>
      <w:r>
        <w:rPr>
          <w:rFonts w:ascii="標楷體" w:hAnsi="標楷體" w:hint="eastAsia"/>
          <w:b/>
          <w:szCs w:val="28"/>
        </w:rPr>
        <w:t>27</w:t>
      </w:r>
      <w:r w:rsidRPr="00815A10">
        <w:rPr>
          <w:rFonts w:ascii="標楷體" w:hAnsi="標楷體" w:hint="eastAsia"/>
          <w:szCs w:val="28"/>
        </w:rPr>
        <w:t xml:space="preserve"> </w:t>
      </w:r>
      <w:r>
        <w:rPr>
          <w:rFonts w:ascii="標楷體" w:hAnsi="標楷體" w:hint="eastAsia"/>
          <w:szCs w:val="28"/>
        </w:rPr>
        <w:t>(草案)</w:t>
      </w: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28"/>
        <w:gridCol w:w="1608"/>
        <w:gridCol w:w="85"/>
        <w:gridCol w:w="2407"/>
        <w:gridCol w:w="13"/>
        <w:gridCol w:w="1686"/>
        <w:gridCol w:w="88"/>
        <w:gridCol w:w="1124"/>
        <w:gridCol w:w="132"/>
        <w:gridCol w:w="2484"/>
        <w:gridCol w:w="239"/>
        <w:gridCol w:w="2472"/>
      </w:tblGrid>
      <w:tr w:rsidR="000D042E" w:rsidRPr="00A05EF4" w:rsidTr="00A05EF4">
        <w:trPr>
          <w:trHeight w:val="690"/>
          <w:jc w:val="center"/>
        </w:trPr>
        <w:tc>
          <w:tcPr>
            <w:tcW w:w="1163" w:type="dxa"/>
            <w:tcBorders>
              <w:top w:val="single" w:sz="12" w:space="0" w:color="auto"/>
              <w:left w:val="single" w:sz="12" w:space="0" w:color="auto"/>
            </w:tcBorders>
            <w:shd w:val="clear" w:color="auto" w:fill="auto"/>
            <w:vAlign w:val="center"/>
          </w:tcPr>
          <w:p w:rsidR="00305726" w:rsidRPr="00A05EF4" w:rsidRDefault="00305726" w:rsidP="00A05EF4">
            <w:pPr>
              <w:spacing w:line="200" w:lineRule="exact"/>
              <w:ind w:left="608" w:hanging="608"/>
              <w:jc w:val="center"/>
              <w:rPr>
                <w:b/>
                <w:sz w:val="24"/>
              </w:rPr>
            </w:pPr>
            <w:r w:rsidRPr="00A05EF4">
              <w:rPr>
                <w:rFonts w:hint="eastAsia"/>
                <w:b/>
                <w:sz w:val="24"/>
              </w:rPr>
              <w:t>日期</w:t>
            </w:r>
          </w:p>
        </w:tc>
        <w:tc>
          <w:tcPr>
            <w:tcW w:w="1694" w:type="dxa"/>
            <w:gridSpan w:val="2"/>
            <w:tcBorders>
              <w:top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時間</w:t>
            </w:r>
          </w:p>
        </w:tc>
        <w:tc>
          <w:tcPr>
            <w:tcW w:w="2444" w:type="dxa"/>
            <w:gridSpan w:val="3"/>
            <w:tcBorders>
              <w:top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活動內容</w:t>
            </w:r>
          </w:p>
        </w:tc>
        <w:tc>
          <w:tcPr>
            <w:tcW w:w="1731" w:type="dxa"/>
            <w:gridSpan w:val="2"/>
            <w:tcBorders>
              <w:top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負責人</w:t>
            </w:r>
          </w:p>
        </w:tc>
        <w:tc>
          <w:tcPr>
            <w:tcW w:w="1225" w:type="dxa"/>
            <w:gridSpan w:val="2"/>
            <w:tcBorders>
              <w:top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承辦單位</w:t>
            </w:r>
          </w:p>
        </w:tc>
        <w:tc>
          <w:tcPr>
            <w:tcW w:w="2656" w:type="dxa"/>
            <w:gridSpan w:val="2"/>
            <w:tcBorders>
              <w:top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參與人員</w:t>
            </w:r>
          </w:p>
        </w:tc>
        <w:tc>
          <w:tcPr>
            <w:tcW w:w="2412" w:type="dxa"/>
            <w:tcBorders>
              <w:top w:val="single" w:sz="12" w:space="0" w:color="auto"/>
              <w:right w:val="single" w:sz="12" w:space="0" w:color="auto"/>
            </w:tcBorders>
            <w:shd w:val="clear" w:color="auto" w:fill="auto"/>
            <w:vAlign w:val="center"/>
          </w:tcPr>
          <w:p w:rsidR="00305726" w:rsidRPr="00A05EF4" w:rsidRDefault="00305726" w:rsidP="00A05EF4">
            <w:pPr>
              <w:spacing w:line="200" w:lineRule="exact"/>
              <w:ind w:left="608" w:hanging="608"/>
              <w:jc w:val="both"/>
              <w:rPr>
                <w:b/>
                <w:sz w:val="24"/>
              </w:rPr>
            </w:pPr>
            <w:r w:rsidRPr="00A05EF4">
              <w:rPr>
                <w:rFonts w:hint="eastAsia"/>
                <w:b/>
                <w:sz w:val="24"/>
              </w:rPr>
              <w:t>活動地點</w:t>
            </w:r>
          </w:p>
        </w:tc>
      </w:tr>
      <w:tr w:rsidR="000D042E" w:rsidRPr="00C20D28" w:rsidTr="00A05EF4">
        <w:trPr>
          <w:trHeight w:val="1899"/>
          <w:jc w:val="center"/>
        </w:trPr>
        <w:tc>
          <w:tcPr>
            <w:tcW w:w="1163" w:type="dxa"/>
            <w:vMerge w:val="restart"/>
            <w:tcBorders>
              <w:left w:val="single" w:sz="12" w:space="0" w:color="auto"/>
            </w:tcBorders>
            <w:shd w:val="clear" w:color="auto" w:fill="FFFFFF"/>
            <w:vAlign w:val="center"/>
          </w:tcPr>
          <w:p w:rsidR="00305726" w:rsidRPr="00C20D28" w:rsidRDefault="00305726" w:rsidP="00305726">
            <w:pPr>
              <w:spacing w:line="200" w:lineRule="exact"/>
              <w:ind w:left="557" w:hanging="557"/>
              <w:jc w:val="center"/>
              <w:rPr>
                <w:sz w:val="22"/>
                <w:szCs w:val="22"/>
              </w:rPr>
            </w:pPr>
            <w:r w:rsidRPr="00C20D28">
              <w:rPr>
                <w:rFonts w:hint="eastAsia"/>
                <w:sz w:val="22"/>
                <w:szCs w:val="22"/>
              </w:rPr>
              <w:t>12/</w:t>
            </w:r>
            <w:r>
              <w:rPr>
                <w:rFonts w:hint="eastAsia"/>
                <w:sz w:val="22"/>
                <w:szCs w:val="22"/>
              </w:rPr>
              <w:t>25</w:t>
            </w:r>
          </w:p>
          <w:p w:rsidR="00305726" w:rsidRPr="00C20D28" w:rsidRDefault="00305726" w:rsidP="00305726">
            <w:pPr>
              <w:spacing w:line="200" w:lineRule="exact"/>
              <w:ind w:left="557" w:hanging="557"/>
              <w:jc w:val="center"/>
              <w:rPr>
                <w:sz w:val="22"/>
                <w:szCs w:val="22"/>
              </w:rPr>
            </w:pPr>
            <w:r w:rsidRPr="00C20D28">
              <w:rPr>
                <w:rFonts w:hint="eastAsia"/>
                <w:sz w:val="22"/>
                <w:szCs w:val="22"/>
              </w:rPr>
              <w:t>（</w:t>
            </w:r>
            <w:r>
              <w:rPr>
                <w:rFonts w:hint="eastAsia"/>
                <w:sz w:val="22"/>
                <w:szCs w:val="22"/>
              </w:rPr>
              <w:t>二</w:t>
            </w:r>
            <w:r w:rsidRPr="00C20D28">
              <w:rPr>
                <w:rFonts w:hint="eastAsia"/>
                <w:sz w:val="22"/>
                <w:szCs w:val="22"/>
              </w:rPr>
              <w:t>）</w:t>
            </w:r>
          </w:p>
        </w:tc>
        <w:tc>
          <w:tcPr>
            <w:tcW w:w="1694" w:type="dxa"/>
            <w:gridSpan w:val="2"/>
            <w:shd w:val="clear" w:color="auto" w:fill="FFFFFF"/>
            <w:vAlign w:val="center"/>
          </w:tcPr>
          <w:p w:rsidR="00305726" w:rsidRPr="00815A10" w:rsidRDefault="00305726" w:rsidP="00305726">
            <w:pPr>
              <w:spacing w:line="280" w:lineRule="exact"/>
              <w:ind w:left="708" w:hanging="708"/>
            </w:pPr>
            <w:r>
              <w:rPr>
                <w:rFonts w:hint="eastAsia"/>
              </w:rPr>
              <w:t>16</w:t>
            </w:r>
            <w:r w:rsidRPr="00815A10">
              <w:t>:0</w:t>
            </w:r>
            <w:r>
              <w:rPr>
                <w:rFonts w:hint="eastAsia"/>
              </w:rPr>
              <w:t>0</w:t>
            </w:r>
            <w:r>
              <w:rPr>
                <w:rFonts w:hint="eastAsia"/>
              </w:rPr>
              <w:t>高鐵</w:t>
            </w:r>
          </w:p>
          <w:p w:rsidR="00305726" w:rsidRPr="00815A10" w:rsidRDefault="00305726" w:rsidP="00305726">
            <w:pPr>
              <w:spacing w:line="280" w:lineRule="exact"/>
              <w:ind w:left="708" w:hanging="708"/>
            </w:pPr>
            <w:r w:rsidRPr="00815A10">
              <w:rPr>
                <w:rFonts w:hint="eastAsia"/>
              </w:rPr>
              <w:t>接日本師生</w:t>
            </w:r>
          </w:p>
        </w:tc>
        <w:tc>
          <w:tcPr>
            <w:tcW w:w="2444" w:type="dxa"/>
            <w:gridSpan w:val="3"/>
            <w:shd w:val="clear" w:color="auto" w:fill="FFFFFF"/>
            <w:vAlign w:val="center"/>
          </w:tcPr>
          <w:p w:rsidR="00305726" w:rsidRPr="00815A10" w:rsidRDefault="00305726" w:rsidP="00305726">
            <w:pPr>
              <w:spacing w:line="280" w:lineRule="exact"/>
              <w:ind w:left="708" w:hanging="708"/>
            </w:pPr>
            <w:r w:rsidRPr="00815A10">
              <w:rPr>
                <w:rFonts w:hint="eastAsia"/>
              </w:rPr>
              <w:t>集合接機</w:t>
            </w:r>
          </w:p>
          <w:p w:rsidR="000D042E" w:rsidRDefault="00305726" w:rsidP="00305726">
            <w:pPr>
              <w:spacing w:line="280" w:lineRule="exact"/>
              <w:ind w:left="708" w:hanging="708"/>
            </w:pPr>
            <w:r w:rsidRPr="00815A10">
              <w:rPr>
                <w:rFonts w:hint="eastAsia"/>
              </w:rPr>
              <w:t>(</w:t>
            </w:r>
            <w:r w:rsidRPr="00815A10">
              <w:rPr>
                <w:rFonts w:hint="eastAsia"/>
              </w:rPr>
              <w:t>舉牌製作</w:t>
            </w:r>
            <w:r w:rsidRPr="00815A10">
              <w:rPr>
                <w:rFonts w:hint="eastAsia"/>
              </w:rPr>
              <w:t>:</w:t>
            </w:r>
            <w:r w:rsidRPr="00815A10">
              <w:rPr>
                <w:rFonts w:hint="eastAsia"/>
              </w:rPr>
              <w:t>接待家</w:t>
            </w:r>
          </w:p>
          <w:p w:rsidR="000D042E" w:rsidRDefault="00305726" w:rsidP="00305726">
            <w:pPr>
              <w:spacing w:line="280" w:lineRule="exact"/>
              <w:ind w:left="708" w:hanging="708"/>
            </w:pPr>
            <w:r w:rsidRPr="00815A10">
              <w:rPr>
                <w:rFonts w:hint="eastAsia"/>
              </w:rPr>
              <w:t>庭</w:t>
            </w:r>
            <w:r w:rsidRPr="00815A10">
              <w:rPr>
                <w:rFonts w:hint="eastAsia"/>
              </w:rPr>
              <w:t>) 1</w:t>
            </w:r>
            <w:r>
              <w:rPr>
                <w:rFonts w:hint="eastAsia"/>
              </w:rPr>
              <w:t xml:space="preserve">6:00 </w:t>
            </w:r>
            <w:r w:rsidRPr="00CF509A">
              <w:rPr>
                <w:rFonts w:hint="eastAsia"/>
              </w:rPr>
              <w:t>2F</w:t>
            </w:r>
            <w:r w:rsidRPr="00CF509A">
              <w:rPr>
                <w:rFonts w:hint="eastAsia"/>
              </w:rPr>
              <w:t>星巴</w:t>
            </w:r>
          </w:p>
          <w:p w:rsidR="00305726" w:rsidRPr="00815A10" w:rsidRDefault="00305726" w:rsidP="00305726">
            <w:pPr>
              <w:spacing w:line="280" w:lineRule="exact"/>
              <w:ind w:left="708" w:hanging="708"/>
            </w:pPr>
            <w:r w:rsidRPr="00CF509A">
              <w:rPr>
                <w:rFonts w:hint="eastAsia"/>
              </w:rPr>
              <w:t>克集合</w:t>
            </w:r>
          </w:p>
          <w:p w:rsidR="00305726" w:rsidRDefault="00305726" w:rsidP="00305726">
            <w:pPr>
              <w:spacing w:line="280" w:lineRule="exact"/>
              <w:ind w:left="708" w:hanging="708"/>
            </w:pPr>
            <w:r>
              <w:rPr>
                <w:rFonts w:hint="eastAsia"/>
              </w:rPr>
              <w:t>名古屋</w:t>
            </w:r>
            <w:r w:rsidRPr="00815A10">
              <w:rPr>
                <w:rFonts w:hint="eastAsia"/>
              </w:rPr>
              <w:t>高校師生</w:t>
            </w:r>
          </w:p>
          <w:p w:rsidR="000D042E" w:rsidRDefault="00305726" w:rsidP="000D042E">
            <w:pPr>
              <w:spacing w:line="280" w:lineRule="exact"/>
              <w:ind w:left="708" w:hanging="708"/>
            </w:pPr>
            <w:r w:rsidRPr="00815A10">
              <w:rPr>
                <w:rFonts w:hint="eastAsia"/>
              </w:rPr>
              <w:t>抵達</w:t>
            </w:r>
            <w:r>
              <w:rPr>
                <w:rFonts w:hint="eastAsia"/>
              </w:rPr>
              <w:t>組左營高鐵</w:t>
            </w:r>
          </w:p>
          <w:p w:rsidR="00305726" w:rsidRPr="00815A10" w:rsidRDefault="00305726" w:rsidP="000D042E">
            <w:pPr>
              <w:spacing w:line="280" w:lineRule="exact"/>
              <w:ind w:left="708" w:hanging="708"/>
            </w:pPr>
            <w:r>
              <w:rPr>
                <w:rFonts w:hint="eastAsia"/>
              </w:rPr>
              <w:t>站</w:t>
            </w:r>
            <w:r>
              <w:rPr>
                <w:rFonts w:hint="eastAsia"/>
              </w:rPr>
              <w:t>(16:25)</w:t>
            </w:r>
          </w:p>
        </w:tc>
        <w:tc>
          <w:tcPr>
            <w:tcW w:w="1731" w:type="dxa"/>
            <w:gridSpan w:val="2"/>
            <w:vMerge w:val="restart"/>
            <w:shd w:val="clear" w:color="auto" w:fill="FFFFFF"/>
            <w:vAlign w:val="center"/>
          </w:tcPr>
          <w:p w:rsidR="00305726" w:rsidRPr="00815A10" w:rsidRDefault="00305726" w:rsidP="00305726">
            <w:pPr>
              <w:spacing w:line="280" w:lineRule="exact"/>
              <w:ind w:left="708" w:hanging="708"/>
            </w:pPr>
            <w:r w:rsidRPr="00815A10">
              <w:rPr>
                <w:rFonts w:hint="eastAsia"/>
              </w:rPr>
              <w:t>黃喜麗主任</w:t>
            </w:r>
          </w:p>
          <w:p w:rsidR="00305726" w:rsidRDefault="00305726" w:rsidP="00305726">
            <w:pPr>
              <w:spacing w:line="280" w:lineRule="exact"/>
              <w:ind w:left="708" w:hanging="708"/>
            </w:pPr>
            <w:r>
              <w:rPr>
                <w:rFonts w:hint="eastAsia"/>
              </w:rPr>
              <w:t>許雅鈞</w:t>
            </w:r>
            <w:r w:rsidRPr="00815A10">
              <w:rPr>
                <w:rFonts w:hint="eastAsia"/>
              </w:rPr>
              <w:t>組長</w:t>
            </w:r>
          </w:p>
          <w:p w:rsidR="00305726" w:rsidRDefault="00305726" w:rsidP="00305726">
            <w:pPr>
              <w:spacing w:line="280" w:lineRule="exact"/>
              <w:ind w:left="708" w:hanging="708"/>
            </w:pPr>
            <w:r>
              <w:rPr>
                <w:rFonts w:hint="eastAsia"/>
              </w:rPr>
              <w:t>蘇育芳組長</w:t>
            </w:r>
          </w:p>
          <w:p w:rsidR="00305726" w:rsidRPr="00815A10" w:rsidRDefault="00305726" w:rsidP="00305726">
            <w:pPr>
              <w:spacing w:line="280" w:lineRule="exact"/>
              <w:ind w:left="708" w:hanging="708"/>
            </w:pPr>
            <w:r>
              <w:rPr>
                <w:rFonts w:hint="eastAsia"/>
              </w:rPr>
              <w:t>鄭凱鴻協辦</w:t>
            </w:r>
          </w:p>
        </w:tc>
        <w:tc>
          <w:tcPr>
            <w:tcW w:w="1225" w:type="dxa"/>
            <w:gridSpan w:val="2"/>
            <w:vMerge w:val="restart"/>
            <w:shd w:val="clear" w:color="auto" w:fill="FFFFFF"/>
            <w:vAlign w:val="center"/>
          </w:tcPr>
          <w:p w:rsidR="00305726" w:rsidRPr="00815A10" w:rsidRDefault="00305726" w:rsidP="00305726">
            <w:pPr>
              <w:spacing w:line="280" w:lineRule="exact"/>
              <w:ind w:left="708" w:hanging="708"/>
            </w:pPr>
            <w:r>
              <w:rPr>
                <w:rFonts w:hint="eastAsia"/>
              </w:rPr>
              <w:t>學務處</w:t>
            </w:r>
          </w:p>
        </w:tc>
        <w:tc>
          <w:tcPr>
            <w:tcW w:w="2656" w:type="dxa"/>
            <w:gridSpan w:val="2"/>
            <w:vMerge w:val="restart"/>
            <w:shd w:val="clear" w:color="auto" w:fill="FFFFFF"/>
            <w:vAlign w:val="center"/>
          </w:tcPr>
          <w:p w:rsidR="00305726" w:rsidRPr="00815A10" w:rsidRDefault="00305726" w:rsidP="000D042E">
            <w:pPr>
              <w:spacing w:line="280" w:lineRule="exact"/>
              <w:ind w:left="2" w:firstLineChars="0" w:firstLine="0"/>
            </w:pPr>
            <w:r w:rsidRPr="00815A10">
              <w:rPr>
                <w:rFonts w:hint="eastAsia"/>
              </w:rPr>
              <w:t>校長、</w:t>
            </w:r>
            <w:r>
              <w:rPr>
                <w:rFonts w:hint="eastAsia"/>
              </w:rPr>
              <w:t>學務主任</w:t>
            </w:r>
            <w:r w:rsidRPr="00815A10">
              <w:rPr>
                <w:rFonts w:hint="eastAsia"/>
              </w:rPr>
              <w:t>、</w:t>
            </w:r>
            <w:r>
              <w:rPr>
                <w:rFonts w:hint="eastAsia"/>
              </w:rPr>
              <w:t>訓育活動組、學發</w:t>
            </w:r>
            <w:r w:rsidRPr="00815A10">
              <w:rPr>
                <w:rFonts w:hint="eastAsia"/>
              </w:rPr>
              <w:t>組長、</w:t>
            </w:r>
            <w:r>
              <w:rPr>
                <w:rFonts w:hint="eastAsia"/>
              </w:rPr>
              <w:t>國際教育教育協辦、</w:t>
            </w:r>
            <w:r w:rsidRPr="00815A10">
              <w:rPr>
                <w:rFonts w:hint="eastAsia"/>
              </w:rPr>
              <w:t>接待家庭家長及同學</w:t>
            </w:r>
          </w:p>
        </w:tc>
        <w:tc>
          <w:tcPr>
            <w:tcW w:w="2412" w:type="dxa"/>
            <w:tcBorders>
              <w:right w:val="single" w:sz="12" w:space="0" w:color="auto"/>
            </w:tcBorders>
            <w:shd w:val="clear" w:color="auto" w:fill="FFFFFF"/>
            <w:vAlign w:val="center"/>
          </w:tcPr>
          <w:p w:rsidR="00305726" w:rsidRPr="00815A10" w:rsidRDefault="00305726" w:rsidP="000D042E">
            <w:pPr>
              <w:spacing w:line="280" w:lineRule="exact"/>
              <w:ind w:left="59" w:hangingChars="21" w:hanging="59"/>
            </w:pPr>
            <w:r>
              <w:rPr>
                <w:rFonts w:hint="eastAsia"/>
              </w:rPr>
              <w:t>高</w:t>
            </w:r>
            <w:r w:rsidRPr="00776172">
              <w:rPr>
                <w:rFonts w:hint="eastAsia"/>
              </w:rPr>
              <w:t>雄</w:t>
            </w:r>
            <w:r>
              <w:rPr>
                <w:rFonts w:hint="eastAsia"/>
              </w:rPr>
              <w:t>左營高鐵</w:t>
            </w:r>
            <w:r w:rsidRPr="00815A10">
              <w:rPr>
                <w:rFonts w:hint="eastAsia"/>
              </w:rPr>
              <w:t>(</w:t>
            </w:r>
            <w:r w:rsidRPr="00815A10">
              <w:rPr>
                <w:rFonts w:hint="eastAsia"/>
              </w:rPr>
              <w:t>日本</w:t>
            </w:r>
            <w:r>
              <w:rPr>
                <w:rFonts w:hint="eastAsia"/>
              </w:rPr>
              <w:t>名古屋商校師生</w:t>
            </w:r>
            <w:r w:rsidRPr="00815A10">
              <w:rPr>
                <w:rFonts w:hint="eastAsia"/>
              </w:rPr>
              <w:t>)</w:t>
            </w:r>
          </w:p>
          <w:p w:rsidR="00305726" w:rsidRPr="00815A10" w:rsidRDefault="00305726" w:rsidP="00305726">
            <w:pPr>
              <w:spacing w:line="280" w:lineRule="exact"/>
              <w:ind w:left="708" w:hanging="708"/>
            </w:pPr>
            <w:r w:rsidRPr="00815A10">
              <w:rPr>
                <w:rFonts w:hint="eastAsia"/>
              </w:rPr>
              <w:t>學生</w:t>
            </w:r>
            <w:r w:rsidRPr="00815A10">
              <w:rPr>
                <w:rFonts w:hint="eastAsia"/>
              </w:rPr>
              <w:t>:</w:t>
            </w:r>
            <w:r w:rsidRPr="00815A10">
              <w:rPr>
                <w:rFonts w:hint="eastAsia"/>
              </w:rPr>
              <w:t>接待家庭</w:t>
            </w:r>
          </w:p>
          <w:p w:rsidR="00305726" w:rsidRPr="00815A10" w:rsidRDefault="00305726" w:rsidP="00305726">
            <w:pPr>
              <w:spacing w:line="280" w:lineRule="exact"/>
              <w:ind w:left="708" w:hanging="708"/>
            </w:pPr>
            <w:r w:rsidRPr="00815A10">
              <w:rPr>
                <w:rFonts w:hint="eastAsia"/>
              </w:rPr>
              <w:t>老師</w:t>
            </w:r>
            <w:r w:rsidRPr="00815A10">
              <w:rPr>
                <w:rFonts w:hint="eastAsia"/>
              </w:rPr>
              <w:t>:</w:t>
            </w:r>
            <w:r w:rsidRPr="00815A10">
              <w:rPr>
                <w:rFonts w:hint="eastAsia"/>
              </w:rPr>
              <w:t>送至</w:t>
            </w:r>
            <w:r>
              <w:rPr>
                <w:rFonts w:hint="eastAsia"/>
              </w:rPr>
              <w:t>國賓大飯店</w:t>
            </w:r>
          </w:p>
        </w:tc>
      </w:tr>
      <w:tr w:rsidR="000D042E" w:rsidRPr="00C20D28" w:rsidTr="00A05EF4">
        <w:trPr>
          <w:trHeight w:val="270"/>
          <w:jc w:val="center"/>
        </w:trPr>
        <w:tc>
          <w:tcPr>
            <w:tcW w:w="1163" w:type="dxa"/>
            <w:vMerge/>
            <w:tcBorders>
              <w:left w:val="single" w:sz="12" w:space="0" w:color="auto"/>
              <w:bottom w:val="single" w:sz="4" w:space="0" w:color="auto"/>
            </w:tcBorders>
            <w:shd w:val="clear" w:color="auto" w:fill="FFFFFF"/>
            <w:vAlign w:val="center"/>
          </w:tcPr>
          <w:p w:rsidR="00305726" w:rsidRPr="00C20D28" w:rsidRDefault="00305726" w:rsidP="00305726">
            <w:pPr>
              <w:spacing w:line="200" w:lineRule="exact"/>
              <w:ind w:left="557" w:hanging="557"/>
              <w:jc w:val="center"/>
              <w:rPr>
                <w:sz w:val="22"/>
                <w:szCs w:val="22"/>
              </w:rPr>
            </w:pPr>
          </w:p>
        </w:tc>
        <w:tc>
          <w:tcPr>
            <w:tcW w:w="1694" w:type="dxa"/>
            <w:gridSpan w:val="2"/>
            <w:tcBorders>
              <w:bottom w:val="single" w:sz="4" w:space="0" w:color="auto"/>
            </w:tcBorders>
            <w:shd w:val="clear" w:color="auto" w:fill="FFFFFF"/>
            <w:vAlign w:val="center"/>
          </w:tcPr>
          <w:p w:rsidR="000D042E" w:rsidRDefault="00305726" w:rsidP="000D042E">
            <w:pPr>
              <w:spacing w:line="280" w:lineRule="exact"/>
              <w:ind w:left="708" w:hanging="708"/>
            </w:pPr>
            <w:r>
              <w:rPr>
                <w:rFonts w:hint="eastAsia"/>
              </w:rPr>
              <w:t>22:30</w:t>
            </w:r>
            <w:r>
              <w:rPr>
                <w:rFonts w:hint="eastAsia"/>
              </w:rPr>
              <w:t>小港</w:t>
            </w:r>
          </w:p>
          <w:p w:rsidR="000D042E" w:rsidRDefault="00305726" w:rsidP="000D042E">
            <w:pPr>
              <w:spacing w:line="280" w:lineRule="exact"/>
              <w:ind w:left="708" w:hanging="708"/>
            </w:pPr>
            <w:r>
              <w:rPr>
                <w:rFonts w:hint="eastAsia"/>
              </w:rPr>
              <w:t>機場接韓國</w:t>
            </w:r>
          </w:p>
          <w:p w:rsidR="00305726" w:rsidRDefault="00305726" w:rsidP="000D042E">
            <w:pPr>
              <w:spacing w:line="280" w:lineRule="exact"/>
              <w:ind w:left="708" w:hanging="708"/>
            </w:pPr>
            <w:r>
              <w:rPr>
                <w:rFonts w:hint="eastAsia"/>
              </w:rPr>
              <w:t>師生</w:t>
            </w:r>
          </w:p>
        </w:tc>
        <w:tc>
          <w:tcPr>
            <w:tcW w:w="2444" w:type="dxa"/>
            <w:gridSpan w:val="3"/>
            <w:tcBorders>
              <w:bottom w:val="single" w:sz="4" w:space="0" w:color="auto"/>
            </w:tcBorders>
            <w:shd w:val="clear" w:color="auto" w:fill="FFFFFF"/>
            <w:vAlign w:val="center"/>
          </w:tcPr>
          <w:p w:rsidR="000D042E" w:rsidRDefault="00305726" w:rsidP="00305726">
            <w:pPr>
              <w:spacing w:line="280" w:lineRule="exact"/>
              <w:ind w:left="708" w:hanging="708"/>
            </w:pPr>
            <w:r>
              <w:rPr>
                <w:rFonts w:hint="eastAsia"/>
              </w:rPr>
              <w:t>韓國東豆川外語</w:t>
            </w:r>
          </w:p>
          <w:p w:rsidR="000D042E" w:rsidRDefault="00305726" w:rsidP="00305726">
            <w:pPr>
              <w:spacing w:line="280" w:lineRule="exact"/>
              <w:ind w:left="708" w:hanging="708"/>
            </w:pPr>
            <w:r>
              <w:rPr>
                <w:rFonts w:hint="eastAsia"/>
              </w:rPr>
              <w:t>高中師生</w:t>
            </w:r>
            <w:r>
              <w:rPr>
                <w:rFonts w:hint="eastAsia"/>
              </w:rPr>
              <w:t>(22:55</w:t>
            </w:r>
            <w:r>
              <w:rPr>
                <w:rFonts w:hint="eastAsia"/>
              </w:rPr>
              <w:t>到</w:t>
            </w:r>
          </w:p>
          <w:p w:rsidR="00305726" w:rsidRPr="00815A10" w:rsidRDefault="00305726" w:rsidP="00305726">
            <w:pPr>
              <w:spacing w:line="280" w:lineRule="exact"/>
              <w:ind w:left="708" w:hanging="708"/>
            </w:pPr>
            <w:r>
              <w:rPr>
                <w:rFonts w:hint="eastAsia"/>
              </w:rPr>
              <w:t>達</w:t>
            </w:r>
            <w:r>
              <w:rPr>
                <w:rFonts w:hint="eastAsia"/>
              </w:rPr>
              <w:t>)</w:t>
            </w:r>
          </w:p>
        </w:tc>
        <w:tc>
          <w:tcPr>
            <w:tcW w:w="1731" w:type="dxa"/>
            <w:gridSpan w:val="2"/>
            <w:vMerge/>
            <w:tcBorders>
              <w:bottom w:val="single" w:sz="4" w:space="0" w:color="auto"/>
            </w:tcBorders>
            <w:shd w:val="clear" w:color="auto" w:fill="FFFFFF"/>
            <w:vAlign w:val="center"/>
          </w:tcPr>
          <w:p w:rsidR="00305726" w:rsidRPr="00815A10" w:rsidRDefault="00305726" w:rsidP="00305726">
            <w:pPr>
              <w:spacing w:line="280" w:lineRule="exact"/>
              <w:ind w:left="708" w:hanging="708"/>
            </w:pPr>
          </w:p>
        </w:tc>
        <w:tc>
          <w:tcPr>
            <w:tcW w:w="1225" w:type="dxa"/>
            <w:gridSpan w:val="2"/>
            <w:vMerge/>
            <w:tcBorders>
              <w:bottom w:val="single" w:sz="4" w:space="0" w:color="auto"/>
            </w:tcBorders>
            <w:shd w:val="clear" w:color="auto" w:fill="FFFFFF"/>
            <w:vAlign w:val="center"/>
          </w:tcPr>
          <w:p w:rsidR="00305726" w:rsidRDefault="00305726" w:rsidP="00305726">
            <w:pPr>
              <w:spacing w:line="280" w:lineRule="exact"/>
              <w:ind w:left="708" w:hanging="708"/>
            </w:pPr>
          </w:p>
        </w:tc>
        <w:tc>
          <w:tcPr>
            <w:tcW w:w="2656" w:type="dxa"/>
            <w:gridSpan w:val="2"/>
            <w:vMerge/>
            <w:tcBorders>
              <w:bottom w:val="single" w:sz="4" w:space="0" w:color="auto"/>
            </w:tcBorders>
            <w:shd w:val="clear" w:color="auto" w:fill="FFFFFF"/>
            <w:vAlign w:val="center"/>
          </w:tcPr>
          <w:p w:rsidR="00305726" w:rsidRPr="00815A10" w:rsidRDefault="00305726" w:rsidP="00305726">
            <w:pPr>
              <w:spacing w:line="280" w:lineRule="exact"/>
              <w:ind w:left="708" w:hanging="708"/>
            </w:pPr>
          </w:p>
        </w:tc>
        <w:tc>
          <w:tcPr>
            <w:tcW w:w="2412" w:type="dxa"/>
            <w:tcBorders>
              <w:bottom w:val="single" w:sz="4" w:space="0" w:color="auto"/>
              <w:right w:val="single" w:sz="12" w:space="0" w:color="auto"/>
            </w:tcBorders>
            <w:shd w:val="clear" w:color="auto" w:fill="FFFFFF"/>
            <w:vAlign w:val="center"/>
          </w:tcPr>
          <w:p w:rsidR="00305726" w:rsidRDefault="00305726" w:rsidP="000D042E">
            <w:pPr>
              <w:spacing w:line="280" w:lineRule="exact"/>
              <w:ind w:firstLineChars="0" w:firstLine="0"/>
            </w:pPr>
            <w:r>
              <w:rPr>
                <w:rFonts w:hint="eastAsia"/>
              </w:rPr>
              <w:t>高雄小港機場</w:t>
            </w:r>
            <w:r>
              <w:rPr>
                <w:rFonts w:hint="eastAsia"/>
              </w:rPr>
              <w:t>(</w:t>
            </w:r>
            <w:r>
              <w:rPr>
                <w:rFonts w:hint="eastAsia"/>
              </w:rPr>
              <w:t>師生</w:t>
            </w:r>
            <w:r>
              <w:rPr>
                <w:rFonts w:hint="eastAsia"/>
              </w:rPr>
              <w:t>)</w:t>
            </w:r>
          </w:p>
          <w:p w:rsidR="00305726" w:rsidRDefault="00305726" w:rsidP="00305726">
            <w:pPr>
              <w:spacing w:line="280" w:lineRule="exact"/>
              <w:ind w:left="708" w:hanging="708"/>
            </w:pPr>
            <w:r>
              <w:rPr>
                <w:rFonts w:hint="eastAsia"/>
              </w:rPr>
              <w:t>學生</w:t>
            </w:r>
            <w:r>
              <w:rPr>
                <w:rFonts w:hint="eastAsia"/>
              </w:rPr>
              <w:t>:</w:t>
            </w:r>
            <w:r>
              <w:rPr>
                <w:rFonts w:hint="eastAsia"/>
              </w:rPr>
              <w:t>接待家庭</w:t>
            </w:r>
          </w:p>
          <w:p w:rsidR="00305726" w:rsidRDefault="00305726" w:rsidP="00305726">
            <w:pPr>
              <w:spacing w:line="280" w:lineRule="exact"/>
              <w:ind w:left="708" w:hanging="708"/>
            </w:pPr>
            <w:r>
              <w:rPr>
                <w:rFonts w:hint="eastAsia"/>
              </w:rPr>
              <w:t>老師</w:t>
            </w:r>
            <w:r>
              <w:rPr>
                <w:rFonts w:hint="eastAsia"/>
              </w:rPr>
              <w:t>:</w:t>
            </w:r>
            <w:r>
              <w:rPr>
                <w:rFonts w:hint="eastAsia"/>
              </w:rPr>
              <w:t>送至國賓大飯店</w:t>
            </w:r>
          </w:p>
        </w:tc>
      </w:tr>
      <w:tr w:rsidR="00144DA4" w:rsidRPr="00C20D28" w:rsidTr="00A05EF4">
        <w:trPr>
          <w:trHeight w:val="1020"/>
          <w:jc w:val="center"/>
        </w:trPr>
        <w:tc>
          <w:tcPr>
            <w:tcW w:w="1193" w:type="dxa"/>
            <w:vMerge w:val="restart"/>
            <w:tcBorders>
              <w:top w:val="single" w:sz="4" w:space="0" w:color="auto"/>
              <w:left w:val="single" w:sz="12" w:space="0" w:color="auto"/>
              <w:right w:val="single" w:sz="4" w:space="0" w:color="auto"/>
            </w:tcBorders>
            <w:shd w:val="clear" w:color="auto" w:fill="auto"/>
            <w:vAlign w:val="center"/>
          </w:tcPr>
          <w:p w:rsidR="00144DA4" w:rsidRPr="00815A10" w:rsidRDefault="00144DA4" w:rsidP="00305726">
            <w:pPr>
              <w:spacing w:line="280" w:lineRule="exact"/>
              <w:ind w:left="708" w:hanging="708"/>
              <w:jc w:val="center"/>
            </w:pPr>
            <w:r w:rsidRPr="00815A10">
              <w:rPr>
                <w:rFonts w:hint="eastAsia"/>
              </w:rPr>
              <w:t>12/2</w:t>
            </w:r>
            <w:r>
              <w:rPr>
                <w:rFonts w:hint="eastAsia"/>
              </w:rPr>
              <w:t>6</w:t>
            </w:r>
          </w:p>
          <w:p w:rsidR="00144DA4" w:rsidRPr="00815A10" w:rsidRDefault="00144DA4" w:rsidP="00305726">
            <w:pPr>
              <w:spacing w:line="280" w:lineRule="exact"/>
              <w:ind w:left="708" w:hanging="708"/>
              <w:jc w:val="center"/>
            </w:pPr>
            <w:r w:rsidRPr="00815A10">
              <w:rPr>
                <w:rFonts w:hint="eastAsia"/>
              </w:rPr>
              <w:t>（</w:t>
            </w:r>
            <w:r>
              <w:rPr>
                <w:rFonts w:hint="eastAsia"/>
              </w:rPr>
              <w:t>三</w:t>
            </w:r>
            <w:r w:rsidRPr="00815A10">
              <w:rPr>
                <w:rFonts w:hint="eastAsia"/>
              </w:rPr>
              <w:t>）</w:t>
            </w:r>
          </w:p>
          <w:p w:rsidR="00144DA4" w:rsidRPr="00815A10" w:rsidRDefault="00144DA4" w:rsidP="00144DA4">
            <w:pPr>
              <w:spacing w:line="280" w:lineRule="exact"/>
              <w:ind w:left="708" w:hanging="708"/>
              <w:jc w:val="center"/>
            </w:pPr>
          </w:p>
        </w:tc>
        <w:tc>
          <w:tcPr>
            <w:tcW w:w="17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4DA4" w:rsidRDefault="00144DA4" w:rsidP="00305726">
            <w:pPr>
              <w:spacing w:line="280" w:lineRule="exact"/>
              <w:ind w:left="708" w:hanging="708"/>
              <w:jc w:val="both"/>
            </w:pPr>
            <w:r>
              <w:rPr>
                <w:rFonts w:hint="eastAsia"/>
              </w:rPr>
              <w:t>8:00-9:00</w:t>
            </w:r>
          </w:p>
          <w:p w:rsidR="00144DA4" w:rsidRDefault="00144DA4" w:rsidP="00305726">
            <w:pPr>
              <w:spacing w:line="280" w:lineRule="exact"/>
              <w:ind w:left="708" w:hanging="708"/>
              <w:jc w:val="both"/>
            </w:pPr>
          </w:p>
          <w:p w:rsidR="00144DA4" w:rsidRPr="00815A10" w:rsidRDefault="00144DA4" w:rsidP="00305726">
            <w:pPr>
              <w:spacing w:line="280" w:lineRule="exact"/>
              <w:ind w:left="708" w:hanging="708"/>
              <w:jc w:val="both"/>
            </w:pPr>
            <w:r>
              <w:rPr>
                <w:rFonts w:hint="eastAsia"/>
              </w:rPr>
              <w:t>10:00-11:50</w:t>
            </w:r>
          </w:p>
        </w:tc>
        <w:tc>
          <w:tcPr>
            <w:tcW w:w="250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4DA4" w:rsidRPr="00815A10" w:rsidRDefault="00144DA4" w:rsidP="00305726">
            <w:pPr>
              <w:spacing w:line="280" w:lineRule="exact"/>
              <w:ind w:left="708" w:hanging="708"/>
              <w:jc w:val="both"/>
            </w:pPr>
            <w:r w:rsidRPr="00815A10">
              <w:rPr>
                <w:rFonts w:hint="eastAsia"/>
              </w:rPr>
              <w:t>韓國組專案準備</w:t>
            </w:r>
          </w:p>
          <w:p w:rsidR="00144DA4" w:rsidRPr="00815A10" w:rsidRDefault="00144DA4" w:rsidP="00305726">
            <w:pPr>
              <w:spacing w:line="280" w:lineRule="exact"/>
              <w:ind w:left="708" w:hanging="708"/>
              <w:jc w:val="both"/>
            </w:pPr>
            <w:r w:rsidRPr="00815A10">
              <w:rPr>
                <w:rFonts w:hint="eastAsia"/>
              </w:rPr>
              <w:t>日本組專案準備</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4DA4" w:rsidRDefault="00144DA4" w:rsidP="00305726">
            <w:pPr>
              <w:spacing w:line="280" w:lineRule="exact"/>
              <w:ind w:left="708" w:hanging="708"/>
              <w:jc w:val="both"/>
            </w:pPr>
            <w:r>
              <w:rPr>
                <w:rFonts w:hint="eastAsia"/>
              </w:rPr>
              <w:t>陳美伶老師</w:t>
            </w:r>
          </w:p>
          <w:p w:rsidR="00144DA4" w:rsidRDefault="00144DA4" w:rsidP="00305726">
            <w:pPr>
              <w:spacing w:line="280" w:lineRule="exact"/>
              <w:ind w:left="708" w:hanging="708"/>
              <w:jc w:val="both"/>
            </w:pPr>
            <w:r>
              <w:rPr>
                <w:rFonts w:hint="eastAsia"/>
              </w:rPr>
              <w:t>張麗蓉老師</w:t>
            </w:r>
          </w:p>
          <w:p w:rsidR="00144DA4" w:rsidRPr="00815A10" w:rsidRDefault="00144DA4" w:rsidP="00305726">
            <w:pPr>
              <w:spacing w:line="280" w:lineRule="exact"/>
              <w:ind w:left="708" w:hanging="708"/>
              <w:jc w:val="both"/>
            </w:pPr>
            <w:r>
              <w:rPr>
                <w:rFonts w:hint="eastAsia"/>
              </w:rPr>
              <w:t>鄭凱鴻老師</w:t>
            </w:r>
          </w:p>
          <w:p w:rsidR="00144DA4" w:rsidRPr="00815A10" w:rsidRDefault="00144DA4" w:rsidP="00305726">
            <w:pPr>
              <w:spacing w:line="280" w:lineRule="exact"/>
              <w:ind w:left="708" w:hanging="708"/>
              <w:jc w:val="both"/>
            </w:pPr>
            <w:r w:rsidRPr="00AC6589">
              <w:rPr>
                <w:rFonts w:hint="eastAsia"/>
              </w:rPr>
              <w:t>許雅鈞組長</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4DA4" w:rsidRPr="00815A10" w:rsidRDefault="00144DA4" w:rsidP="00305726">
            <w:pPr>
              <w:spacing w:line="280" w:lineRule="exact"/>
              <w:ind w:left="708" w:hanging="708"/>
              <w:jc w:val="both"/>
            </w:pPr>
            <w:r>
              <w:rPr>
                <w:rFonts w:hint="eastAsia"/>
              </w:rPr>
              <w:t>學務處</w:t>
            </w:r>
          </w:p>
        </w:tc>
        <w:tc>
          <w:tcPr>
            <w:tcW w:w="27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4DA4" w:rsidRDefault="00144DA4" w:rsidP="00305726">
            <w:pPr>
              <w:spacing w:line="280" w:lineRule="exact"/>
              <w:ind w:left="708" w:hanging="708"/>
              <w:jc w:val="both"/>
            </w:pPr>
          </w:p>
          <w:p w:rsidR="00144DA4" w:rsidRDefault="00144DA4" w:rsidP="00305726">
            <w:pPr>
              <w:spacing w:line="280" w:lineRule="exact"/>
              <w:ind w:left="708" w:hanging="708"/>
              <w:jc w:val="both"/>
            </w:pPr>
            <w:r>
              <w:rPr>
                <w:rFonts w:hint="eastAsia"/>
              </w:rPr>
              <w:t>ASEP</w:t>
            </w:r>
            <w:r>
              <w:rPr>
                <w:rFonts w:hint="eastAsia"/>
              </w:rPr>
              <w:t>專案生</w:t>
            </w:r>
          </w:p>
          <w:p w:rsidR="00144DA4" w:rsidRPr="00815A10" w:rsidRDefault="00144DA4" w:rsidP="00305726">
            <w:pPr>
              <w:spacing w:line="280" w:lineRule="exact"/>
              <w:ind w:left="708" w:hanging="708"/>
              <w:jc w:val="both"/>
            </w:pPr>
            <w:r>
              <w:rPr>
                <w:rFonts w:hint="eastAsia"/>
              </w:rPr>
              <w:t>(</w:t>
            </w:r>
            <w:r>
              <w:rPr>
                <w:rFonts w:hint="eastAsia"/>
              </w:rPr>
              <w:t>韓國組</w:t>
            </w:r>
            <w:r>
              <w:rPr>
                <w:rFonts w:hint="eastAsia"/>
              </w:rPr>
              <w:t>)</w:t>
            </w:r>
          </w:p>
          <w:p w:rsidR="00144DA4" w:rsidRDefault="00144DA4" w:rsidP="00305726">
            <w:pPr>
              <w:spacing w:line="280" w:lineRule="exact"/>
              <w:ind w:left="708" w:hanging="708"/>
              <w:jc w:val="both"/>
            </w:pPr>
            <w:r w:rsidRPr="005C18B1">
              <w:rPr>
                <w:rFonts w:hint="eastAsia"/>
              </w:rPr>
              <w:t>(</w:t>
            </w:r>
            <w:r>
              <w:rPr>
                <w:rFonts w:hint="eastAsia"/>
              </w:rPr>
              <w:t>日本</w:t>
            </w:r>
            <w:r w:rsidRPr="005C18B1">
              <w:rPr>
                <w:rFonts w:hint="eastAsia"/>
              </w:rPr>
              <w:t>組</w:t>
            </w:r>
            <w:r w:rsidRPr="005C18B1">
              <w:rPr>
                <w:rFonts w:hint="eastAsia"/>
              </w:rPr>
              <w:t>)</w:t>
            </w:r>
          </w:p>
          <w:p w:rsidR="00144DA4" w:rsidRPr="00815A10" w:rsidRDefault="00144DA4" w:rsidP="00305726">
            <w:pPr>
              <w:spacing w:line="280" w:lineRule="exact"/>
              <w:ind w:left="708" w:hanging="708"/>
              <w:jc w:val="both"/>
            </w:pPr>
          </w:p>
        </w:tc>
        <w:tc>
          <w:tcPr>
            <w:tcW w:w="2472" w:type="dxa"/>
            <w:tcBorders>
              <w:top w:val="single" w:sz="4" w:space="0" w:color="auto"/>
              <w:left w:val="single" w:sz="4" w:space="0" w:color="auto"/>
              <w:bottom w:val="single" w:sz="4" w:space="0" w:color="auto"/>
              <w:right w:val="single" w:sz="12" w:space="0" w:color="auto"/>
            </w:tcBorders>
            <w:shd w:val="clear" w:color="auto" w:fill="FFFFFF"/>
            <w:vAlign w:val="center"/>
          </w:tcPr>
          <w:p w:rsidR="00144DA4" w:rsidRPr="00815A10" w:rsidRDefault="00144DA4"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w:t>
            </w:r>
            <w:r>
              <w:rPr>
                <w:rFonts w:hint="eastAsia"/>
              </w:rPr>
              <w:t>10</w:t>
            </w:r>
            <w:r w:rsidRPr="00815A10">
              <w:rPr>
                <w:rFonts w:hint="eastAsia"/>
              </w:rPr>
              <w:t>E</w:t>
            </w:r>
            <w:r w:rsidRPr="00815A10">
              <w:rPr>
                <w:rFonts w:hint="eastAsia"/>
              </w:rPr>
              <w:t>化教室</w:t>
            </w:r>
          </w:p>
        </w:tc>
      </w:tr>
      <w:tr w:rsidR="00144DA4" w:rsidRPr="00C20D28" w:rsidTr="00A05EF4">
        <w:trPr>
          <w:trHeight w:val="1020"/>
          <w:jc w:val="center"/>
        </w:trPr>
        <w:tc>
          <w:tcPr>
            <w:tcW w:w="1193" w:type="dxa"/>
            <w:vMerge/>
            <w:tcBorders>
              <w:left w:val="single" w:sz="12" w:space="0" w:color="auto"/>
              <w:right w:val="single" w:sz="4" w:space="0" w:color="auto"/>
            </w:tcBorders>
            <w:shd w:val="clear" w:color="auto" w:fill="auto"/>
            <w:vAlign w:val="center"/>
          </w:tcPr>
          <w:p w:rsidR="00144DA4" w:rsidRPr="00815A10" w:rsidRDefault="00144DA4" w:rsidP="00305726">
            <w:pPr>
              <w:spacing w:line="280" w:lineRule="exact"/>
              <w:ind w:left="708" w:hanging="708"/>
              <w:jc w:val="center"/>
            </w:pPr>
          </w:p>
        </w:tc>
        <w:tc>
          <w:tcPr>
            <w:tcW w:w="1736" w:type="dxa"/>
            <w:gridSpan w:val="2"/>
            <w:vMerge/>
            <w:tcBorders>
              <w:top w:val="single" w:sz="4" w:space="0" w:color="auto"/>
              <w:left w:val="single" w:sz="4" w:space="0" w:color="auto"/>
            </w:tcBorders>
            <w:shd w:val="clear" w:color="auto" w:fill="FFFFFF"/>
            <w:vAlign w:val="center"/>
          </w:tcPr>
          <w:p w:rsidR="00144DA4" w:rsidRDefault="00144DA4" w:rsidP="00305726">
            <w:pPr>
              <w:spacing w:line="280" w:lineRule="exact"/>
              <w:ind w:left="708" w:hanging="708"/>
              <w:jc w:val="both"/>
            </w:pPr>
          </w:p>
        </w:tc>
        <w:tc>
          <w:tcPr>
            <w:tcW w:w="2505" w:type="dxa"/>
            <w:gridSpan w:val="3"/>
            <w:vMerge/>
            <w:tcBorders>
              <w:top w:val="single" w:sz="4" w:space="0" w:color="auto"/>
            </w:tcBorders>
            <w:shd w:val="clear" w:color="auto" w:fill="FFFFFF"/>
            <w:vAlign w:val="center"/>
          </w:tcPr>
          <w:p w:rsidR="00144DA4" w:rsidRPr="00815A10" w:rsidRDefault="00144DA4" w:rsidP="00305726">
            <w:pPr>
              <w:spacing w:line="280" w:lineRule="exact"/>
              <w:ind w:left="708" w:hanging="708"/>
              <w:jc w:val="both"/>
            </w:pPr>
          </w:p>
        </w:tc>
        <w:tc>
          <w:tcPr>
            <w:tcW w:w="1774" w:type="dxa"/>
            <w:gridSpan w:val="2"/>
            <w:vMerge/>
            <w:tcBorders>
              <w:top w:val="single" w:sz="4" w:space="0" w:color="auto"/>
            </w:tcBorders>
            <w:shd w:val="clear" w:color="auto" w:fill="FFFFFF"/>
            <w:vAlign w:val="center"/>
          </w:tcPr>
          <w:p w:rsidR="00144DA4" w:rsidRDefault="00144DA4" w:rsidP="00305726">
            <w:pPr>
              <w:spacing w:line="280" w:lineRule="exact"/>
              <w:ind w:left="708" w:hanging="708"/>
              <w:jc w:val="both"/>
            </w:pPr>
          </w:p>
        </w:tc>
        <w:tc>
          <w:tcPr>
            <w:tcW w:w="1256" w:type="dxa"/>
            <w:gridSpan w:val="2"/>
            <w:vMerge/>
            <w:tcBorders>
              <w:top w:val="single" w:sz="4" w:space="0" w:color="auto"/>
            </w:tcBorders>
            <w:shd w:val="clear" w:color="auto" w:fill="FFFFFF"/>
            <w:vAlign w:val="center"/>
          </w:tcPr>
          <w:p w:rsidR="00144DA4" w:rsidRDefault="00144DA4" w:rsidP="00305726">
            <w:pPr>
              <w:spacing w:line="280" w:lineRule="exact"/>
              <w:ind w:left="708" w:hanging="708"/>
              <w:jc w:val="both"/>
            </w:pPr>
          </w:p>
        </w:tc>
        <w:tc>
          <w:tcPr>
            <w:tcW w:w="2723" w:type="dxa"/>
            <w:gridSpan w:val="2"/>
            <w:vMerge/>
            <w:tcBorders>
              <w:top w:val="single" w:sz="4" w:space="0" w:color="auto"/>
            </w:tcBorders>
            <w:shd w:val="clear" w:color="auto" w:fill="FFFFFF"/>
            <w:vAlign w:val="center"/>
          </w:tcPr>
          <w:p w:rsidR="00144DA4" w:rsidRDefault="00144DA4" w:rsidP="00305726">
            <w:pPr>
              <w:spacing w:line="280" w:lineRule="exact"/>
              <w:ind w:left="708" w:hanging="708"/>
              <w:jc w:val="both"/>
            </w:pPr>
          </w:p>
        </w:tc>
        <w:tc>
          <w:tcPr>
            <w:tcW w:w="2472" w:type="dxa"/>
            <w:tcBorders>
              <w:top w:val="single" w:sz="4" w:space="0" w:color="auto"/>
              <w:right w:val="single" w:sz="12" w:space="0" w:color="auto"/>
            </w:tcBorders>
            <w:shd w:val="clear" w:color="auto" w:fill="FFFFFF"/>
            <w:vAlign w:val="center"/>
          </w:tcPr>
          <w:p w:rsidR="00144DA4" w:rsidRPr="00815A10" w:rsidRDefault="00144DA4"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10</w:t>
            </w:r>
            <w:r>
              <w:rPr>
                <w:rFonts w:hint="eastAsia"/>
              </w:rPr>
              <w:t>9</w:t>
            </w:r>
            <w:r w:rsidRPr="00815A10">
              <w:rPr>
                <w:rFonts w:hint="eastAsia"/>
              </w:rPr>
              <w:t>E</w:t>
            </w:r>
            <w:r w:rsidRPr="00815A10">
              <w:rPr>
                <w:rFonts w:hint="eastAsia"/>
              </w:rPr>
              <w:t>化教室</w:t>
            </w:r>
          </w:p>
        </w:tc>
      </w:tr>
      <w:tr w:rsidR="00144DA4" w:rsidRPr="00C20D28" w:rsidTr="00A05EF4">
        <w:trPr>
          <w:trHeight w:val="2110"/>
          <w:jc w:val="center"/>
        </w:trPr>
        <w:tc>
          <w:tcPr>
            <w:tcW w:w="1193" w:type="dxa"/>
            <w:vMerge/>
            <w:tcBorders>
              <w:left w:val="single" w:sz="12" w:space="0" w:color="auto"/>
              <w:right w:val="single" w:sz="4" w:space="0" w:color="auto"/>
            </w:tcBorders>
            <w:shd w:val="clear" w:color="auto" w:fill="auto"/>
            <w:vAlign w:val="center"/>
          </w:tcPr>
          <w:p w:rsidR="00144DA4" w:rsidRPr="00815A10" w:rsidRDefault="00144DA4" w:rsidP="00305726">
            <w:pPr>
              <w:spacing w:line="280" w:lineRule="exact"/>
              <w:ind w:left="708" w:hanging="708"/>
              <w:jc w:val="center"/>
            </w:pPr>
          </w:p>
        </w:tc>
        <w:tc>
          <w:tcPr>
            <w:tcW w:w="1736" w:type="dxa"/>
            <w:gridSpan w:val="2"/>
            <w:tcBorders>
              <w:left w:val="single" w:sz="4" w:space="0" w:color="auto"/>
            </w:tcBorders>
            <w:shd w:val="clear" w:color="auto" w:fill="auto"/>
            <w:vAlign w:val="center"/>
          </w:tcPr>
          <w:p w:rsidR="00144DA4" w:rsidRPr="00815A10" w:rsidRDefault="00144DA4" w:rsidP="00305726">
            <w:pPr>
              <w:spacing w:line="280" w:lineRule="exact"/>
              <w:ind w:left="708" w:hanging="708"/>
              <w:jc w:val="both"/>
            </w:pPr>
            <w:r>
              <w:rPr>
                <w:rFonts w:hint="eastAsia"/>
              </w:rPr>
              <w:t>9:00-10:00</w:t>
            </w:r>
          </w:p>
        </w:tc>
        <w:tc>
          <w:tcPr>
            <w:tcW w:w="2505" w:type="dxa"/>
            <w:gridSpan w:val="3"/>
            <w:shd w:val="clear" w:color="auto" w:fill="auto"/>
            <w:vAlign w:val="center"/>
          </w:tcPr>
          <w:p w:rsidR="00144DA4" w:rsidRPr="00815A10" w:rsidRDefault="00144DA4" w:rsidP="00305726">
            <w:pPr>
              <w:spacing w:line="280" w:lineRule="exact"/>
              <w:ind w:left="708" w:hanging="708"/>
              <w:jc w:val="both"/>
            </w:pPr>
            <w:r>
              <w:rPr>
                <w:rFonts w:hint="eastAsia"/>
              </w:rPr>
              <w:t>ASEP</w:t>
            </w:r>
            <w:r>
              <w:rPr>
                <w:rFonts w:hint="eastAsia"/>
              </w:rPr>
              <w:t>歡迎會</w:t>
            </w:r>
          </w:p>
        </w:tc>
        <w:tc>
          <w:tcPr>
            <w:tcW w:w="1774" w:type="dxa"/>
            <w:gridSpan w:val="2"/>
            <w:shd w:val="clear" w:color="auto" w:fill="auto"/>
            <w:vAlign w:val="center"/>
          </w:tcPr>
          <w:p w:rsidR="00144DA4" w:rsidRDefault="00144DA4" w:rsidP="00305726">
            <w:pPr>
              <w:spacing w:line="280" w:lineRule="exact"/>
              <w:ind w:left="708" w:hanging="708"/>
              <w:jc w:val="both"/>
            </w:pPr>
            <w:r>
              <w:rPr>
                <w:rFonts w:hint="eastAsia"/>
              </w:rPr>
              <w:t>黃喜麗主任</w:t>
            </w:r>
          </w:p>
          <w:p w:rsidR="00144DA4" w:rsidRDefault="00144DA4" w:rsidP="00305726">
            <w:pPr>
              <w:spacing w:line="280" w:lineRule="exact"/>
              <w:ind w:left="708" w:hanging="708"/>
              <w:jc w:val="both"/>
            </w:pPr>
            <w:r>
              <w:rPr>
                <w:rFonts w:hint="eastAsia"/>
              </w:rPr>
              <w:t>許雅鈞組長</w:t>
            </w:r>
          </w:p>
          <w:p w:rsidR="00144DA4" w:rsidRDefault="00144DA4" w:rsidP="00305726">
            <w:pPr>
              <w:spacing w:line="280" w:lineRule="exact"/>
              <w:ind w:left="708" w:hanging="708"/>
              <w:jc w:val="both"/>
            </w:pPr>
            <w:r>
              <w:rPr>
                <w:rFonts w:hint="eastAsia"/>
              </w:rPr>
              <w:t>蘇育芳組長</w:t>
            </w:r>
          </w:p>
          <w:p w:rsidR="00144DA4" w:rsidRPr="00815A10" w:rsidRDefault="00144DA4" w:rsidP="00305726">
            <w:pPr>
              <w:spacing w:line="280" w:lineRule="exact"/>
              <w:ind w:left="708" w:hanging="708"/>
              <w:jc w:val="both"/>
            </w:pPr>
            <w:r>
              <w:rPr>
                <w:rFonts w:hint="eastAsia"/>
              </w:rPr>
              <w:t>鄭凱鴻協辦</w:t>
            </w:r>
          </w:p>
        </w:tc>
        <w:tc>
          <w:tcPr>
            <w:tcW w:w="1256" w:type="dxa"/>
            <w:gridSpan w:val="2"/>
            <w:shd w:val="clear" w:color="auto" w:fill="auto"/>
            <w:vAlign w:val="center"/>
          </w:tcPr>
          <w:p w:rsidR="00144DA4" w:rsidRDefault="00144DA4" w:rsidP="00305726">
            <w:pPr>
              <w:spacing w:line="280" w:lineRule="exact"/>
              <w:ind w:left="708" w:hanging="708"/>
              <w:jc w:val="both"/>
            </w:pPr>
            <w:r>
              <w:rPr>
                <w:rFonts w:hint="eastAsia"/>
              </w:rPr>
              <w:t>學務處</w:t>
            </w:r>
          </w:p>
          <w:p w:rsidR="00144DA4" w:rsidRPr="00815A10" w:rsidRDefault="00144DA4" w:rsidP="00305726">
            <w:pPr>
              <w:spacing w:line="280" w:lineRule="exact"/>
              <w:ind w:left="708" w:hanging="708"/>
              <w:jc w:val="both"/>
            </w:pPr>
          </w:p>
        </w:tc>
        <w:tc>
          <w:tcPr>
            <w:tcW w:w="2723" w:type="dxa"/>
            <w:gridSpan w:val="2"/>
            <w:shd w:val="clear" w:color="auto" w:fill="auto"/>
            <w:vAlign w:val="center"/>
          </w:tcPr>
          <w:p w:rsidR="00144DA4" w:rsidRDefault="00144DA4" w:rsidP="00E7179F">
            <w:pPr>
              <w:spacing w:line="280" w:lineRule="exact"/>
              <w:ind w:left="140" w:hangingChars="50" w:hanging="140"/>
            </w:pPr>
            <w:r>
              <w:rPr>
                <w:rFonts w:hint="eastAsia"/>
              </w:rPr>
              <w:t>ASEP</w:t>
            </w:r>
            <w:r>
              <w:rPr>
                <w:rFonts w:hint="eastAsia"/>
              </w:rPr>
              <w:t>專案生</w:t>
            </w:r>
          </w:p>
          <w:p w:rsidR="00144DA4" w:rsidRDefault="00144DA4" w:rsidP="00E7179F">
            <w:pPr>
              <w:spacing w:line="280" w:lineRule="exact"/>
              <w:ind w:left="140" w:hangingChars="50" w:hanging="140"/>
            </w:pPr>
            <w:r>
              <w:rPr>
                <w:rFonts w:hint="eastAsia"/>
              </w:rPr>
              <w:t>(</w:t>
            </w:r>
            <w:r>
              <w:rPr>
                <w:rFonts w:hint="eastAsia"/>
              </w:rPr>
              <w:t>韓國組</w:t>
            </w:r>
            <w:r>
              <w:rPr>
                <w:rFonts w:hint="eastAsia"/>
              </w:rPr>
              <w:t>)</w:t>
            </w:r>
          </w:p>
          <w:p w:rsidR="00144DA4" w:rsidRDefault="00144DA4" w:rsidP="00E7179F">
            <w:pPr>
              <w:spacing w:line="280" w:lineRule="exact"/>
              <w:ind w:left="140" w:hangingChars="50" w:hanging="140"/>
            </w:pPr>
            <w:r>
              <w:rPr>
                <w:rFonts w:hint="eastAsia"/>
              </w:rPr>
              <w:t>(</w:t>
            </w:r>
            <w:r>
              <w:rPr>
                <w:rFonts w:hint="eastAsia"/>
              </w:rPr>
              <w:t>日本組</w:t>
            </w:r>
            <w:r>
              <w:rPr>
                <w:rFonts w:hint="eastAsia"/>
              </w:rPr>
              <w:t>)</w:t>
            </w:r>
          </w:p>
          <w:p w:rsidR="00144DA4" w:rsidRPr="00815A10" w:rsidRDefault="00144DA4" w:rsidP="00E7179F">
            <w:pPr>
              <w:spacing w:line="280" w:lineRule="exact"/>
              <w:ind w:left="140" w:hangingChars="50" w:hanging="140"/>
            </w:pPr>
            <w:r>
              <w:rPr>
                <w:rFonts w:hint="eastAsia"/>
              </w:rPr>
              <w:t>接待家庭</w:t>
            </w:r>
          </w:p>
        </w:tc>
        <w:tc>
          <w:tcPr>
            <w:tcW w:w="2472" w:type="dxa"/>
            <w:tcBorders>
              <w:right w:val="single" w:sz="12" w:space="0" w:color="auto"/>
            </w:tcBorders>
            <w:shd w:val="clear" w:color="auto" w:fill="auto"/>
            <w:vAlign w:val="center"/>
          </w:tcPr>
          <w:p w:rsidR="00144DA4" w:rsidRDefault="00144DA4" w:rsidP="00305726">
            <w:pPr>
              <w:spacing w:line="280" w:lineRule="exact"/>
              <w:ind w:left="708" w:hanging="708"/>
              <w:jc w:val="center"/>
            </w:pPr>
            <w:r>
              <w:rPr>
                <w:rFonts w:hint="eastAsia"/>
              </w:rPr>
              <w:t>2</w:t>
            </w:r>
            <w:r>
              <w:rPr>
                <w:rFonts w:hint="eastAsia"/>
              </w:rPr>
              <w:t>樓會議室</w:t>
            </w:r>
          </w:p>
          <w:p w:rsidR="00144DA4" w:rsidRDefault="00144DA4" w:rsidP="00305726">
            <w:pPr>
              <w:spacing w:line="280" w:lineRule="exact"/>
              <w:ind w:left="708" w:hanging="708"/>
              <w:jc w:val="center"/>
            </w:pPr>
            <w:r>
              <w:rPr>
                <w:rFonts w:hint="eastAsia"/>
              </w:rPr>
              <w:t>請各處室主任、家</w:t>
            </w:r>
          </w:p>
          <w:p w:rsidR="00144DA4" w:rsidRPr="00815A10" w:rsidRDefault="00144DA4" w:rsidP="00305726">
            <w:pPr>
              <w:spacing w:line="280" w:lineRule="exact"/>
              <w:ind w:left="708" w:hanging="708"/>
              <w:jc w:val="center"/>
            </w:pPr>
            <w:r>
              <w:rPr>
                <w:rFonts w:hint="eastAsia"/>
              </w:rPr>
              <w:t>長會長與會</w:t>
            </w:r>
          </w:p>
        </w:tc>
      </w:tr>
      <w:tr w:rsidR="00144DA4" w:rsidRPr="00C20D28" w:rsidTr="00A05EF4">
        <w:trPr>
          <w:trHeight w:val="982"/>
          <w:jc w:val="center"/>
        </w:trPr>
        <w:tc>
          <w:tcPr>
            <w:tcW w:w="1193" w:type="dxa"/>
            <w:vMerge/>
            <w:tcBorders>
              <w:left w:val="single" w:sz="12" w:space="0" w:color="auto"/>
              <w:right w:val="single" w:sz="4" w:space="0" w:color="auto"/>
            </w:tcBorders>
            <w:shd w:val="clear" w:color="auto" w:fill="auto"/>
            <w:vAlign w:val="center"/>
          </w:tcPr>
          <w:p w:rsidR="00144DA4" w:rsidRPr="00815A10" w:rsidRDefault="00144DA4" w:rsidP="00305726">
            <w:pPr>
              <w:spacing w:line="280" w:lineRule="exact"/>
              <w:ind w:left="708" w:hanging="708"/>
              <w:jc w:val="center"/>
            </w:pPr>
          </w:p>
        </w:tc>
        <w:tc>
          <w:tcPr>
            <w:tcW w:w="1736" w:type="dxa"/>
            <w:gridSpan w:val="2"/>
            <w:tcBorders>
              <w:left w:val="single" w:sz="4" w:space="0" w:color="auto"/>
            </w:tcBorders>
            <w:shd w:val="clear" w:color="auto" w:fill="auto"/>
            <w:vAlign w:val="center"/>
          </w:tcPr>
          <w:p w:rsidR="00144DA4" w:rsidRPr="00815A10" w:rsidRDefault="00144DA4" w:rsidP="00305726">
            <w:pPr>
              <w:spacing w:line="280" w:lineRule="exact"/>
              <w:ind w:left="708" w:hanging="708"/>
              <w:jc w:val="both"/>
            </w:pPr>
            <w:r w:rsidRPr="00815A10">
              <w:rPr>
                <w:rFonts w:hint="eastAsia"/>
              </w:rPr>
              <w:t>11:50~1310</w:t>
            </w:r>
          </w:p>
        </w:tc>
        <w:tc>
          <w:tcPr>
            <w:tcW w:w="2505" w:type="dxa"/>
            <w:gridSpan w:val="3"/>
            <w:shd w:val="clear" w:color="auto" w:fill="auto"/>
            <w:vAlign w:val="center"/>
          </w:tcPr>
          <w:p w:rsidR="00144DA4" w:rsidRDefault="00144DA4" w:rsidP="00305726">
            <w:pPr>
              <w:spacing w:line="280" w:lineRule="exact"/>
              <w:ind w:left="708" w:hanging="708"/>
              <w:jc w:val="both"/>
            </w:pPr>
          </w:p>
          <w:p w:rsidR="00144DA4" w:rsidRDefault="00144DA4" w:rsidP="00261D70">
            <w:pPr>
              <w:spacing w:line="280" w:lineRule="exact"/>
              <w:ind w:firstLineChars="0" w:firstLine="0"/>
              <w:jc w:val="both"/>
            </w:pPr>
            <w:r w:rsidRPr="00815A10">
              <w:rPr>
                <w:rFonts w:hint="eastAsia"/>
              </w:rPr>
              <w:t>學校</w:t>
            </w:r>
            <w:r>
              <w:rPr>
                <w:rFonts w:hint="eastAsia"/>
              </w:rPr>
              <w:t>營養</w:t>
            </w:r>
            <w:r w:rsidRPr="00815A10">
              <w:rPr>
                <w:rFonts w:hint="eastAsia"/>
              </w:rPr>
              <w:t>午餐</w:t>
            </w:r>
          </w:p>
          <w:p w:rsidR="00144DA4" w:rsidRPr="00815A10" w:rsidRDefault="00144DA4" w:rsidP="00C2088E">
            <w:pPr>
              <w:spacing w:line="280" w:lineRule="exact"/>
              <w:ind w:firstLineChars="0" w:firstLine="0"/>
              <w:jc w:val="both"/>
            </w:pPr>
          </w:p>
        </w:tc>
        <w:tc>
          <w:tcPr>
            <w:tcW w:w="1774" w:type="dxa"/>
            <w:gridSpan w:val="2"/>
            <w:shd w:val="clear" w:color="auto" w:fill="auto"/>
            <w:vAlign w:val="center"/>
          </w:tcPr>
          <w:p w:rsidR="00144DA4" w:rsidRPr="00815A10" w:rsidRDefault="00144DA4" w:rsidP="00305726">
            <w:pPr>
              <w:spacing w:line="280" w:lineRule="exact"/>
              <w:ind w:left="708" w:hanging="708"/>
              <w:jc w:val="both"/>
            </w:pPr>
            <w:r w:rsidRPr="00D06172">
              <w:rPr>
                <w:rFonts w:hint="eastAsia"/>
              </w:rPr>
              <w:t>學務處</w:t>
            </w:r>
          </w:p>
        </w:tc>
        <w:tc>
          <w:tcPr>
            <w:tcW w:w="1256" w:type="dxa"/>
            <w:gridSpan w:val="2"/>
            <w:shd w:val="clear" w:color="auto" w:fill="auto"/>
            <w:vAlign w:val="center"/>
          </w:tcPr>
          <w:p w:rsidR="00144DA4" w:rsidRPr="00815A10" w:rsidRDefault="00144DA4" w:rsidP="00305726">
            <w:pPr>
              <w:spacing w:line="280" w:lineRule="exact"/>
              <w:ind w:left="708" w:hanging="708"/>
              <w:jc w:val="both"/>
            </w:pPr>
            <w:r>
              <w:rPr>
                <w:rFonts w:hint="eastAsia"/>
              </w:rPr>
              <w:t>學務處</w:t>
            </w:r>
          </w:p>
        </w:tc>
        <w:tc>
          <w:tcPr>
            <w:tcW w:w="2723" w:type="dxa"/>
            <w:gridSpan w:val="2"/>
            <w:shd w:val="clear" w:color="auto" w:fill="auto"/>
            <w:vAlign w:val="center"/>
          </w:tcPr>
          <w:p w:rsidR="00144DA4" w:rsidRDefault="00144DA4" w:rsidP="00305726">
            <w:pPr>
              <w:spacing w:line="280" w:lineRule="exact"/>
              <w:ind w:left="140" w:hangingChars="50" w:hanging="140"/>
            </w:pPr>
            <w:r>
              <w:rPr>
                <w:rFonts w:hint="eastAsia"/>
              </w:rPr>
              <w:t>接待家庭班級</w:t>
            </w:r>
          </w:p>
          <w:p w:rsidR="00144DA4" w:rsidRPr="00815A10" w:rsidRDefault="00144DA4" w:rsidP="00305726">
            <w:pPr>
              <w:spacing w:line="280" w:lineRule="exact"/>
              <w:ind w:left="140" w:hangingChars="50" w:hanging="140"/>
            </w:pPr>
            <w:r>
              <w:rPr>
                <w:rFonts w:hint="eastAsia"/>
              </w:rPr>
              <w:t>專案生</w:t>
            </w:r>
          </w:p>
        </w:tc>
        <w:tc>
          <w:tcPr>
            <w:tcW w:w="2472" w:type="dxa"/>
            <w:tcBorders>
              <w:right w:val="single" w:sz="12" w:space="0" w:color="auto"/>
            </w:tcBorders>
            <w:shd w:val="clear" w:color="auto" w:fill="auto"/>
            <w:vAlign w:val="center"/>
          </w:tcPr>
          <w:p w:rsidR="00144DA4" w:rsidRDefault="00144DA4" w:rsidP="00305726">
            <w:pPr>
              <w:spacing w:line="280" w:lineRule="exact"/>
              <w:ind w:left="708" w:hanging="708"/>
              <w:jc w:val="center"/>
            </w:pPr>
            <w:r>
              <w:rPr>
                <w:rFonts w:hint="eastAsia"/>
              </w:rPr>
              <w:t xml:space="preserve">110 109 </w:t>
            </w:r>
            <w:r w:rsidRPr="005C18B1">
              <w:rPr>
                <w:rFonts w:hint="eastAsia"/>
              </w:rPr>
              <w:t>E</w:t>
            </w:r>
            <w:r w:rsidRPr="005C18B1">
              <w:rPr>
                <w:rFonts w:hint="eastAsia"/>
              </w:rPr>
              <w:t>化教室</w:t>
            </w:r>
          </w:p>
          <w:p w:rsidR="00144DA4" w:rsidRPr="00815A10" w:rsidRDefault="00144DA4" w:rsidP="00305726">
            <w:pPr>
              <w:spacing w:line="280" w:lineRule="exact"/>
              <w:ind w:left="708" w:hanging="708"/>
              <w:jc w:val="center"/>
            </w:pPr>
            <w:r w:rsidRPr="009C65C1">
              <w:rPr>
                <w:rFonts w:hint="eastAsia"/>
              </w:rPr>
              <w:t>接待家庭班級</w:t>
            </w:r>
          </w:p>
        </w:tc>
      </w:tr>
      <w:tr w:rsidR="00305726" w:rsidRPr="00C20D28" w:rsidTr="000D042E">
        <w:trPr>
          <w:trHeight w:val="1123"/>
          <w:jc w:val="center"/>
        </w:trPr>
        <w:tc>
          <w:tcPr>
            <w:tcW w:w="1321" w:type="dxa"/>
            <w:gridSpan w:val="2"/>
            <w:vMerge w:val="restart"/>
            <w:tcBorders>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6" w:space="0" w:color="auto"/>
              <w:right w:val="single" w:sz="6"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13:10~17:00</w:t>
            </w:r>
          </w:p>
        </w:tc>
        <w:tc>
          <w:tcPr>
            <w:tcW w:w="2407" w:type="dxa"/>
            <w:tcBorders>
              <w:top w:val="single" w:sz="4" w:space="0" w:color="auto"/>
              <w:left w:val="single" w:sz="6"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韓國組專案準備</w:t>
            </w:r>
          </w:p>
          <w:p w:rsidR="00305726" w:rsidRPr="00815A10" w:rsidRDefault="00305726" w:rsidP="00305726">
            <w:pPr>
              <w:spacing w:line="280" w:lineRule="exact"/>
              <w:ind w:left="708" w:hanging="708"/>
              <w:jc w:val="both"/>
            </w:pPr>
            <w:r w:rsidRPr="00815A10">
              <w:rPr>
                <w:rFonts w:hint="eastAsia"/>
              </w:rPr>
              <w:t>日本組專案準備</w:t>
            </w:r>
          </w:p>
        </w:tc>
        <w:tc>
          <w:tcPr>
            <w:tcW w:w="1699" w:type="dxa"/>
            <w:gridSpan w:val="2"/>
            <w:tcBorders>
              <w:left w:val="single" w:sz="4" w:space="0" w:color="auto"/>
              <w:right w:val="single" w:sz="6" w:space="0" w:color="auto"/>
            </w:tcBorders>
            <w:shd w:val="clear" w:color="auto" w:fill="auto"/>
            <w:vAlign w:val="center"/>
          </w:tcPr>
          <w:p w:rsidR="00305726" w:rsidRDefault="00305726" w:rsidP="00305726">
            <w:pPr>
              <w:spacing w:line="280" w:lineRule="exact"/>
              <w:ind w:left="708" w:hanging="708"/>
              <w:jc w:val="both"/>
            </w:pPr>
            <w:r>
              <w:rPr>
                <w:rFonts w:hint="eastAsia"/>
              </w:rPr>
              <w:t>陳美伶老師</w:t>
            </w:r>
          </w:p>
          <w:p w:rsidR="00305726" w:rsidRDefault="00305726" w:rsidP="00305726">
            <w:pPr>
              <w:spacing w:line="280" w:lineRule="exact"/>
              <w:ind w:left="708" w:hanging="708"/>
              <w:jc w:val="both"/>
            </w:pPr>
            <w:r>
              <w:rPr>
                <w:rFonts w:hint="eastAsia"/>
              </w:rPr>
              <w:t>張麗蓉老師</w:t>
            </w:r>
          </w:p>
          <w:p w:rsidR="00305726" w:rsidRPr="00815A10" w:rsidRDefault="00305726" w:rsidP="00305726">
            <w:pPr>
              <w:spacing w:line="280" w:lineRule="exact"/>
              <w:ind w:left="708" w:hanging="708"/>
              <w:jc w:val="both"/>
            </w:pPr>
            <w:r>
              <w:rPr>
                <w:rFonts w:hint="eastAsia"/>
              </w:rPr>
              <w:t>鄭凱鴻老師</w:t>
            </w:r>
          </w:p>
        </w:tc>
        <w:tc>
          <w:tcPr>
            <w:tcW w:w="1212" w:type="dxa"/>
            <w:gridSpan w:val="2"/>
            <w:tcBorders>
              <w:left w:val="single" w:sz="6" w:space="0" w:color="auto"/>
              <w:right w:val="single" w:sz="6" w:space="0" w:color="auto"/>
            </w:tcBorders>
            <w:shd w:val="clear" w:color="auto" w:fill="auto"/>
            <w:vAlign w:val="center"/>
          </w:tcPr>
          <w:p w:rsidR="00305726" w:rsidRPr="00D06172" w:rsidRDefault="00305726" w:rsidP="00305726">
            <w:pPr>
              <w:ind w:left="708" w:hanging="708"/>
            </w:pPr>
            <w:r w:rsidRPr="00D06172">
              <w:rPr>
                <w:rFonts w:hint="eastAsia"/>
              </w:rPr>
              <w:t>學務處</w:t>
            </w:r>
          </w:p>
          <w:p w:rsidR="00305726" w:rsidRPr="00815A10" w:rsidRDefault="00305726" w:rsidP="00305726">
            <w:pPr>
              <w:spacing w:line="280" w:lineRule="exact"/>
              <w:ind w:left="708" w:hanging="708"/>
              <w:jc w:val="both"/>
            </w:pPr>
          </w:p>
        </w:tc>
        <w:tc>
          <w:tcPr>
            <w:tcW w:w="2616" w:type="dxa"/>
            <w:gridSpan w:val="2"/>
            <w:tcBorders>
              <w:left w:val="single" w:sz="6" w:space="0" w:color="auto"/>
              <w:right w:val="single" w:sz="6" w:space="0" w:color="auto"/>
            </w:tcBorders>
            <w:shd w:val="clear" w:color="auto" w:fill="auto"/>
            <w:vAlign w:val="center"/>
          </w:tcPr>
          <w:p w:rsidR="00305726" w:rsidRDefault="00305726" w:rsidP="00305726">
            <w:pPr>
              <w:spacing w:line="280" w:lineRule="exact"/>
              <w:ind w:left="708" w:hanging="708"/>
              <w:jc w:val="both"/>
            </w:pPr>
            <w:r>
              <w:rPr>
                <w:rFonts w:hint="eastAsia"/>
              </w:rPr>
              <w:t>ASEP</w:t>
            </w:r>
            <w:r>
              <w:rPr>
                <w:rFonts w:hint="eastAsia"/>
              </w:rPr>
              <w:t>專案生</w:t>
            </w:r>
          </w:p>
          <w:p w:rsidR="00305726" w:rsidRDefault="00305726" w:rsidP="00305726">
            <w:pPr>
              <w:spacing w:line="280" w:lineRule="exact"/>
              <w:ind w:left="708" w:hanging="708"/>
              <w:jc w:val="both"/>
            </w:pPr>
            <w:r>
              <w:rPr>
                <w:rFonts w:hint="eastAsia"/>
              </w:rPr>
              <w:t>(</w:t>
            </w:r>
            <w:r>
              <w:rPr>
                <w:rFonts w:hint="eastAsia"/>
              </w:rPr>
              <w:t>韓國組</w:t>
            </w:r>
            <w:r>
              <w:rPr>
                <w:rFonts w:hint="eastAsia"/>
              </w:rPr>
              <w:t>)</w:t>
            </w:r>
          </w:p>
          <w:p w:rsidR="00305726" w:rsidRDefault="00305726" w:rsidP="00305726">
            <w:pPr>
              <w:spacing w:line="280" w:lineRule="exact"/>
              <w:ind w:left="708" w:hanging="708"/>
              <w:jc w:val="both"/>
            </w:pPr>
            <w:r>
              <w:rPr>
                <w:rFonts w:hint="eastAsia"/>
              </w:rPr>
              <w:t>(</w:t>
            </w:r>
            <w:r>
              <w:rPr>
                <w:rFonts w:hint="eastAsia"/>
              </w:rPr>
              <w:t>日本組</w:t>
            </w:r>
            <w:r>
              <w:rPr>
                <w:rFonts w:hint="eastAsia"/>
              </w:rPr>
              <w:t>)</w:t>
            </w:r>
          </w:p>
          <w:p w:rsidR="00305726" w:rsidRPr="00815A10" w:rsidRDefault="00305726" w:rsidP="00305726">
            <w:pPr>
              <w:spacing w:line="280" w:lineRule="exact"/>
              <w:ind w:left="708" w:hanging="708"/>
              <w:jc w:val="both"/>
            </w:pPr>
            <w:r>
              <w:rPr>
                <w:rFonts w:hint="eastAsia"/>
              </w:rPr>
              <w:t>接待家庭</w:t>
            </w:r>
          </w:p>
        </w:tc>
        <w:tc>
          <w:tcPr>
            <w:tcW w:w="2711" w:type="dxa"/>
            <w:gridSpan w:val="2"/>
            <w:tcBorders>
              <w:top w:val="single" w:sz="4" w:space="0" w:color="auto"/>
              <w:left w:val="single" w:sz="6" w:space="0" w:color="auto"/>
              <w:right w:val="single" w:sz="12"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10</w:t>
            </w:r>
            <w:r>
              <w:rPr>
                <w:rFonts w:hint="eastAsia"/>
              </w:rPr>
              <w:t>9</w:t>
            </w:r>
            <w:r w:rsidRPr="00815A10">
              <w:rPr>
                <w:rFonts w:hint="eastAsia"/>
              </w:rPr>
              <w:t>E</w:t>
            </w:r>
            <w:r w:rsidRPr="00815A10">
              <w:rPr>
                <w:rFonts w:hint="eastAsia"/>
              </w:rPr>
              <w:t>化教室</w:t>
            </w:r>
          </w:p>
        </w:tc>
      </w:tr>
      <w:tr w:rsidR="00305726" w:rsidRPr="00C20D28" w:rsidTr="00144DA4">
        <w:trPr>
          <w:trHeight w:val="533"/>
          <w:jc w:val="center"/>
        </w:trPr>
        <w:tc>
          <w:tcPr>
            <w:tcW w:w="1321" w:type="dxa"/>
            <w:gridSpan w:val="2"/>
            <w:vMerge/>
            <w:tcBorders>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05726" w:rsidRPr="00815A10" w:rsidRDefault="00305726" w:rsidP="00305726">
            <w:pPr>
              <w:spacing w:line="280" w:lineRule="exact"/>
              <w:ind w:left="708" w:hanging="708"/>
              <w:jc w:val="both"/>
            </w:pPr>
            <w:r w:rsidRPr="00815A10">
              <w:rPr>
                <w:rFonts w:hint="eastAsia"/>
              </w:rPr>
              <w:t>17:</w:t>
            </w:r>
            <w:r>
              <w:rPr>
                <w:rFonts w:hint="eastAsia"/>
              </w:rPr>
              <w:t>0</w:t>
            </w:r>
            <w:r w:rsidRPr="00815A10">
              <w:rPr>
                <w:rFonts w:hint="eastAsia"/>
              </w:rPr>
              <w:t>0-</w:t>
            </w:r>
          </w:p>
        </w:tc>
        <w:tc>
          <w:tcPr>
            <w:tcW w:w="7934" w:type="dxa"/>
            <w:gridSpan w:val="7"/>
            <w:tcBorders>
              <w:top w:val="single" w:sz="4" w:space="0" w:color="auto"/>
              <w:left w:val="single" w:sz="6" w:space="0" w:color="auto"/>
              <w:bottom w:val="single" w:sz="4" w:space="0" w:color="auto"/>
              <w:right w:val="single" w:sz="6" w:space="0" w:color="auto"/>
            </w:tcBorders>
            <w:shd w:val="clear" w:color="auto" w:fill="FFFFFF"/>
            <w:vAlign w:val="center"/>
          </w:tcPr>
          <w:p w:rsidR="00305726" w:rsidRPr="00815A10" w:rsidRDefault="00305726" w:rsidP="00305726">
            <w:pPr>
              <w:spacing w:line="280" w:lineRule="exact"/>
              <w:ind w:left="708" w:hanging="708"/>
              <w:jc w:val="both"/>
            </w:pPr>
            <w:r w:rsidRPr="00815A10">
              <w:rPr>
                <w:rFonts w:hint="eastAsia"/>
              </w:rPr>
              <w:t>接待家庭</w:t>
            </w:r>
            <w:r w:rsidRPr="00624C3A">
              <w:rPr>
                <w:rFonts w:hint="eastAsia"/>
              </w:rPr>
              <w:t>接回</w:t>
            </w:r>
          </w:p>
        </w:tc>
        <w:tc>
          <w:tcPr>
            <w:tcW w:w="2711" w:type="dxa"/>
            <w:gridSpan w:val="2"/>
            <w:tcBorders>
              <w:top w:val="single" w:sz="4" w:space="0" w:color="auto"/>
              <w:left w:val="single" w:sz="6" w:space="0" w:color="auto"/>
              <w:bottom w:val="single" w:sz="6" w:space="0" w:color="auto"/>
              <w:right w:val="single" w:sz="12" w:space="0" w:color="auto"/>
            </w:tcBorders>
            <w:shd w:val="clear" w:color="auto" w:fill="FFFFFF"/>
            <w:vAlign w:val="center"/>
          </w:tcPr>
          <w:p w:rsidR="00305726" w:rsidRDefault="00305726" w:rsidP="00305726">
            <w:pPr>
              <w:spacing w:line="280" w:lineRule="exact"/>
              <w:ind w:left="708" w:hanging="708"/>
              <w:jc w:val="both"/>
            </w:pPr>
            <w:r w:rsidRPr="00815A10">
              <w:rPr>
                <w:rFonts w:hint="eastAsia"/>
              </w:rPr>
              <w:t>接待家庭</w:t>
            </w:r>
            <w:r>
              <w:rPr>
                <w:rFonts w:hint="eastAsia"/>
              </w:rPr>
              <w:t>/</w:t>
            </w:r>
          </w:p>
          <w:p w:rsidR="00305726" w:rsidRPr="00815A10" w:rsidRDefault="00305726" w:rsidP="000D042E">
            <w:pPr>
              <w:spacing w:line="280" w:lineRule="exact"/>
              <w:ind w:left="708" w:hanging="708"/>
              <w:jc w:val="both"/>
            </w:pPr>
            <w:r>
              <w:rPr>
                <w:rFonts w:hint="eastAsia"/>
              </w:rPr>
              <w:t>會長宴請日韓教師</w:t>
            </w:r>
          </w:p>
        </w:tc>
      </w:tr>
      <w:tr w:rsidR="00305726" w:rsidRPr="00C20D28" w:rsidTr="00144DA4">
        <w:trPr>
          <w:trHeight w:val="1678"/>
          <w:jc w:val="center"/>
        </w:trPr>
        <w:tc>
          <w:tcPr>
            <w:tcW w:w="1321" w:type="dxa"/>
            <w:gridSpan w:val="2"/>
            <w:vMerge w:val="restart"/>
            <w:tcBorders>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r w:rsidRPr="00815A10">
              <w:rPr>
                <w:rFonts w:hint="eastAsia"/>
              </w:rPr>
              <w:t>12/2</w:t>
            </w:r>
            <w:r>
              <w:rPr>
                <w:rFonts w:hint="eastAsia"/>
              </w:rPr>
              <w:t>7</w:t>
            </w:r>
          </w:p>
          <w:p w:rsidR="00305726" w:rsidRPr="00815A10" w:rsidRDefault="00305726" w:rsidP="00305726">
            <w:pPr>
              <w:spacing w:line="280" w:lineRule="exact"/>
              <w:ind w:left="708" w:hanging="708"/>
              <w:jc w:val="center"/>
            </w:pPr>
            <w:r w:rsidRPr="00815A10">
              <w:rPr>
                <w:rFonts w:hint="eastAsia"/>
              </w:rPr>
              <w:t>（</w:t>
            </w:r>
            <w:r>
              <w:rPr>
                <w:rFonts w:hint="eastAsia"/>
              </w:rPr>
              <w:t>四</w:t>
            </w:r>
            <w:r w:rsidRPr="00815A10">
              <w:rPr>
                <w:rFonts w:hint="eastAsia"/>
              </w:rPr>
              <w:t>）</w:t>
            </w:r>
          </w:p>
          <w:p w:rsidR="00305726" w:rsidRPr="00815A10" w:rsidRDefault="00305726" w:rsidP="00305726">
            <w:pPr>
              <w:spacing w:line="280" w:lineRule="exact"/>
              <w:ind w:left="708" w:hanging="708"/>
              <w:jc w:val="center"/>
            </w:pPr>
          </w:p>
          <w:p w:rsidR="00305726" w:rsidRDefault="00305726" w:rsidP="00305726">
            <w:pPr>
              <w:spacing w:line="280" w:lineRule="exact"/>
              <w:ind w:left="708" w:hanging="708"/>
              <w:jc w:val="center"/>
            </w:pPr>
          </w:p>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r>
              <w:rPr>
                <w:rFonts w:hint="eastAsia"/>
              </w:rPr>
              <w:t>08:00-11:50</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r w:rsidRPr="00815A10">
              <w:rPr>
                <w:rFonts w:hint="eastAsia"/>
              </w:rPr>
              <w:t>韓國組專案準備</w:t>
            </w:r>
          </w:p>
          <w:p w:rsidR="00305726" w:rsidRPr="00815A10" w:rsidRDefault="00305726" w:rsidP="00305726">
            <w:pPr>
              <w:spacing w:line="280" w:lineRule="exact"/>
              <w:ind w:left="708" w:hanging="708"/>
              <w:jc w:val="both"/>
            </w:pPr>
            <w:r w:rsidRPr="004442EA">
              <w:rPr>
                <w:rFonts w:hint="eastAsia"/>
              </w:rPr>
              <w:t>日本組專案準備</w:t>
            </w:r>
          </w:p>
          <w:p w:rsidR="00305726" w:rsidRPr="00815A10" w:rsidRDefault="00305726" w:rsidP="00305726">
            <w:pPr>
              <w:spacing w:line="280" w:lineRule="exact"/>
              <w:ind w:left="708" w:hanging="708"/>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r>
              <w:rPr>
                <w:rFonts w:hint="eastAsia"/>
              </w:rPr>
              <w:t>陳美伶老師</w:t>
            </w:r>
          </w:p>
          <w:p w:rsidR="00305726" w:rsidRDefault="00305726" w:rsidP="00305726">
            <w:pPr>
              <w:spacing w:line="280" w:lineRule="exact"/>
              <w:ind w:left="708" w:hanging="708"/>
              <w:jc w:val="both"/>
            </w:pPr>
            <w:r>
              <w:rPr>
                <w:rFonts w:hint="eastAsia"/>
              </w:rPr>
              <w:t>張麗蓉老師</w:t>
            </w:r>
          </w:p>
          <w:p w:rsidR="00305726" w:rsidRPr="00815A10" w:rsidRDefault="00305726" w:rsidP="00305726">
            <w:pPr>
              <w:spacing w:line="280" w:lineRule="exact"/>
              <w:ind w:left="708" w:hanging="708"/>
              <w:jc w:val="both"/>
            </w:pPr>
            <w:r>
              <w:rPr>
                <w:rFonts w:hint="eastAsia"/>
              </w:rPr>
              <w:t>鄭凱鴻老師</w:t>
            </w:r>
          </w:p>
          <w:p w:rsidR="00305726" w:rsidRDefault="00305726" w:rsidP="00305726">
            <w:pPr>
              <w:spacing w:line="280" w:lineRule="exact"/>
              <w:ind w:left="708" w:hanging="708"/>
              <w:jc w:val="both"/>
            </w:pPr>
            <w:r>
              <w:rPr>
                <w:rFonts w:hint="eastAsia"/>
              </w:rPr>
              <w:t>蘇育芳組長</w:t>
            </w:r>
          </w:p>
          <w:p w:rsidR="00305726" w:rsidRPr="00815A10" w:rsidRDefault="00305726" w:rsidP="00305726">
            <w:pPr>
              <w:spacing w:line="280" w:lineRule="exact"/>
              <w:ind w:left="708" w:hanging="708"/>
              <w:jc w:val="both"/>
            </w:pPr>
            <w:r w:rsidRPr="00AC6589">
              <w:rPr>
                <w:rFonts w:hint="eastAsia"/>
              </w:rPr>
              <w:t>許雅鈞組長</w:t>
            </w:r>
          </w:p>
        </w:tc>
        <w:tc>
          <w:tcPr>
            <w:tcW w:w="1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5726" w:rsidRPr="00815A10" w:rsidRDefault="00305726" w:rsidP="00305726">
            <w:pPr>
              <w:spacing w:line="280" w:lineRule="exact"/>
              <w:ind w:left="708" w:hanging="708"/>
              <w:jc w:val="both"/>
            </w:pPr>
            <w:r w:rsidRPr="003C3798">
              <w:rPr>
                <w:rFonts w:hint="eastAsia"/>
              </w:rPr>
              <w:t>學務處</w:t>
            </w:r>
          </w:p>
          <w:p w:rsidR="00305726" w:rsidRPr="00815A10" w:rsidRDefault="00305726" w:rsidP="00305726">
            <w:pPr>
              <w:spacing w:line="280" w:lineRule="exact"/>
              <w:ind w:left="708" w:hanging="708"/>
              <w:jc w:val="both"/>
            </w:pPr>
          </w:p>
        </w:tc>
        <w:tc>
          <w:tcPr>
            <w:tcW w:w="2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p>
          <w:p w:rsidR="00305726" w:rsidRDefault="00305726" w:rsidP="00305726">
            <w:pPr>
              <w:spacing w:line="280" w:lineRule="exact"/>
              <w:ind w:left="708" w:hanging="708"/>
              <w:jc w:val="both"/>
            </w:pPr>
            <w:r>
              <w:rPr>
                <w:rFonts w:hint="eastAsia"/>
              </w:rPr>
              <w:t>ASEP</w:t>
            </w:r>
            <w:r>
              <w:rPr>
                <w:rFonts w:hint="eastAsia"/>
              </w:rPr>
              <w:t>專案生</w:t>
            </w:r>
          </w:p>
          <w:p w:rsidR="00305726" w:rsidRPr="00815A10" w:rsidRDefault="00305726" w:rsidP="00305726">
            <w:pPr>
              <w:spacing w:line="280" w:lineRule="exact"/>
              <w:ind w:left="708" w:hanging="708"/>
              <w:jc w:val="both"/>
            </w:pPr>
            <w:r>
              <w:rPr>
                <w:rFonts w:hint="eastAsia"/>
              </w:rPr>
              <w:t>(</w:t>
            </w:r>
            <w:r>
              <w:rPr>
                <w:rFonts w:hint="eastAsia"/>
              </w:rPr>
              <w:t>韓國組</w:t>
            </w:r>
            <w:r>
              <w:rPr>
                <w:rFonts w:hint="eastAsia"/>
              </w:rPr>
              <w:t>)</w:t>
            </w:r>
          </w:p>
          <w:p w:rsidR="00305726" w:rsidRDefault="00305726" w:rsidP="00305726">
            <w:pPr>
              <w:spacing w:line="280" w:lineRule="exact"/>
              <w:ind w:left="708" w:hanging="708"/>
              <w:jc w:val="both"/>
            </w:pPr>
            <w:r w:rsidRPr="005C18B1">
              <w:rPr>
                <w:rFonts w:hint="eastAsia"/>
              </w:rPr>
              <w:t>(</w:t>
            </w:r>
            <w:r>
              <w:rPr>
                <w:rFonts w:hint="eastAsia"/>
              </w:rPr>
              <w:t>日本</w:t>
            </w:r>
            <w:r w:rsidRPr="005C18B1">
              <w:rPr>
                <w:rFonts w:hint="eastAsia"/>
              </w:rPr>
              <w:t>組</w:t>
            </w:r>
            <w:r w:rsidRPr="005C18B1">
              <w:rPr>
                <w:rFonts w:hint="eastAsia"/>
              </w:rPr>
              <w:t>)</w:t>
            </w:r>
          </w:p>
          <w:p w:rsidR="00305726" w:rsidRPr="00815A10" w:rsidRDefault="00305726" w:rsidP="00305726">
            <w:pPr>
              <w:spacing w:line="280" w:lineRule="exact"/>
              <w:ind w:left="708" w:hanging="708"/>
              <w:jc w:val="both"/>
            </w:pPr>
          </w:p>
        </w:tc>
        <w:tc>
          <w:tcPr>
            <w:tcW w:w="2711" w:type="dxa"/>
            <w:gridSpan w:val="2"/>
            <w:tcBorders>
              <w:top w:val="single" w:sz="6" w:space="0" w:color="auto"/>
              <w:left w:val="single" w:sz="4" w:space="0" w:color="auto"/>
              <w:bottom w:val="single" w:sz="4" w:space="0" w:color="auto"/>
              <w:right w:val="single" w:sz="12" w:space="0" w:color="auto"/>
            </w:tcBorders>
            <w:shd w:val="clear" w:color="auto" w:fill="FFFFFF"/>
            <w:vAlign w:val="center"/>
          </w:tcPr>
          <w:p w:rsidR="000D042E" w:rsidRDefault="00305726"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w:t>
            </w:r>
            <w:r>
              <w:rPr>
                <w:rFonts w:hint="eastAsia"/>
              </w:rPr>
              <w:t>10</w:t>
            </w:r>
            <w:r w:rsidRPr="00815A10">
              <w:rPr>
                <w:rFonts w:hint="eastAsia"/>
              </w:rPr>
              <w:t>E</w:t>
            </w:r>
          </w:p>
          <w:p w:rsidR="000D042E" w:rsidRDefault="00305726" w:rsidP="00305726">
            <w:pPr>
              <w:spacing w:line="280" w:lineRule="exact"/>
              <w:ind w:left="708" w:hanging="708"/>
              <w:jc w:val="both"/>
            </w:pPr>
            <w:r w:rsidRPr="00815A10">
              <w:rPr>
                <w:rFonts w:hint="eastAsia"/>
              </w:rPr>
              <w:t>化教室</w:t>
            </w:r>
            <w:r w:rsidRPr="004442EA">
              <w:rPr>
                <w:rFonts w:hint="eastAsia"/>
              </w:rPr>
              <w:t>109E</w:t>
            </w:r>
            <w:r w:rsidRPr="004442EA">
              <w:rPr>
                <w:rFonts w:hint="eastAsia"/>
              </w:rPr>
              <w:t>化教</w:t>
            </w:r>
          </w:p>
          <w:p w:rsidR="00305726" w:rsidRPr="00815A10" w:rsidRDefault="00305726" w:rsidP="00305726">
            <w:pPr>
              <w:spacing w:line="280" w:lineRule="exact"/>
              <w:ind w:left="708" w:hanging="708"/>
              <w:jc w:val="both"/>
            </w:pPr>
            <w:r w:rsidRPr="004442EA">
              <w:rPr>
                <w:rFonts w:hint="eastAsia"/>
              </w:rPr>
              <w:t>室</w:t>
            </w:r>
          </w:p>
          <w:p w:rsidR="00305726" w:rsidRPr="00815A10" w:rsidRDefault="00305726" w:rsidP="00305726">
            <w:pPr>
              <w:spacing w:line="280" w:lineRule="exact"/>
              <w:ind w:left="708" w:hanging="708"/>
              <w:jc w:val="both"/>
            </w:pPr>
          </w:p>
        </w:tc>
      </w:tr>
      <w:tr w:rsidR="00305726" w:rsidRPr="00C20D28" w:rsidTr="00A05EF4">
        <w:trPr>
          <w:trHeight w:val="702"/>
          <w:jc w:val="center"/>
        </w:trPr>
        <w:tc>
          <w:tcPr>
            <w:tcW w:w="1321" w:type="dxa"/>
            <w:gridSpan w:val="2"/>
            <w:vMerge/>
            <w:tcBorders>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right w:val="single" w:sz="4" w:space="0" w:color="auto"/>
            </w:tcBorders>
            <w:shd w:val="clear" w:color="auto" w:fill="FFFFFF"/>
            <w:vAlign w:val="center"/>
          </w:tcPr>
          <w:p w:rsidR="00305726" w:rsidRPr="006A1C25" w:rsidRDefault="00305726" w:rsidP="00305726">
            <w:pPr>
              <w:spacing w:line="280" w:lineRule="exact"/>
              <w:ind w:left="708" w:hanging="708"/>
              <w:jc w:val="both"/>
            </w:pPr>
            <w:r>
              <w:rPr>
                <w:rFonts w:hint="eastAsia"/>
              </w:rPr>
              <w:t>11:50-12:30</w:t>
            </w:r>
          </w:p>
        </w:tc>
        <w:tc>
          <w:tcPr>
            <w:tcW w:w="2407" w:type="dxa"/>
            <w:tcBorders>
              <w:top w:val="single" w:sz="4" w:space="0" w:color="auto"/>
              <w:left w:val="single" w:sz="4" w:space="0" w:color="auto"/>
              <w:right w:val="single" w:sz="4" w:space="0" w:color="auto"/>
            </w:tcBorders>
            <w:shd w:val="clear" w:color="auto" w:fill="FFFFFF"/>
            <w:vAlign w:val="center"/>
          </w:tcPr>
          <w:p w:rsidR="00305726" w:rsidRPr="006A1C25" w:rsidRDefault="00305726" w:rsidP="00305726">
            <w:pPr>
              <w:spacing w:line="280" w:lineRule="exact"/>
              <w:ind w:left="708" w:hanging="708"/>
              <w:jc w:val="both"/>
            </w:pPr>
            <w:r>
              <w:rPr>
                <w:rFonts w:hint="eastAsia"/>
              </w:rPr>
              <w:t>學校營養午餐</w:t>
            </w:r>
          </w:p>
        </w:tc>
        <w:tc>
          <w:tcPr>
            <w:tcW w:w="1699" w:type="dxa"/>
            <w:gridSpan w:val="2"/>
            <w:tcBorders>
              <w:top w:val="single" w:sz="4" w:space="0" w:color="auto"/>
              <w:left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r w:rsidRPr="009C65C1">
              <w:rPr>
                <w:rFonts w:hint="eastAsia"/>
              </w:rPr>
              <w:t>學務處</w:t>
            </w:r>
          </w:p>
        </w:tc>
        <w:tc>
          <w:tcPr>
            <w:tcW w:w="1212" w:type="dxa"/>
            <w:gridSpan w:val="2"/>
            <w:tcBorders>
              <w:top w:val="single" w:sz="4" w:space="0" w:color="auto"/>
              <w:left w:val="single" w:sz="4" w:space="0" w:color="auto"/>
              <w:right w:val="single" w:sz="4" w:space="0" w:color="auto"/>
            </w:tcBorders>
            <w:shd w:val="clear" w:color="auto" w:fill="FFFFFF"/>
            <w:vAlign w:val="center"/>
          </w:tcPr>
          <w:p w:rsidR="00144DA4" w:rsidRDefault="00305726" w:rsidP="00305726">
            <w:pPr>
              <w:spacing w:line="280" w:lineRule="exact"/>
              <w:ind w:left="708" w:hanging="708"/>
              <w:jc w:val="both"/>
            </w:pPr>
            <w:r w:rsidRPr="00F50FA7">
              <w:rPr>
                <w:rFonts w:hint="eastAsia"/>
              </w:rPr>
              <w:t>接待家</w:t>
            </w:r>
          </w:p>
          <w:p w:rsidR="00144DA4" w:rsidRDefault="00305726" w:rsidP="00305726">
            <w:pPr>
              <w:spacing w:line="280" w:lineRule="exact"/>
              <w:ind w:left="708" w:hanging="708"/>
              <w:jc w:val="both"/>
            </w:pPr>
            <w:r w:rsidRPr="00F50FA7">
              <w:rPr>
                <w:rFonts w:hint="eastAsia"/>
              </w:rPr>
              <w:t>庭學生</w:t>
            </w:r>
          </w:p>
          <w:p w:rsidR="00305726" w:rsidRDefault="00305726" w:rsidP="00305726">
            <w:pPr>
              <w:spacing w:line="280" w:lineRule="exact"/>
              <w:ind w:left="708" w:hanging="708"/>
              <w:jc w:val="both"/>
            </w:pPr>
            <w:r>
              <w:rPr>
                <w:rFonts w:hint="eastAsia"/>
              </w:rPr>
              <w:t>教室</w:t>
            </w:r>
          </w:p>
        </w:tc>
        <w:tc>
          <w:tcPr>
            <w:tcW w:w="2616" w:type="dxa"/>
            <w:gridSpan w:val="2"/>
            <w:tcBorders>
              <w:top w:val="single" w:sz="4" w:space="0" w:color="auto"/>
              <w:left w:val="single" w:sz="4" w:space="0" w:color="auto"/>
              <w:right w:val="single" w:sz="4" w:space="0" w:color="auto"/>
            </w:tcBorders>
            <w:shd w:val="clear" w:color="auto" w:fill="FFFFFF"/>
            <w:vAlign w:val="center"/>
          </w:tcPr>
          <w:p w:rsidR="00305726" w:rsidRDefault="00305726" w:rsidP="00305726">
            <w:pPr>
              <w:spacing w:line="280" w:lineRule="exact"/>
              <w:ind w:left="708" w:hanging="708"/>
              <w:jc w:val="both"/>
            </w:pPr>
            <w:r>
              <w:rPr>
                <w:rFonts w:hint="eastAsia"/>
              </w:rPr>
              <w:t>接待家庭班級</w:t>
            </w:r>
          </w:p>
          <w:p w:rsidR="00305726" w:rsidRPr="006A1C25" w:rsidRDefault="00305726" w:rsidP="00305726">
            <w:pPr>
              <w:spacing w:line="280" w:lineRule="exact"/>
              <w:ind w:left="708" w:hanging="708"/>
              <w:jc w:val="both"/>
            </w:pPr>
            <w:r>
              <w:rPr>
                <w:rFonts w:hint="eastAsia"/>
              </w:rPr>
              <w:t>專案生</w:t>
            </w:r>
          </w:p>
        </w:tc>
        <w:tc>
          <w:tcPr>
            <w:tcW w:w="2711" w:type="dxa"/>
            <w:gridSpan w:val="2"/>
            <w:tcBorders>
              <w:top w:val="single" w:sz="4" w:space="0" w:color="auto"/>
              <w:left w:val="single" w:sz="4" w:space="0" w:color="auto"/>
              <w:right w:val="single" w:sz="12" w:space="0" w:color="auto"/>
            </w:tcBorders>
            <w:shd w:val="clear" w:color="auto" w:fill="FFFFFF"/>
            <w:vAlign w:val="center"/>
          </w:tcPr>
          <w:p w:rsidR="00305726" w:rsidRDefault="00305726" w:rsidP="000D042E">
            <w:pPr>
              <w:spacing w:line="280" w:lineRule="exact"/>
              <w:ind w:left="708" w:hanging="708"/>
              <w:jc w:val="both"/>
            </w:pPr>
            <w:r>
              <w:rPr>
                <w:rFonts w:hint="eastAsia"/>
              </w:rPr>
              <w:t>接待家庭學生班級</w:t>
            </w:r>
          </w:p>
          <w:p w:rsidR="000D042E" w:rsidRDefault="00305726" w:rsidP="00305726">
            <w:pPr>
              <w:spacing w:line="280" w:lineRule="exact"/>
              <w:ind w:left="708" w:hanging="708"/>
              <w:jc w:val="both"/>
            </w:pPr>
            <w:r w:rsidRPr="009C65C1">
              <w:rPr>
                <w:rFonts w:hint="eastAsia"/>
              </w:rPr>
              <w:t>敦品樓</w:t>
            </w:r>
            <w:r w:rsidRPr="009C65C1">
              <w:rPr>
                <w:rFonts w:hint="eastAsia"/>
              </w:rPr>
              <w:t>4</w:t>
            </w:r>
            <w:r w:rsidRPr="009C65C1">
              <w:rPr>
                <w:rFonts w:hint="eastAsia"/>
              </w:rPr>
              <w:t>樓</w:t>
            </w:r>
            <w:r w:rsidRPr="009C65C1">
              <w:rPr>
                <w:rFonts w:hint="eastAsia"/>
              </w:rPr>
              <w:t>110E</w:t>
            </w:r>
          </w:p>
          <w:p w:rsidR="000D042E" w:rsidRDefault="00305726" w:rsidP="00305726">
            <w:pPr>
              <w:spacing w:line="280" w:lineRule="exact"/>
              <w:ind w:left="708" w:hanging="708"/>
              <w:jc w:val="both"/>
            </w:pPr>
            <w:r w:rsidRPr="009C65C1">
              <w:rPr>
                <w:rFonts w:hint="eastAsia"/>
              </w:rPr>
              <w:t>化教室</w:t>
            </w:r>
            <w:r w:rsidRPr="009C65C1">
              <w:rPr>
                <w:rFonts w:hint="eastAsia"/>
              </w:rPr>
              <w:t>109E</w:t>
            </w:r>
            <w:r w:rsidRPr="009C65C1">
              <w:rPr>
                <w:rFonts w:hint="eastAsia"/>
              </w:rPr>
              <w:t>化教</w:t>
            </w:r>
          </w:p>
          <w:p w:rsidR="00305726" w:rsidRPr="006A1C25" w:rsidRDefault="00305726" w:rsidP="00305726">
            <w:pPr>
              <w:spacing w:line="280" w:lineRule="exact"/>
              <w:ind w:left="708" w:hanging="708"/>
              <w:jc w:val="both"/>
            </w:pPr>
            <w:r w:rsidRPr="009C65C1">
              <w:rPr>
                <w:rFonts w:hint="eastAsia"/>
              </w:rPr>
              <w:t>室</w:t>
            </w:r>
          </w:p>
        </w:tc>
      </w:tr>
      <w:tr w:rsidR="00305726" w:rsidRPr="00C20D28" w:rsidTr="00A05EF4">
        <w:trPr>
          <w:trHeight w:val="829"/>
          <w:jc w:val="center"/>
        </w:trPr>
        <w:tc>
          <w:tcPr>
            <w:tcW w:w="1321" w:type="dxa"/>
            <w:gridSpan w:val="2"/>
            <w:vMerge/>
            <w:tcBorders>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9C65C1" w:rsidRDefault="00305726" w:rsidP="00305726">
            <w:pPr>
              <w:spacing w:line="280" w:lineRule="exact"/>
              <w:ind w:left="708" w:hanging="708"/>
              <w:jc w:val="both"/>
            </w:pPr>
            <w:r w:rsidRPr="009C65C1">
              <w:rPr>
                <w:rFonts w:hint="eastAsia"/>
              </w:rPr>
              <w:t>10:30-13:30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305726" w:rsidRPr="009C65C1" w:rsidRDefault="00144DA4" w:rsidP="00144DA4">
            <w:pPr>
              <w:spacing w:line="280" w:lineRule="exact"/>
              <w:ind w:left="708" w:hanging="708"/>
              <w:jc w:val="both"/>
            </w:pPr>
            <w:r>
              <w:rPr>
                <w:rFonts w:hint="eastAsia"/>
              </w:rPr>
              <w:t>迎賓記者</w:t>
            </w:r>
            <w:r w:rsidR="00305726" w:rsidRPr="009C65C1">
              <w:rPr>
                <w:rFonts w:hint="eastAsia"/>
              </w:rPr>
              <w:t>(11:00)</w:t>
            </w:r>
          </w:p>
          <w:p w:rsidR="00305726" w:rsidRPr="009C65C1" w:rsidRDefault="00305726" w:rsidP="00305726">
            <w:pPr>
              <w:spacing w:line="280" w:lineRule="exact"/>
              <w:ind w:left="708" w:hanging="708"/>
              <w:jc w:val="both"/>
            </w:pPr>
            <w:r w:rsidRPr="009C65C1">
              <w:rPr>
                <w:rFonts w:hint="eastAsia"/>
              </w:rPr>
              <w:t>(</w:t>
            </w:r>
            <w:r w:rsidRPr="009C65C1">
              <w:rPr>
                <w:rFonts w:hint="eastAsia"/>
              </w:rPr>
              <w:t>師長、學生代表</w:t>
            </w:r>
            <w:r w:rsidRPr="009C65C1">
              <w:rPr>
                <w:rFonts w:hint="eastAsia"/>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9C65C1" w:rsidRDefault="00305726" w:rsidP="00305726">
            <w:pPr>
              <w:spacing w:line="280" w:lineRule="exact"/>
              <w:ind w:left="708" w:hanging="708"/>
              <w:jc w:val="both"/>
            </w:pPr>
            <w:r>
              <w:rPr>
                <w:rFonts w:hint="eastAsia"/>
              </w:rPr>
              <w:t>學務主任</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9C65C1" w:rsidRDefault="00305726" w:rsidP="00305726">
            <w:pPr>
              <w:spacing w:line="280" w:lineRule="exact"/>
              <w:ind w:left="708" w:hanging="708"/>
              <w:jc w:val="both"/>
            </w:pPr>
            <w:r w:rsidRPr="009C65C1">
              <w:rPr>
                <w:rFonts w:hint="eastAsia"/>
              </w:rPr>
              <w:t>雄工</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DA4" w:rsidRDefault="00305726" w:rsidP="00305726">
            <w:pPr>
              <w:spacing w:line="280" w:lineRule="exact"/>
              <w:ind w:left="708" w:hanging="708"/>
              <w:jc w:val="both"/>
            </w:pPr>
            <w:r w:rsidRPr="009C65C1">
              <w:rPr>
                <w:rFonts w:hint="eastAsia"/>
              </w:rPr>
              <w:t>校長、名古屋校及東</w:t>
            </w:r>
          </w:p>
          <w:p w:rsidR="00144DA4" w:rsidRDefault="00305726" w:rsidP="00305726">
            <w:pPr>
              <w:spacing w:line="280" w:lineRule="exact"/>
              <w:ind w:left="708" w:hanging="708"/>
              <w:jc w:val="both"/>
            </w:pPr>
            <w:r w:rsidRPr="009C65C1">
              <w:rPr>
                <w:rFonts w:hint="eastAsia"/>
              </w:rPr>
              <w:t>豆川指導教師、學生</w:t>
            </w:r>
          </w:p>
          <w:p w:rsidR="00305726" w:rsidRPr="009C65C1" w:rsidRDefault="00305726" w:rsidP="00305726">
            <w:pPr>
              <w:spacing w:line="280" w:lineRule="exact"/>
              <w:ind w:left="708" w:hanging="708"/>
              <w:jc w:val="both"/>
            </w:pPr>
            <w:r w:rsidRPr="009C65C1">
              <w:rPr>
                <w:rFonts w:hint="eastAsia"/>
              </w:rPr>
              <w:t>代表</w:t>
            </w:r>
          </w:p>
        </w:tc>
        <w:tc>
          <w:tcPr>
            <w:tcW w:w="27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5726" w:rsidRPr="009C65C1" w:rsidRDefault="00305726" w:rsidP="00305726">
            <w:pPr>
              <w:spacing w:line="280" w:lineRule="exact"/>
              <w:ind w:left="708" w:hanging="708"/>
              <w:jc w:val="both"/>
            </w:pPr>
            <w:r w:rsidRPr="009C65C1">
              <w:rPr>
                <w:rFonts w:hint="eastAsia"/>
              </w:rPr>
              <w:t>自助式午餐</w:t>
            </w:r>
          </w:p>
        </w:tc>
      </w:tr>
      <w:tr w:rsidR="00305726" w:rsidRPr="00C20D28" w:rsidTr="00A05EF4">
        <w:trPr>
          <w:trHeight w:val="1392"/>
          <w:jc w:val="center"/>
        </w:trPr>
        <w:tc>
          <w:tcPr>
            <w:tcW w:w="1321" w:type="dxa"/>
            <w:gridSpan w:val="2"/>
            <w:vMerge/>
            <w:tcBorders>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sidRPr="00815A10">
              <w:rPr>
                <w:rFonts w:hint="eastAsia"/>
              </w:rPr>
              <w:t>1</w:t>
            </w:r>
            <w:r>
              <w:rPr>
                <w:rFonts w:hint="eastAsia"/>
              </w:rPr>
              <w:t>3</w:t>
            </w:r>
            <w:r w:rsidRPr="00815A10">
              <w:rPr>
                <w:rFonts w:hint="eastAsia"/>
              </w:rPr>
              <w:t>:</w:t>
            </w:r>
            <w:r>
              <w:rPr>
                <w:rFonts w:hint="eastAsia"/>
              </w:rPr>
              <w:t>3</w:t>
            </w:r>
            <w:r w:rsidRPr="00815A10">
              <w:rPr>
                <w:rFonts w:hint="eastAsia"/>
              </w:rPr>
              <w:t>0~17:00</w:t>
            </w:r>
          </w:p>
          <w:p w:rsidR="00305726" w:rsidRDefault="00305726" w:rsidP="00305726">
            <w:pPr>
              <w:spacing w:line="280" w:lineRule="exact"/>
              <w:ind w:left="708" w:hanging="708"/>
              <w:jc w:val="both"/>
            </w:pPr>
            <w:r>
              <w:rPr>
                <w:rFonts w:hint="eastAsia"/>
              </w:rPr>
              <w:t>雄工預演</w:t>
            </w:r>
          </w:p>
          <w:p w:rsidR="00305726" w:rsidRDefault="00305726" w:rsidP="00305726">
            <w:pPr>
              <w:spacing w:line="280" w:lineRule="exact"/>
              <w:ind w:left="708" w:hanging="708"/>
              <w:jc w:val="both"/>
            </w:pPr>
          </w:p>
          <w:p w:rsidR="00305726" w:rsidRPr="00815A10" w:rsidRDefault="00305726" w:rsidP="00305726">
            <w:pPr>
              <w:spacing w:line="280" w:lineRule="exact"/>
              <w:ind w:left="708" w:hanging="708"/>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144DA4" w:rsidRDefault="00305726" w:rsidP="00305726">
            <w:pPr>
              <w:spacing w:line="280" w:lineRule="exact"/>
              <w:ind w:left="708" w:hanging="708"/>
              <w:jc w:val="both"/>
            </w:pPr>
            <w:r w:rsidRPr="00815A10">
              <w:rPr>
                <w:rFonts w:hint="eastAsia"/>
              </w:rPr>
              <w:t>韓國組專案</w:t>
            </w:r>
            <w:r>
              <w:rPr>
                <w:rFonts w:hint="eastAsia"/>
              </w:rPr>
              <w:t>預演</w:t>
            </w:r>
          </w:p>
          <w:p w:rsidR="00305726" w:rsidRPr="00815A10" w:rsidRDefault="00305726" w:rsidP="00305726">
            <w:pPr>
              <w:spacing w:line="280" w:lineRule="exact"/>
              <w:ind w:left="708" w:hanging="708"/>
              <w:jc w:val="both"/>
            </w:pPr>
            <w:r>
              <w:rPr>
                <w:rFonts w:hint="eastAsia"/>
              </w:rPr>
              <w:t>彩排</w:t>
            </w:r>
          </w:p>
          <w:p w:rsidR="00144DA4" w:rsidRDefault="00305726" w:rsidP="00305726">
            <w:pPr>
              <w:spacing w:line="280" w:lineRule="exact"/>
              <w:ind w:left="708" w:hanging="708"/>
              <w:jc w:val="both"/>
            </w:pPr>
            <w:r w:rsidRPr="00815A10">
              <w:rPr>
                <w:rFonts w:hint="eastAsia"/>
              </w:rPr>
              <w:t>日本組專案</w:t>
            </w:r>
            <w:r w:rsidRPr="00776172">
              <w:rPr>
                <w:rFonts w:hint="eastAsia"/>
              </w:rPr>
              <w:t>預演</w:t>
            </w:r>
          </w:p>
          <w:p w:rsidR="00305726" w:rsidRPr="00815A10" w:rsidRDefault="00305726" w:rsidP="00305726">
            <w:pPr>
              <w:spacing w:line="280" w:lineRule="exact"/>
              <w:ind w:left="708" w:hanging="708"/>
              <w:jc w:val="both"/>
            </w:pPr>
            <w:r>
              <w:rPr>
                <w:rFonts w:hint="eastAsia"/>
              </w:rPr>
              <w:t>彩</w:t>
            </w:r>
            <w:r w:rsidRPr="00776172">
              <w:rPr>
                <w:rFonts w:hint="eastAsia"/>
              </w:rPr>
              <w:t>排</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陳美伶老師</w:t>
            </w:r>
          </w:p>
          <w:p w:rsidR="00305726" w:rsidRDefault="00305726" w:rsidP="00305726">
            <w:pPr>
              <w:spacing w:line="280" w:lineRule="exact"/>
              <w:ind w:left="708" w:hanging="708"/>
              <w:jc w:val="both"/>
            </w:pPr>
            <w:r>
              <w:rPr>
                <w:rFonts w:hint="eastAsia"/>
              </w:rPr>
              <w:t>張麗蓉老師</w:t>
            </w:r>
          </w:p>
          <w:p w:rsidR="00305726" w:rsidRPr="00815A10" w:rsidRDefault="00305726" w:rsidP="00305726">
            <w:pPr>
              <w:spacing w:line="280" w:lineRule="exact"/>
              <w:ind w:left="708" w:hanging="708"/>
              <w:jc w:val="both"/>
            </w:pPr>
            <w:r>
              <w:rPr>
                <w:rFonts w:hint="eastAsia"/>
              </w:rPr>
              <w:t>鄭凱鴻老師</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雄工</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ASEP</w:t>
            </w:r>
            <w:r>
              <w:rPr>
                <w:rFonts w:hint="eastAsia"/>
              </w:rPr>
              <w:t>專案生</w:t>
            </w:r>
          </w:p>
          <w:p w:rsidR="00305726" w:rsidRDefault="00305726" w:rsidP="00305726">
            <w:pPr>
              <w:spacing w:line="280" w:lineRule="exact"/>
              <w:ind w:left="708" w:hanging="708"/>
              <w:jc w:val="both"/>
            </w:pPr>
            <w:r>
              <w:rPr>
                <w:rFonts w:hint="eastAsia"/>
              </w:rPr>
              <w:t>(</w:t>
            </w:r>
            <w:r>
              <w:rPr>
                <w:rFonts w:hint="eastAsia"/>
              </w:rPr>
              <w:t>韓國組</w:t>
            </w:r>
            <w:r>
              <w:rPr>
                <w:rFonts w:hint="eastAsia"/>
              </w:rPr>
              <w:t>)</w:t>
            </w:r>
          </w:p>
          <w:p w:rsidR="00305726" w:rsidRPr="00815A10" w:rsidRDefault="00305726" w:rsidP="00305726">
            <w:pPr>
              <w:spacing w:line="280" w:lineRule="exact"/>
              <w:ind w:left="708" w:hanging="708"/>
              <w:jc w:val="both"/>
            </w:pPr>
            <w:r>
              <w:rPr>
                <w:rFonts w:hint="eastAsia"/>
              </w:rPr>
              <w:t>(</w:t>
            </w:r>
            <w:r>
              <w:rPr>
                <w:rFonts w:hint="eastAsia"/>
              </w:rPr>
              <w:t>日本組</w:t>
            </w:r>
            <w:r>
              <w:rPr>
                <w:rFonts w:hint="eastAsia"/>
              </w:rPr>
              <w:t>)</w:t>
            </w:r>
          </w:p>
        </w:tc>
        <w:tc>
          <w:tcPr>
            <w:tcW w:w="27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44DA4" w:rsidRDefault="00305726"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w:t>
            </w:r>
            <w:r>
              <w:rPr>
                <w:rFonts w:hint="eastAsia"/>
              </w:rPr>
              <w:t>10</w:t>
            </w:r>
            <w:r w:rsidRPr="00815A10">
              <w:rPr>
                <w:rFonts w:hint="eastAsia"/>
              </w:rPr>
              <w:t>E</w:t>
            </w:r>
            <w:r>
              <w:rPr>
                <w:rFonts w:hint="eastAsia"/>
              </w:rPr>
              <w:t>、</w:t>
            </w:r>
          </w:p>
          <w:p w:rsidR="00305726" w:rsidRDefault="00305726" w:rsidP="00305726">
            <w:pPr>
              <w:spacing w:line="280" w:lineRule="exact"/>
              <w:ind w:left="708" w:hanging="708"/>
              <w:jc w:val="both"/>
            </w:pPr>
            <w:r w:rsidRPr="00815A10">
              <w:rPr>
                <w:rFonts w:hint="eastAsia"/>
              </w:rPr>
              <w:t>10</w:t>
            </w:r>
            <w:r>
              <w:rPr>
                <w:rFonts w:hint="eastAsia"/>
              </w:rPr>
              <w:t>9</w:t>
            </w:r>
            <w:r w:rsidRPr="00815A10">
              <w:rPr>
                <w:rFonts w:hint="eastAsia"/>
              </w:rPr>
              <w:t>E</w:t>
            </w:r>
            <w:r w:rsidRPr="00815A10">
              <w:rPr>
                <w:rFonts w:hint="eastAsia"/>
              </w:rPr>
              <w:t>化教室</w:t>
            </w:r>
          </w:p>
          <w:p w:rsidR="00305726" w:rsidRPr="00815A10" w:rsidRDefault="00305726" w:rsidP="00305726">
            <w:pPr>
              <w:spacing w:line="280" w:lineRule="exact"/>
              <w:ind w:left="708" w:hanging="708"/>
              <w:jc w:val="both"/>
            </w:pPr>
            <w:r>
              <w:rPr>
                <w:rFonts w:hint="eastAsia"/>
              </w:rPr>
              <w:t>雄工預演</w:t>
            </w:r>
          </w:p>
        </w:tc>
      </w:tr>
      <w:tr w:rsidR="00305726" w:rsidRPr="00C20D28" w:rsidTr="00A05EF4">
        <w:trPr>
          <w:trHeight w:val="527"/>
          <w:jc w:val="center"/>
        </w:trPr>
        <w:tc>
          <w:tcPr>
            <w:tcW w:w="1321" w:type="dxa"/>
            <w:gridSpan w:val="2"/>
            <w:vMerge/>
            <w:tcBorders>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0826A6" w:rsidRDefault="00305726" w:rsidP="00305726">
            <w:pPr>
              <w:spacing w:line="280" w:lineRule="exact"/>
              <w:ind w:left="709"/>
              <w:jc w:val="both"/>
              <w:rPr>
                <w:b/>
              </w:rPr>
            </w:pPr>
            <w:r>
              <w:rPr>
                <w:rFonts w:hint="eastAsia"/>
                <w:b/>
              </w:rPr>
              <w:t>17:00</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5C18B1">
              <w:rPr>
                <w:rFonts w:hint="eastAsia"/>
              </w:rPr>
              <w:t>接待家庭接回國際學生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D70" w:rsidRDefault="00305726" w:rsidP="00261D70">
            <w:pPr>
              <w:spacing w:line="280" w:lineRule="exact"/>
              <w:ind w:left="708" w:hanging="708"/>
              <w:jc w:val="both"/>
            </w:pPr>
            <w:r w:rsidRPr="00D52FA6">
              <w:rPr>
                <w:rFonts w:hint="eastAsia"/>
              </w:rPr>
              <w:t>接待</w:t>
            </w:r>
          </w:p>
          <w:p w:rsidR="00305726" w:rsidRPr="00815A10" w:rsidRDefault="00305726" w:rsidP="00261D70">
            <w:pPr>
              <w:spacing w:line="280" w:lineRule="exact"/>
              <w:ind w:left="708" w:hanging="708"/>
              <w:jc w:val="both"/>
            </w:pPr>
            <w:r w:rsidRPr="00D52FA6">
              <w:rPr>
                <w:rFonts w:hint="eastAsia"/>
              </w:rPr>
              <w:t>家庭</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305726" w:rsidRPr="00815A10" w:rsidRDefault="00305726" w:rsidP="00305726">
            <w:pPr>
              <w:spacing w:line="280" w:lineRule="exact"/>
              <w:ind w:left="708" w:hanging="708"/>
            </w:pPr>
          </w:p>
        </w:tc>
        <w:tc>
          <w:tcPr>
            <w:tcW w:w="27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5726" w:rsidRPr="00815A10" w:rsidRDefault="00305726" w:rsidP="00305726">
            <w:pPr>
              <w:spacing w:line="280" w:lineRule="exact"/>
              <w:ind w:left="708" w:hanging="708"/>
              <w:jc w:val="both"/>
            </w:pPr>
          </w:p>
        </w:tc>
      </w:tr>
      <w:tr w:rsidR="00305726" w:rsidRPr="00C20D28" w:rsidTr="00A05EF4">
        <w:trPr>
          <w:trHeight w:val="829"/>
          <w:jc w:val="center"/>
        </w:trPr>
        <w:tc>
          <w:tcPr>
            <w:tcW w:w="1321" w:type="dxa"/>
            <w:gridSpan w:val="2"/>
            <w:vMerge/>
            <w:tcBorders>
              <w:left w:val="single" w:sz="12" w:space="0" w:color="auto"/>
              <w:bottom w:val="single" w:sz="12" w:space="0" w:color="auto"/>
              <w:right w:val="single" w:sz="4" w:space="0" w:color="auto"/>
            </w:tcBorders>
            <w:shd w:val="clear" w:color="auto" w:fill="FFFFFF"/>
            <w:vAlign w:val="center"/>
          </w:tcPr>
          <w:p w:rsidR="00305726" w:rsidRDefault="00305726" w:rsidP="00305726">
            <w:pPr>
              <w:spacing w:line="280" w:lineRule="exact"/>
              <w:ind w:left="708" w:hanging="708"/>
              <w:jc w:val="center"/>
            </w:pPr>
          </w:p>
        </w:tc>
        <w:tc>
          <w:tcPr>
            <w:tcW w:w="169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305726" w:rsidRDefault="00305726" w:rsidP="00305726">
            <w:pPr>
              <w:spacing w:line="280" w:lineRule="exact"/>
              <w:ind w:left="709"/>
              <w:jc w:val="both"/>
              <w:rPr>
                <w:b/>
                <w:shd w:val="pct15" w:color="auto" w:fill="FFFFFF"/>
              </w:rPr>
            </w:pPr>
            <w:r w:rsidRPr="00287E08">
              <w:rPr>
                <w:rFonts w:hint="eastAsia"/>
                <w:b/>
                <w:shd w:val="pct15" w:color="auto" w:fill="FFFFFF"/>
              </w:rPr>
              <w:t>18:00~</w:t>
            </w:r>
          </w:p>
          <w:p w:rsidR="00305726" w:rsidRDefault="00305726" w:rsidP="00305726">
            <w:pPr>
              <w:spacing w:line="280" w:lineRule="exact"/>
              <w:ind w:left="709"/>
              <w:jc w:val="both"/>
              <w:rPr>
                <w:b/>
                <w:shd w:val="pct15" w:color="auto" w:fill="FFFFFF"/>
              </w:rPr>
            </w:pPr>
          </w:p>
          <w:p w:rsidR="00305726" w:rsidRDefault="00305726" w:rsidP="00305726">
            <w:pPr>
              <w:spacing w:line="280" w:lineRule="exact"/>
              <w:ind w:left="709"/>
              <w:jc w:val="both"/>
              <w:rPr>
                <w:b/>
                <w:shd w:val="pct15" w:color="auto" w:fill="FFFFFF"/>
              </w:rPr>
            </w:pPr>
          </w:p>
          <w:p w:rsidR="00305726" w:rsidRDefault="00305726" w:rsidP="00305726">
            <w:pPr>
              <w:spacing w:line="280" w:lineRule="exact"/>
              <w:ind w:left="709"/>
              <w:jc w:val="both"/>
              <w:rPr>
                <w:b/>
                <w:shd w:val="pct15" w:color="auto" w:fill="FFFFFF"/>
              </w:rPr>
            </w:pPr>
          </w:p>
          <w:p w:rsidR="00305726" w:rsidRDefault="00305726" w:rsidP="00305726">
            <w:pPr>
              <w:spacing w:line="280" w:lineRule="exact"/>
              <w:ind w:left="709"/>
              <w:jc w:val="both"/>
              <w:rPr>
                <w:b/>
                <w:shd w:val="pct15" w:color="auto" w:fill="FFFFFF"/>
              </w:rPr>
            </w:pPr>
          </w:p>
          <w:p w:rsidR="00305726" w:rsidRDefault="00305726" w:rsidP="00305726">
            <w:pPr>
              <w:spacing w:line="280" w:lineRule="exact"/>
              <w:ind w:left="709"/>
              <w:jc w:val="both"/>
              <w:rPr>
                <w:b/>
                <w:shd w:val="pct15" w:color="auto" w:fill="FFFFFF"/>
              </w:rPr>
            </w:pPr>
          </w:p>
          <w:p w:rsidR="00305726" w:rsidRPr="00287E08" w:rsidRDefault="00305726" w:rsidP="00305726">
            <w:pPr>
              <w:spacing w:line="280" w:lineRule="exact"/>
              <w:ind w:left="709"/>
              <w:jc w:val="both"/>
              <w:rPr>
                <w:b/>
                <w:shd w:val="pct15" w:color="auto" w:fill="FFFFFF"/>
              </w:rPr>
            </w:pPr>
          </w:p>
        </w:tc>
        <w:tc>
          <w:tcPr>
            <w:tcW w:w="2407" w:type="dxa"/>
            <w:tcBorders>
              <w:top w:val="single" w:sz="4" w:space="0" w:color="auto"/>
              <w:left w:val="single" w:sz="4" w:space="0" w:color="auto"/>
              <w:bottom w:val="single" w:sz="12" w:space="0" w:color="auto"/>
              <w:right w:val="single" w:sz="4" w:space="0" w:color="auto"/>
            </w:tcBorders>
            <w:shd w:val="clear" w:color="auto" w:fill="FFFFFF"/>
            <w:vAlign w:val="center"/>
          </w:tcPr>
          <w:p w:rsidR="00144DA4" w:rsidRDefault="00305726" w:rsidP="00305726">
            <w:pPr>
              <w:spacing w:line="280" w:lineRule="exact"/>
              <w:ind w:left="708" w:hanging="708"/>
              <w:jc w:val="both"/>
            </w:pPr>
            <w:r w:rsidRPr="00234E6D">
              <w:rPr>
                <w:rFonts w:hint="eastAsia"/>
              </w:rPr>
              <w:t>國際教師晚宴</w:t>
            </w:r>
            <w:r w:rsidRPr="00234E6D">
              <w:rPr>
                <w:rFonts w:hint="eastAsia"/>
              </w:rPr>
              <w:t xml:space="preserve"> </w:t>
            </w:r>
          </w:p>
          <w:p w:rsidR="00144DA4" w:rsidRDefault="00305726" w:rsidP="00305726">
            <w:pPr>
              <w:spacing w:line="280" w:lineRule="exact"/>
              <w:ind w:left="708" w:hanging="708"/>
              <w:jc w:val="both"/>
            </w:pPr>
            <w:r w:rsidRPr="00234E6D">
              <w:rPr>
                <w:rFonts w:hint="eastAsia"/>
              </w:rPr>
              <w:t>(</w:t>
            </w:r>
            <w:r w:rsidRPr="00234E6D">
              <w:rPr>
                <w:rFonts w:hint="eastAsia"/>
              </w:rPr>
              <w:t>校長、國際教</w:t>
            </w:r>
          </w:p>
          <w:p w:rsidR="00144DA4" w:rsidRDefault="00305726" w:rsidP="00305726">
            <w:pPr>
              <w:spacing w:line="280" w:lineRule="exact"/>
              <w:ind w:left="708" w:hanging="708"/>
              <w:jc w:val="both"/>
            </w:pPr>
            <w:r w:rsidRPr="00234E6D">
              <w:rPr>
                <w:rFonts w:hint="eastAsia"/>
              </w:rPr>
              <w:t>師、指導教師及行</w:t>
            </w:r>
          </w:p>
          <w:p w:rsidR="00305726" w:rsidRPr="00287E08" w:rsidRDefault="00305726" w:rsidP="00305726">
            <w:pPr>
              <w:spacing w:line="280" w:lineRule="exact"/>
              <w:ind w:left="708" w:hanging="708"/>
              <w:jc w:val="both"/>
              <w:rPr>
                <w:shd w:val="pct15" w:color="auto" w:fill="FFFFFF"/>
              </w:rPr>
            </w:pPr>
            <w:r w:rsidRPr="00234E6D">
              <w:rPr>
                <w:rFonts w:hint="eastAsia"/>
              </w:rPr>
              <w:t>政工作人員</w:t>
            </w:r>
            <w:r w:rsidRPr="00234E6D">
              <w:rPr>
                <w:rFonts w:hint="eastAsia"/>
              </w:rPr>
              <w:t>)</w:t>
            </w:r>
          </w:p>
        </w:tc>
        <w:tc>
          <w:tcPr>
            <w:tcW w:w="1699"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305726" w:rsidRPr="00287E08" w:rsidRDefault="00305726" w:rsidP="00305726">
            <w:pPr>
              <w:spacing w:line="280" w:lineRule="exact"/>
              <w:ind w:left="708" w:hanging="708"/>
              <w:jc w:val="both"/>
              <w:rPr>
                <w:shd w:val="pct15" w:color="auto" w:fill="FFFFFF"/>
              </w:rPr>
            </w:pPr>
          </w:p>
        </w:tc>
        <w:tc>
          <w:tcPr>
            <w:tcW w:w="1212"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305726" w:rsidRPr="00815A10" w:rsidRDefault="00305726" w:rsidP="00305726">
            <w:pPr>
              <w:spacing w:line="280" w:lineRule="exact"/>
              <w:ind w:left="708" w:hanging="708"/>
              <w:jc w:val="both"/>
            </w:pPr>
            <w:r w:rsidRPr="003C3798">
              <w:rPr>
                <w:rFonts w:hint="eastAsia"/>
              </w:rPr>
              <w:t>學務處</w:t>
            </w:r>
          </w:p>
        </w:tc>
        <w:tc>
          <w:tcPr>
            <w:tcW w:w="2616"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261D70" w:rsidRDefault="00261D70" w:rsidP="00261D70">
            <w:pPr>
              <w:spacing w:line="280" w:lineRule="exact"/>
              <w:ind w:firstLineChars="0" w:firstLine="0"/>
              <w:jc w:val="both"/>
            </w:pPr>
          </w:p>
          <w:p w:rsidR="00261D70" w:rsidRDefault="00261D70" w:rsidP="00261D70">
            <w:pPr>
              <w:spacing w:line="280" w:lineRule="exact"/>
              <w:ind w:left="708" w:hanging="708"/>
              <w:jc w:val="both"/>
            </w:pPr>
            <w:r>
              <w:rPr>
                <w:rFonts w:hint="eastAsia"/>
              </w:rPr>
              <w:t>校長</w:t>
            </w:r>
          </w:p>
          <w:p w:rsidR="00261D70" w:rsidRDefault="00261D70" w:rsidP="00261D70">
            <w:pPr>
              <w:spacing w:line="280" w:lineRule="exact"/>
              <w:ind w:left="708" w:hanging="708"/>
              <w:jc w:val="both"/>
            </w:pPr>
            <w:r>
              <w:rPr>
                <w:rFonts w:hint="eastAsia"/>
              </w:rPr>
              <w:t>名古屋商校教師</w:t>
            </w:r>
          </w:p>
          <w:p w:rsidR="00261D70" w:rsidRDefault="00261D70" w:rsidP="00261D70">
            <w:pPr>
              <w:spacing w:line="280" w:lineRule="exact"/>
              <w:ind w:left="708" w:hanging="708"/>
              <w:jc w:val="both"/>
            </w:pPr>
            <w:r>
              <w:rPr>
                <w:rFonts w:hint="eastAsia"/>
              </w:rPr>
              <w:t>東豆川教師</w:t>
            </w:r>
          </w:p>
          <w:p w:rsidR="00261D70" w:rsidRDefault="00261D70" w:rsidP="00261D70">
            <w:pPr>
              <w:spacing w:line="280" w:lineRule="exact"/>
              <w:ind w:left="708" w:hanging="708"/>
              <w:jc w:val="both"/>
            </w:pPr>
            <w:r w:rsidRPr="009C65C1">
              <w:rPr>
                <w:rFonts w:hint="eastAsia"/>
              </w:rPr>
              <w:t>導教師</w:t>
            </w:r>
          </w:p>
          <w:p w:rsidR="00261D70" w:rsidRDefault="00261D70" w:rsidP="00261D70">
            <w:pPr>
              <w:spacing w:line="280" w:lineRule="exact"/>
              <w:ind w:left="708" w:hanging="708"/>
              <w:jc w:val="both"/>
            </w:pPr>
            <w:r w:rsidRPr="009C65C1">
              <w:rPr>
                <w:rFonts w:hint="eastAsia"/>
              </w:rPr>
              <w:t>行政工作人員</w:t>
            </w:r>
          </w:p>
          <w:p w:rsidR="00261D70" w:rsidRDefault="00261D70" w:rsidP="00261D70">
            <w:pPr>
              <w:spacing w:line="280" w:lineRule="exact"/>
              <w:ind w:firstLineChars="0" w:firstLine="0"/>
              <w:jc w:val="both"/>
            </w:pPr>
          </w:p>
          <w:p w:rsidR="00261D70" w:rsidRPr="009C65C1" w:rsidRDefault="00261D70" w:rsidP="00261D70">
            <w:pPr>
              <w:spacing w:line="280" w:lineRule="exact"/>
              <w:ind w:firstLineChars="0" w:firstLine="0"/>
              <w:jc w:val="both"/>
            </w:pPr>
          </w:p>
        </w:tc>
        <w:tc>
          <w:tcPr>
            <w:tcW w:w="2711"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144DA4" w:rsidRDefault="00305726" w:rsidP="00305726">
            <w:pPr>
              <w:spacing w:line="280" w:lineRule="exact"/>
              <w:ind w:left="708" w:hanging="708"/>
              <w:jc w:val="both"/>
            </w:pPr>
            <w:r w:rsidRPr="00815A10">
              <w:rPr>
                <w:rFonts w:hint="eastAsia"/>
              </w:rPr>
              <w:t>敦品樓</w:t>
            </w:r>
            <w:r w:rsidRPr="00815A10">
              <w:rPr>
                <w:rFonts w:hint="eastAsia"/>
              </w:rPr>
              <w:t>4</w:t>
            </w:r>
            <w:r w:rsidRPr="00815A10">
              <w:rPr>
                <w:rFonts w:hint="eastAsia"/>
              </w:rPr>
              <w:t>樓</w:t>
            </w:r>
            <w:r w:rsidRPr="00815A10">
              <w:rPr>
                <w:rFonts w:hint="eastAsia"/>
              </w:rPr>
              <w:t>1</w:t>
            </w:r>
            <w:r>
              <w:rPr>
                <w:rFonts w:hint="eastAsia"/>
              </w:rPr>
              <w:t>10</w:t>
            </w:r>
            <w:r w:rsidRPr="00815A10">
              <w:rPr>
                <w:rFonts w:hint="eastAsia"/>
              </w:rPr>
              <w:t>E</w:t>
            </w:r>
            <w:r w:rsidRPr="00815A10">
              <w:rPr>
                <w:rFonts w:hint="eastAsia"/>
              </w:rPr>
              <w:t>化</w:t>
            </w:r>
          </w:p>
          <w:p w:rsidR="00305726" w:rsidRPr="00815A10" w:rsidRDefault="00305726" w:rsidP="00305726">
            <w:pPr>
              <w:spacing w:line="280" w:lineRule="exact"/>
              <w:ind w:left="708" w:hanging="708"/>
              <w:jc w:val="both"/>
            </w:pPr>
            <w:r w:rsidRPr="00815A10">
              <w:rPr>
                <w:rFonts w:hint="eastAsia"/>
              </w:rPr>
              <w:t>教室</w:t>
            </w:r>
            <w:r w:rsidRPr="004442EA">
              <w:rPr>
                <w:rFonts w:hint="eastAsia"/>
              </w:rPr>
              <w:t>109E</w:t>
            </w:r>
            <w:r w:rsidRPr="004442EA">
              <w:rPr>
                <w:rFonts w:hint="eastAsia"/>
              </w:rPr>
              <w:t>化教室</w:t>
            </w:r>
          </w:p>
        </w:tc>
      </w:tr>
      <w:tr w:rsidR="00305726" w:rsidRPr="00C20D28" w:rsidTr="00A05EF4">
        <w:trPr>
          <w:trHeight w:val="156"/>
          <w:jc w:val="center"/>
        </w:trPr>
        <w:tc>
          <w:tcPr>
            <w:tcW w:w="1321" w:type="dxa"/>
            <w:gridSpan w:val="2"/>
            <w:vMerge w:val="restart"/>
            <w:tcBorders>
              <w:top w:val="single" w:sz="12" w:space="0" w:color="auto"/>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r w:rsidRPr="00E442D4">
              <w:rPr>
                <w:rFonts w:hint="eastAsia"/>
              </w:rPr>
              <w:lastRenderedPageBreak/>
              <w:t>12/2</w:t>
            </w:r>
            <w:r>
              <w:rPr>
                <w:rFonts w:hint="eastAsia"/>
              </w:rPr>
              <w:t>8</w:t>
            </w:r>
            <w:r w:rsidRPr="00E442D4">
              <w:rPr>
                <w:rFonts w:hint="eastAsia"/>
              </w:rPr>
              <w:t>(</w:t>
            </w:r>
            <w:r>
              <w:rPr>
                <w:rFonts w:hint="eastAsia"/>
              </w:rPr>
              <w:t>五</w:t>
            </w:r>
            <w:r w:rsidRPr="00E442D4">
              <w:rPr>
                <w:rFonts w:hint="eastAsia"/>
              </w:rPr>
              <w:t>)</w:t>
            </w:r>
          </w:p>
        </w:tc>
        <w:tc>
          <w:tcPr>
            <w:tcW w:w="1693"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rsidR="00305726" w:rsidRDefault="00305726" w:rsidP="00305726">
            <w:pPr>
              <w:spacing w:line="280" w:lineRule="exact"/>
              <w:ind w:left="708" w:hanging="708"/>
              <w:jc w:val="both"/>
            </w:pPr>
          </w:p>
          <w:p w:rsidR="00305726" w:rsidRPr="00815A10" w:rsidRDefault="00305726" w:rsidP="00305726">
            <w:pPr>
              <w:spacing w:line="280" w:lineRule="exact"/>
              <w:ind w:left="708" w:hanging="708"/>
              <w:jc w:val="both"/>
            </w:pPr>
            <w:r>
              <w:rPr>
                <w:rFonts w:hint="eastAsia"/>
              </w:rPr>
              <w:t>07:40-</w:t>
            </w:r>
          </w:p>
        </w:tc>
        <w:tc>
          <w:tcPr>
            <w:tcW w:w="2407" w:type="dxa"/>
            <w:tcBorders>
              <w:top w:val="single" w:sz="12" w:space="0" w:color="auto"/>
              <w:left w:val="single" w:sz="6"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雄工門口集合</w:t>
            </w:r>
          </w:p>
        </w:tc>
        <w:tc>
          <w:tcPr>
            <w:tcW w:w="169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黃主任喜麗</w:t>
            </w:r>
          </w:p>
          <w:p w:rsidR="00305726" w:rsidRDefault="00305726" w:rsidP="00305726">
            <w:pPr>
              <w:spacing w:line="280" w:lineRule="exact"/>
              <w:ind w:left="708" w:hanging="708"/>
              <w:jc w:val="both"/>
            </w:pPr>
            <w:r>
              <w:rPr>
                <w:rFonts w:hint="eastAsia"/>
              </w:rPr>
              <w:t>鄭凱鴻老師</w:t>
            </w:r>
          </w:p>
          <w:p w:rsidR="00305726" w:rsidRPr="00815A10" w:rsidRDefault="00305726" w:rsidP="00305726">
            <w:pPr>
              <w:spacing w:line="280" w:lineRule="exact"/>
              <w:ind w:left="708" w:hanging="708"/>
              <w:jc w:val="both"/>
            </w:pPr>
            <w:r>
              <w:rPr>
                <w:rFonts w:hint="eastAsia"/>
              </w:rPr>
              <w:t>蘇育芳組長</w:t>
            </w:r>
          </w:p>
        </w:tc>
        <w:tc>
          <w:tcPr>
            <w:tcW w:w="121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東豆川師生</w:t>
            </w:r>
          </w:p>
          <w:p w:rsidR="00305726" w:rsidRDefault="00305726" w:rsidP="00261D70">
            <w:pPr>
              <w:spacing w:line="280" w:lineRule="exact"/>
              <w:ind w:firstLineChars="0" w:firstLine="0"/>
              <w:jc w:val="both"/>
            </w:pPr>
            <w:r>
              <w:rPr>
                <w:rFonts w:hint="eastAsia"/>
              </w:rPr>
              <w:t>師生</w:t>
            </w:r>
          </w:p>
          <w:p w:rsidR="00261D70" w:rsidRDefault="00305726" w:rsidP="00305726">
            <w:pPr>
              <w:spacing w:line="280" w:lineRule="exact"/>
              <w:ind w:left="708" w:hanging="708"/>
              <w:jc w:val="both"/>
            </w:pPr>
            <w:r w:rsidRPr="005C18B1">
              <w:rPr>
                <w:rFonts w:hint="eastAsia"/>
              </w:rPr>
              <w:t>ASEP</w:t>
            </w:r>
            <w:r w:rsidRPr="005C18B1">
              <w:rPr>
                <w:rFonts w:hint="eastAsia"/>
              </w:rPr>
              <w:t>指導老師、家</w:t>
            </w:r>
          </w:p>
          <w:p w:rsidR="00305726" w:rsidRPr="00815A10" w:rsidRDefault="00305726" w:rsidP="00305726">
            <w:pPr>
              <w:spacing w:line="280" w:lineRule="exact"/>
              <w:ind w:left="708" w:hanging="708"/>
              <w:jc w:val="both"/>
            </w:pPr>
            <w:r w:rsidRPr="005C18B1">
              <w:rPr>
                <w:rFonts w:hint="eastAsia"/>
              </w:rPr>
              <w:t>長會長</w:t>
            </w:r>
          </w:p>
        </w:tc>
        <w:tc>
          <w:tcPr>
            <w:tcW w:w="271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305726" w:rsidRDefault="00305726" w:rsidP="00305726">
            <w:pPr>
              <w:spacing w:line="280" w:lineRule="exact"/>
              <w:ind w:left="708" w:hanging="708"/>
              <w:jc w:val="both"/>
            </w:pPr>
            <w:r w:rsidRPr="005259B5">
              <w:rPr>
                <w:rFonts w:hint="eastAsia"/>
              </w:rPr>
              <w:t>接待家庭</w:t>
            </w:r>
            <w:r>
              <w:rPr>
                <w:rFonts w:hint="eastAsia"/>
              </w:rPr>
              <w:t>送至</w:t>
            </w:r>
            <w:r w:rsidRPr="00234E6D">
              <w:rPr>
                <w:rFonts w:hint="eastAsia"/>
              </w:rPr>
              <w:t>雄工門口</w:t>
            </w:r>
          </w:p>
          <w:p w:rsidR="00305726" w:rsidRPr="00815A10" w:rsidRDefault="00305726" w:rsidP="00305726">
            <w:pPr>
              <w:spacing w:line="280" w:lineRule="exact"/>
              <w:ind w:left="708" w:hanging="708"/>
              <w:jc w:val="both"/>
            </w:pPr>
          </w:p>
        </w:tc>
      </w:tr>
      <w:tr w:rsidR="00305726" w:rsidRPr="00C20D28" w:rsidTr="00144DA4">
        <w:trPr>
          <w:trHeight w:val="708"/>
          <w:jc w:val="center"/>
        </w:trPr>
        <w:tc>
          <w:tcPr>
            <w:tcW w:w="1321" w:type="dxa"/>
            <w:gridSpan w:val="2"/>
            <w:vMerge/>
            <w:tcBorders>
              <w:top w:val="nil"/>
              <w:left w:val="single" w:sz="12" w:space="0" w:color="auto"/>
              <w:right w:val="single" w:sz="6" w:space="0" w:color="auto"/>
            </w:tcBorders>
            <w:shd w:val="clear" w:color="auto" w:fill="auto"/>
            <w:vAlign w:val="center"/>
          </w:tcPr>
          <w:p w:rsidR="00305726" w:rsidRPr="00E442D4" w:rsidRDefault="00305726" w:rsidP="00305726">
            <w:pPr>
              <w:spacing w:line="280" w:lineRule="exact"/>
              <w:ind w:left="708" w:hanging="708"/>
              <w:jc w:val="center"/>
            </w:pPr>
          </w:p>
        </w:tc>
        <w:tc>
          <w:tcPr>
            <w:tcW w:w="16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305726" w:rsidRDefault="00305726" w:rsidP="00305726">
            <w:pPr>
              <w:spacing w:line="280" w:lineRule="exact"/>
              <w:ind w:left="708" w:hanging="708"/>
              <w:jc w:val="both"/>
            </w:pPr>
            <w:r w:rsidRPr="00815A10">
              <w:rPr>
                <w:rFonts w:hint="eastAsia"/>
              </w:rPr>
              <w:t>08:30-09:00</w:t>
            </w:r>
          </w:p>
          <w:p w:rsidR="00305726" w:rsidRPr="00815A10" w:rsidRDefault="00305726" w:rsidP="00305726">
            <w:pPr>
              <w:spacing w:line="280" w:lineRule="exact"/>
              <w:ind w:left="708" w:hanging="708"/>
              <w:jc w:val="both"/>
            </w:pPr>
            <w:r w:rsidRPr="005259B5">
              <w:rPr>
                <w:rFonts w:hint="eastAsia"/>
              </w:rPr>
              <w:t>9:00</w:t>
            </w:r>
            <w:r w:rsidRPr="005259B5">
              <w:rPr>
                <w:rFonts w:hint="eastAsia"/>
              </w:rPr>
              <w:t>大會開幕</w:t>
            </w:r>
          </w:p>
        </w:tc>
        <w:tc>
          <w:tcPr>
            <w:tcW w:w="2407" w:type="dxa"/>
            <w:tcBorders>
              <w:top w:val="single" w:sz="4" w:space="0" w:color="auto"/>
              <w:left w:val="single" w:sz="6"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大會點名報到</w:t>
            </w:r>
          </w:p>
        </w:tc>
        <w:tc>
          <w:tcPr>
            <w:tcW w:w="1699" w:type="dxa"/>
            <w:gridSpan w:val="2"/>
            <w:tcBorders>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鄭凱鴻老師</w:t>
            </w:r>
          </w:p>
          <w:p w:rsidR="00305726" w:rsidRPr="00815A10" w:rsidRDefault="00305726" w:rsidP="00305726">
            <w:pPr>
              <w:spacing w:line="280" w:lineRule="exact"/>
              <w:ind w:left="708" w:hanging="708"/>
              <w:jc w:val="both"/>
            </w:pPr>
            <w:r>
              <w:rPr>
                <w:rFonts w:hint="eastAsia"/>
              </w:rPr>
              <w:t>蘇育芳組長</w:t>
            </w:r>
          </w:p>
        </w:tc>
        <w:tc>
          <w:tcPr>
            <w:tcW w:w="1212" w:type="dxa"/>
            <w:gridSpan w:val="2"/>
            <w:tcBorders>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left w:val="single" w:sz="4" w:space="0" w:color="auto"/>
              <w:bottom w:val="single" w:sz="4" w:space="0" w:color="auto"/>
              <w:right w:val="single" w:sz="4" w:space="0" w:color="auto"/>
            </w:tcBorders>
            <w:shd w:val="clear" w:color="auto" w:fill="auto"/>
          </w:tcPr>
          <w:p w:rsidR="00305726" w:rsidRDefault="00305726" w:rsidP="00305726">
            <w:pPr>
              <w:spacing w:line="280" w:lineRule="exact"/>
              <w:ind w:left="708" w:hanging="708"/>
            </w:pPr>
            <w:r>
              <w:rPr>
                <w:rFonts w:hint="eastAsia"/>
              </w:rPr>
              <w:t>東豆川師生</w:t>
            </w:r>
          </w:p>
          <w:p w:rsidR="00305726" w:rsidRDefault="00305726" w:rsidP="00305726">
            <w:pPr>
              <w:spacing w:line="280" w:lineRule="exact"/>
              <w:ind w:left="708" w:hanging="708"/>
            </w:pPr>
            <w:r>
              <w:rPr>
                <w:rFonts w:hint="eastAsia"/>
              </w:rPr>
              <w:t>名古屋師生</w:t>
            </w:r>
          </w:p>
          <w:p w:rsidR="00144DA4" w:rsidRDefault="00305726" w:rsidP="00305726">
            <w:pPr>
              <w:spacing w:line="280" w:lineRule="exact"/>
              <w:ind w:left="708" w:hanging="708"/>
            </w:pPr>
            <w:r>
              <w:rPr>
                <w:rFonts w:hint="eastAsia"/>
              </w:rPr>
              <w:t>ASEP</w:t>
            </w:r>
            <w:r>
              <w:rPr>
                <w:rFonts w:hint="eastAsia"/>
              </w:rPr>
              <w:t>指導老師、校</w:t>
            </w:r>
          </w:p>
          <w:p w:rsidR="00305726" w:rsidRPr="00815A10" w:rsidRDefault="00305726" w:rsidP="00305726">
            <w:pPr>
              <w:spacing w:line="280" w:lineRule="exact"/>
              <w:ind w:left="708" w:hanging="708"/>
            </w:pPr>
            <w:r>
              <w:rPr>
                <w:rFonts w:hint="eastAsia"/>
              </w:rPr>
              <w:t>長</w:t>
            </w:r>
          </w:p>
        </w:tc>
        <w:tc>
          <w:tcPr>
            <w:tcW w:w="2711" w:type="dxa"/>
            <w:gridSpan w:val="2"/>
            <w:tcBorders>
              <w:left w:val="single" w:sz="4" w:space="0" w:color="auto"/>
              <w:bottom w:val="single" w:sz="4" w:space="0" w:color="auto"/>
              <w:right w:val="single" w:sz="12" w:space="0" w:color="auto"/>
            </w:tcBorders>
            <w:shd w:val="clear" w:color="auto" w:fill="auto"/>
            <w:vAlign w:val="center"/>
          </w:tcPr>
          <w:p w:rsidR="00305726" w:rsidRPr="00815A10" w:rsidRDefault="00305726" w:rsidP="00305726">
            <w:pPr>
              <w:spacing w:line="280" w:lineRule="exact"/>
              <w:ind w:left="708" w:hanging="708"/>
              <w:jc w:val="both"/>
            </w:pPr>
          </w:p>
        </w:tc>
      </w:tr>
      <w:tr w:rsidR="00305726" w:rsidRPr="00C20D28" w:rsidTr="00A05EF4">
        <w:trPr>
          <w:trHeight w:val="1500"/>
          <w:jc w:val="center"/>
        </w:trPr>
        <w:tc>
          <w:tcPr>
            <w:tcW w:w="1321" w:type="dxa"/>
            <w:gridSpan w:val="2"/>
            <w:vMerge/>
            <w:tcBorders>
              <w:top w:val="nil"/>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09:</w:t>
            </w:r>
            <w:r>
              <w:rPr>
                <w:rFonts w:hint="eastAsia"/>
              </w:rPr>
              <w:t>00</w:t>
            </w:r>
            <w:r w:rsidRPr="00815A10">
              <w:rPr>
                <w:rFonts w:hint="eastAsia"/>
              </w:rPr>
              <w:t>~1</w:t>
            </w:r>
            <w:r>
              <w:rPr>
                <w:rFonts w:hint="eastAsia"/>
              </w:rPr>
              <w:t>3</w:t>
            </w:r>
            <w:r w:rsidRPr="00815A10">
              <w:rPr>
                <w:rFonts w:hint="eastAsia"/>
              </w:rPr>
              <w:t>:00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專案發表大會</w:t>
            </w:r>
          </w:p>
          <w:p w:rsidR="00305726" w:rsidRDefault="00305726" w:rsidP="00305726">
            <w:pPr>
              <w:spacing w:line="280" w:lineRule="exact"/>
              <w:ind w:left="708" w:hanging="708"/>
              <w:jc w:val="both"/>
            </w:pPr>
            <w:r w:rsidRPr="008131C6">
              <w:rPr>
                <w:rFonts w:hint="eastAsia"/>
              </w:rPr>
              <w:t>日本組專案發表</w:t>
            </w:r>
          </w:p>
          <w:p w:rsidR="00305726" w:rsidRDefault="00305726" w:rsidP="00305726">
            <w:pPr>
              <w:spacing w:line="280" w:lineRule="exact"/>
              <w:ind w:left="708" w:hanging="708"/>
              <w:jc w:val="both"/>
            </w:pPr>
            <w:r>
              <w:rPr>
                <w:rFonts w:hint="eastAsia"/>
              </w:rPr>
              <w:t>序號</w:t>
            </w:r>
            <w:r>
              <w:rPr>
                <w:rFonts w:hint="eastAsia"/>
              </w:rPr>
              <w:t>5</w:t>
            </w:r>
          </w:p>
          <w:p w:rsidR="00305726" w:rsidRPr="00815A10" w:rsidRDefault="00305726" w:rsidP="00305726">
            <w:pPr>
              <w:spacing w:line="280" w:lineRule="exact"/>
              <w:ind w:left="708" w:hanging="708"/>
              <w:jc w:val="both"/>
            </w:pPr>
            <w:r w:rsidRPr="00815A10">
              <w:rPr>
                <w:rFonts w:hint="eastAsia"/>
              </w:rPr>
              <w:t>韓國組專案發表</w:t>
            </w:r>
          </w:p>
          <w:p w:rsidR="00305726" w:rsidRPr="00815A10" w:rsidRDefault="00305726" w:rsidP="00305726">
            <w:pPr>
              <w:spacing w:line="280" w:lineRule="exact"/>
              <w:ind w:left="708" w:hanging="708"/>
              <w:jc w:val="both"/>
            </w:pPr>
            <w:r>
              <w:rPr>
                <w:rFonts w:hint="eastAsia"/>
              </w:rPr>
              <w:t>序號</w:t>
            </w:r>
            <w:r>
              <w:rPr>
                <w:rFonts w:hint="eastAsia"/>
              </w:rPr>
              <w:t>8</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sidRPr="00AC6589">
              <w:rPr>
                <w:rFonts w:hint="eastAsia"/>
              </w:rPr>
              <w:t>黃主任喜麗</w:t>
            </w:r>
          </w:p>
          <w:p w:rsidR="00305726" w:rsidRDefault="00305726" w:rsidP="00305726">
            <w:pPr>
              <w:spacing w:line="280" w:lineRule="exact"/>
              <w:ind w:left="708" w:hanging="708"/>
              <w:jc w:val="both"/>
            </w:pPr>
            <w:r w:rsidRPr="00AC6589">
              <w:rPr>
                <w:rFonts w:hint="eastAsia"/>
              </w:rPr>
              <w:t>蘇育芳組長</w:t>
            </w:r>
          </w:p>
          <w:p w:rsidR="00305726" w:rsidRDefault="00305726" w:rsidP="00305726">
            <w:pPr>
              <w:spacing w:line="280" w:lineRule="exact"/>
              <w:ind w:left="708" w:hanging="708"/>
              <w:jc w:val="both"/>
            </w:pPr>
            <w:r>
              <w:rPr>
                <w:rFonts w:hint="eastAsia"/>
              </w:rPr>
              <w:t>陳美伶老師</w:t>
            </w:r>
          </w:p>
          <w:p w:rsidR="00305726" w:rsidRDefault="00305726" w:rsidP="00305726">
            <w:pPr>
              <w:spacing w:line="280" w:lineRule="exact"/>
              <w:ind w:left="708" w:hanging="708"/>
              <w:jc w:val="both"/>
            </w:pPr>
            <w:r>
              <w:rPr>
                <w:rFonts w:hint="eastAsia"/>
              </w:rPr>
              <w:t>張麗蓉老師</w:t>
            </w:r>
          </w:p>
          <w:p w:rsidR="00305726" w:rsidRPr="00815A10" w:rsidRDefault="00305726" w:rsidP="00305726">
            <w:pPr>
              <w:spacing w:line="280" w:lineRule="exact"/>
              <w:ind w:left="708" w:hanging="708"/>
              <w:jc w:val="both"/>
            </w:pPr>
            <w:r>
              <w:rPr>
                <w:rFonts w:hint="eastAsia"/>
              </w:rPr>
              <w:t>鄭凱鴻老師</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144DA4" w:rsidRDefault="00305726" w:rsidP="00305726">
            <w:pPr>
              <w:spacing w:line="280" w:lineRule="exact"/>
              <w:ind w:left="708" w:hanging="708"/>
            </w:pPr>
            <w:r w:rsidRPr="00815A10">
              <w:rPr>
                <w:rFonts w:hint="eastAsia"/>
              </w:rPr>
              <w:t>ASEP</w:t>
            </w:r>
            <w:r w:rsidRPr="00815A10">
              <w:rPr>
                <w:rFonts w:hint="eastAsia"/>
              </w:rPr>
              <w:t>專案學生、及</w:t>
            </w:r>
          </w:p>
          <w:p w:rsidR="00305726" w:rsidRPr="00815A10" w:rsidRDefault="00305726" w:rsidP="00305726">
            <w:pPr>
              <w:spacing w:line="280" w:lineRule="exact"/>
              <w:ind w:left="708" w:hanging="708"/>
            </w:pPr>
            <w:r w:rsidRPr="00815A10">
              <w:rPr>
                <w:rFonts w:hint="eastAsia"/>
              </w:rPr>
              <w:t>東豆川師生</w:t>
            </w:r>
          </w:p>
          <w:p w:rsidR="00305726" w:rsidRPr="00815A10" w:rsidRDefault="00305726" w:rsidP="00305726">
            <w:pPr>
              <w:spacing w:line="280" w:lineRule="exact"/>
              <w:ind w:left="708" w:hanging="708"/>
              <w:jc w:val="both"/>
            </w:pPr>
            <w:r w:rsidRPr="00815A10">
              <w:rPr>
                <w:rFonts w:hint="eastAsia"/>
              </w:rPr>
              <w:t>工作人員</w:t>
            </w:r>
            <w:r w:rsidRPr="00815A10">
              <w:rPr>
                <w:rFonts w:hint="eastAsia"/>
              </w:rPr>
              <w:t>/</w:t>
            </w:r>
            <w:r w:rsidRPr="00815A10">
              <w:rPr>
                <w:rFonts w:hint="eastAsia"/>
              </w:rPr>
              <w:t>指導教</w:t>
            </w:r>
            <w:r>
              <w:rPr>
                <w:rFonts w:hint="eastAsia"/>
              </w:rPr>
              <w:t>師</w:t>
            </w:r>
          </w:p>
        </w:tc>
        <w:tc>
          <w:tcPr>
            <w:tcW w:w="2711" w:type="dxa"/>
            <w:gridSpan w:val="2"/>
            <w:tcBorders>
              <w:top w:val="single" w:sz="4" w:space="0" w:color="auto"/>
              <w:left w:val="single" w:sz="4" w:space="0" w:color="auto"/>
              <w:bottom w:val="single" w:sz="4" w:space="0" w:color="auto"/>
              <w:right w:val="single" w:sz="12" w:space="0" w:color="auto"/>
            </w:tcBorders>
            <w:shd w:val="clear" w:color="auto" w:fill="auto"/>
          </w:tcPr>
          <w:p w:rsidR="00305726" w:rsidRPr="00815A10" w:rsidRDefault="00305726" w:rsidP="00305726">
            <w:pPr>
              <w:spacing w:line="280" w:lineRule="exact"/>
              <w:ind w:left="708" w:hanging="708"/>
            </w:pPr>
          </w:p>
        </w:tc>
      </w:tr>
      <w:tr w:rsidR="00305726" w:rsidRPr="00C20D28" w:rsidTr="00A05EF4">
        <w:trPr>
          <w:trHeight w:val="826"/>
          <w:jc w:val="center"/>
        </w:trPr>
        <w:tc>
          <w:tcPr>
            <w:tcW w:w="1321" w:type="dxa"/>
            <w:gridSpan w:val="2"/>
            <w:vMerge/>
            <w:tcBorders>
              <w:top w:val="nil"/>
              <w:left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815A10">
              <w:rPr>
                <w:rFonts w:hint="eastAsia"/>
              </w:rPr>
              <w:t>1</w:t>
            </w:r>
            <w:r>
              <w:rPr>
                <w:rFonts w:hint="eastAsia"/>
              </w:rPr>
              <w:t>5</w:t>
            </w:r>
            <w:r w:rsidRPr="00815A10">
              <w:rPr>
                <w:rFonts w:hint="eastAsia"/>
              </w:rPr>
              <w:t>:</w:t>
            </w:r>
            <w:r>
              <w:rPr>
                <w:rFonts w:hint="eastAsia"/>
              </w:rPr>
              <w:t>1</w:t>
            </w:r>
            <w:r w:rsidRPr="00815A10">
              <w:rPr>
                <w:rFonts w:hint="eastAsia"/>
              </w:rPr>
              <w:t>0~1</w:t>
            </w:r>
            <w:r>
              <w:rPr>
                <w:rFonts w:hint="eastAsia"/>
              </w:rPr>
              <w:t>9</w:t>
            </w:r>
            <w:r w:rsidRPr="00815A10">
              <w:rPr>
                <w:rFonts w:hint="eastAsia"/>
              </w:rPr>
              <w:t>:00</w:t>
            </w:r>
          </w:p>
        </w:tc>
        <w:tc>
          <w:tcPr>
            <w:tcW w:w="2407" w:type="dxa"/>
            <w:tcBorders>
              <w:top w:val="single" w:sz="4" w:space="0" w:color="auto"/>
              <w:left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頒獎閉幕典禮</w:t>
            </w:r>
          </w:p>
        </w:tc>
        <w:tc>
          <w:tcPr>
            <w:tcW w:w="1699" w:type="dxa"/>
            <w:gridSpan w:val="2"/>
            <w:tcBorders>
              <w:top w:val="single" w:sz="4" w:space="0" w:color="auto"/>
              <w:left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黃主任喜麗</w:t>
            </w:r>
          </w:p>
          <w:p w:rsidR="00305726" w:rsidRDefault="00305726" w:rsidP="00305726">
            <w:pPr>
              <w:spacing w:line="280" w:lineRule="exact"/>
              <w:ind w:left="708" w:hanging="708"/>
              <w:jc w:val="both"/>
            </w:pPr>
            <w:r>
              <w:rPr>
                <w:rFonts w:hint="eastAsia"/>
              </w:rPr>
              <w:t>鄭凱鴻老師</w:t>
            </w:r>
          </w:p>
          <w:p w:rsidR="00305726" w:rsidRPr="00815A10" w:rsidRDefault="00305726" w:rsidP="00305726">
            <w:pPr>
              <w:spacing w:line="280" w:lineRule="exact"/>
              <w:ind w:left="708" w:hanging="708"/>
              <w:jc w:val="both"/>
            </w:pPr>
            <w:r>
              <w:rPr>
                <w:rFonts w:hint="eastAsia"/>
              </w:rPr>
              <w:t>蘇育芳組長</w:t>
            </w:r>
          </w:p>
        </w:tc>
        <w:tc>
          <w:tcPr>
            <w:tcW w:w="1212" w:type="dxa"/>
            <w:gridSpan w:val="2"/>
            <w:tcBorders>
              <w:top w:val="single" w:sz="4" w:space="0" w:color="auto"/>
              <w:left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top w:val="single" w:sz="4" w:space="0" w:color="auto"/>
              <w:left w:val="single" w:sz="4" w:space="0" w:color="auto"/>
              <w:right w:val="single" w:sz="4" w:space="0" w:color="auto"/>
            </w:tcBorders>
            <w:shd w:val="clear" w:color="auto" w:fill="auto"/>
          </w:tcPr>
          <w:p w:rsidR="00261D70" w:rsidRDefault="00305726" w:rsidP="00305726">
            <w:pPr>
              <w:spacing w:line="280" w:lineRule="exact"/>
              <w:ind w:left="708" w:hanging="708"/>
            </w:pPr>
            <w:r w:rsidRPr="00815A10">
              <w:rPr>
                <w:rFonts w:hint="eastAsia"/>
              </w:rPr>
              <w:t>ASEP</w:t>
            </w:r>
            <w:r w:rsidRPr="00815A10">
              <w:rPr>
                <w:rFonts w:hint="eastAsia"/>
              </w:rPr>
              <w:t>專案學生、及</w:t>
            </w:r>
          </w:p>
          <w:p w:rsidR="00305726" w:rsidRPr="00815A10" w:rsidRDefault="00305726" w:rsidP="00305726">
            <w:pPr>
              <w:spacing w:line="280" w:lineRule="exact"/>
              <w:ind w:left="708" w:hanging="708"/>
            </w:pPr>
            <w:r w:rsidRPr="00815A10">
              <w:rPr>
                <w:rFonts w:hint="eastAsia"/>
              </w:rPr>
              <w:t>東豆川師生</w:t>
            </w:r>
          </w:p>
          <w:p w:rsidR="00305726" w:rsidRPr="00815A10" w:rsidRDefault="00305726" w:rsidP="00305726">
            <w:pPr>
              <w:spacing w:line="280" w:lineRule="exact"/>
              <w:ind w:left="708" w:hanging="708"/>
              <w:jc w:val="both"/>
            </w:pPr>
            <w:r w:rsidRPr="00815A10">
              <w:rPr>
                <w:rFonts w:hint="eastAsia"/>
              </w:rPr>
              <w:t>工作人員</w:t>
            </w:r>
            <w:r w:rsidRPr="00815A10">
              <w:rPr>
                <w:rFonts w:hint="eastAsia"/>
              </w:rPr>
              <w:t>/</w:t>
            </w:r>
            <w:r w:rsidRPr="00815A10">
              <w:rPr>
                <w:rFonts w:hint="eastAsia"/>
              </w:rPr>
              <w:t>指導教師</w:t>
            </w:r>
          </w:p>
        </w:tc>
        <w:tc>
          <w:tcPr>
            <w:tcW w:w="2711" w:type="dxa"/>
            <w:gridSpan w:val="2"/>
            <w:tcBorders>
              <w:top w:val="single" w:sz="4" w:space="0" w:color="auto"/>
              <w:left w:val="single" w:sz="4" w:space="0" w:color="auto"/>
              <w:right w:val="single" w:sz="12" w:space="0" w:color="auto"/>
            </w:tcBorders>
            <w:shd w:val="clear" w:color="auto" w:fill="auto"/>
          </w:tcPr>
          <w:p w:rsidR="00305726" w:rsidRPr="00815A10" w:rsidRDefault="00305726" w:rsidP="00305726">
            <w:pPr>
              <w:spacing w:line="280" w:lineRule="exact"/>
              <w:ind w:left="708" w:hanging="708"/>
            </w:pPr>
          </w:p>
        </w:tc>
      </w:tr>
      <w:tr w:rsidR="00305726" w:rsidRPr="00C20D28" w:rsidTr="000D042E">
        <w:trPr>
          <w:trHeight w:val="252"/>
          <w:jc w:val="center"/>
        </w:trPr>
        <w:tc>
          <w:tcPr>
            <w:tcW w:w="1321" w:type="dxa"/>
            <w:gridSpan w:val="2"/>
            <w:vMerge/>
            <w:tcBorders>
              <w:top w:val="nil"/>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19</w:t>
            </w:r>
            <w:r w:rsidRPr="00D52FA6">
              <w:t>:</w:t>
            </w:r>
            <w:r>
              <w:rPr>
                <w:rFonts w:hint="eastAsia"/>
              </w:rPr>
              <w:t>0</w:t>
            </w:r>
            <w:r w:rsidRPr="00D52FA6">
              <w:t>0</w:t>
            </w:r>
            <w:r>
              <w:rPr>
                <w:rFonts w:hint="eastAsia"/>
              </w:rPr>
              <w:t>~</w:t>
            </w:r>
          </w:p>
        </w:tc>
        <w:tc>
          <w:tcPr>
            <w:tcW w:w="7934" w:type="dxa"/>
            <w:gridSpan w:val="7"/>
            <w:tcBorders>
              <w:top w:val="single" w:sz="4" w:space="0" w:color="auto"/>
              <w:left w:val="single" w:sz="6" w:space="0" w:color="auto"/>
              <w:bottom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接待家庭接回</w:t>
            </w:r>
          </w:p>
        </w:tc>
        <w:tc>
          <w:tcPr>
            <w:tcW w:w="2711" w:type="dxa"/>
            <w:gridSpan w:val="2"/>
            <w:tcBorders>
              <w:top w:val="single" w:sz="4" w:space="0" w:color="auto"/>
              <w:left w:val="single" w:sz="4" w:space="0" w:color="auto"/>
              <w:bottom w:val="single" w:sz="12" w:space="0" w:color="auto"/>
              <w:right w:val="single" w:sz="12" w:space="0" w:color="auto"/>
            </w:tcBorders>
            <w:shd w:val="clear" w:color="auto" w:fill="auto"/>
          </w:tcPr>
          <w:p w:rsidR="00305726" w:rsidRPr="00815A10" w:rsidRDefault="00305726" w:rsidP="00305726">
            <w:pPr>
              <w:spacing w:line="280" w:lineRule="exact"/>
              <w:ind w:left="708" w:hanging="708"/>
            </w:pPr>
            <w:r w:rsidRPr="00D52FA6">
              <w:rPr>
                <w:rFonts w:hint="eastAsia"/>
              </w:rPr>
              <w:t>接待家庭</w:t>
            </w:r>
          </w:p>
        </w:tc>
      </w:tr>
      <w:tr w:rsidR="00305726" w:rsidRPr="00C20D28" w:rsidTr="00144DA4">
        <w:trPr>
          <w:trHeight w:val="829"/>
          <w:jc w:val="center"/>
        </w:trPr>
        <w:tc>
          <w:tcPr>
            <w:tcW w:w="1321" w:type="dxa"/>
            <w:gridSpan w:val="2"/>
            <w:tcBorders>
              <w:top w:val="single" w:sz="12" w:space="0" w:color="auto"/>
              <w:left w:val="single" w:sz="12" w:space="0" w:color="auto"/>
              <w:right w:val="single" w:sz="6" w:space="0" w:color="auto"/>
            </w:tcBorders>
            <w:shd w:val="clear" w:color="auto" w:fill="auto"/>
            <w:vAlign w:val="center"/>
          </w:tcPr>
          <w:p w:rsidR="00305726" w:rsidRDefault="00305726" w:rsidP="00305726">
            <w:pPr>
              <w:spacing w:line="280" w:lineRule="exact"/>
              <w:ind w:left="708" w:hanging="708"/>
              <w:jc w:val="center"/>
            </w:pPr>
            <w:r>
              <w:rPr>
                <w:rFonts w:hint="eastAsia"/>
              </w:rPr>
              <w:t>12/29(</w:t>
            </w:r>
            <w:r>
              <w:rPr>
                <w:rFonts w:hint="eastAsia"/>
              </w:rPr>
              <w:t>六</w:t>
            </w:r>
            <w:r>
              <w:rPr>
                <w:rFonts w:hint="eastAsia"/>
              </w:rPr>
              <w:t>)</w:t>
            </w:r>
          </w:p>
        </w:tc>
        <w:tc>
          <w:tcPr>
            <w:tcW w:w="1693"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305726" w:rsidRDefault="00305726" w:rsidP="00305726">
            <w:pPr>
              <w:spacing w:line="280" w:lineRule="exact"/>
              <w:ind w:left="708" w:hanging="708"/>
              <w:jc w:val="both"/>
            </w:pPr>
          </w:p>
        </w:tc>
        <w:tc>
          <w:tcPr>
            <w:tcW w:w="2407" w:type="dxa"/>
            <w:tcBorders>
              <w:top w:val="single" w:sz="12" w:space="0" w:color="auto"/>
              <w:left w:val="single" w:sz="6" w:space="0" w:color="auto"/>
              <w:bottom w:val="single" w:sz="12" w:space="0" w:color="auto"/>
              <w:right w:val="single" w:sz="4" w:space="0" w:color="auto"/>
            </w:tcBorders>
            <w:shd w:val="clear" w:color="auto" w:fill="auto"/>
            <w:vAlign w:val="center"/>
          </w:tcPr>
          <w:p w:rsidR="00305726" w:rsidRDefault="00305726" w:rsidP="00305726">
            <w:pPr>
              <w:spacing w:line="280" w:lineRule="exact"/>
              <w:ind w:left="708" w:hanging="708"/>
              <w:jc w:val="both"/>
            </w:pPr>
            <w:r w:rsidRPr="00AC6589">
              <w:rPr>
                <w:rFonts w:hint="eastAsia"/>
              </w:rPr>
              <w:t>接待家庭接回</w:t>
            </w:r>
            <w:r>
              <w:rPr>
                <w:rFonts w:hint="eastAsia"/>
              </w:rPr>
              <w:t>、專案生活動</w:t>
            </w:r>
          </w:p>
        </w:tc>
        <w:tc>
          <w:tcPr>
            <w:tcW w:w="169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305726" w:rsidRPr="006F5A3D" w:rsidRDefault="00305726" w:rsidP="00305726">
            <w:pPr>
              <w:spacing w:line="280" w:lineRule="exact"/>
              <w:ind w:left="708" w:hanging="708"/>
              <w:jc w:val="both"/>
            </w:pPr>
            <w:r w:rsidRPr="00234E6D">
              <w:rPr>
                <w:rFonts w:hint="eastAsia"/>
              </w:rPr>
              <w:t>接待家庭</w:t>
            </w:r>
          </w:p>
        </w:tc>
        <w:tc>
          <w:tcPr>
            <w:tcW w:w="121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305726" w:rsidRPr="004442EA" w:rsidRDefault="00305726" w:rsidP="00305726">
            <w:pPr>
              <w:spacing w:line="280" w:lineRule="exact"/>
              <w:ind w:left="708" w:hanging="708"/>
              <w:jc w:val="both"/>
            </w:pPr>
          </w:p>
        </w:tc>
        <w:tc>
          <w:tcPr>
            <w:tcW w:w="2616" w:type="dxa"/>
            <w:gridSpan w:val="2"/>
            <w:tcBorders>
              <w:top w:val="single" w:sz="12" w:space="0" w:color="auto"/>
              <w:left w:val="single" w:sz="4" w:space="0" w:color="auto"/>
              <w:bottom w:val="single" w:sz="12" w:space="0" w:color="auto"/>
              <w:right w:val="single" w:sz="4" w:space="0" w:color="auto"/>
            </w:tcBorders>
            <w:shd w:val="clear" w:color="auto" w:fill="auto"/>
          </w:tcPr>
          <w:p w:rsidR="00305726" w:rsidRPr="006F5A3D" w:rsidRDefault="00305726" w:rsidP="00305726">
            <w:pPr>
              <w:spacing w:line="280" w:lineRule="exact"/>
              <w:ind w:left="708" w:hanging="708"/>
              <w:jc w:val="both"/>
            </w:pPr>
          </w:p>
        </w:tc>
        <w:tc>
          <w:tcPr>
            <w:tcW w:w="2711" w:type="dxa"/>
            <w:gridSpan w:val="2"/>
            <w:tcBorders>
              <w:top w:val="single" w:sz="12" w:space="0" w:color="auto"/>
              <w:left w:val="single" w:sz="4" w:space="0" w:color="auto"/>
              <w:bottom w:val="single" w:sz="12" w:space="0" w:color="auto"/>
              <w:right w:val="single" w:sz="12" w:space="0" w:color="auto"/>
            </w:tcBorders>
            <w:shd w:val="clear" w:color="auto" w:fill="auto"/>
          </w:tcPr>
          <w:p w:rsidR="00305726" w:rsidRPr="00815A10" w:rsidRDefault="00305726" w:rsidP="00305726">
            <w:pPr>
              <w:spacing w:line="280" w:lineRule="exact"/>
              <w:ind w:left="708" w:hanging="708"/>
            </w:pPr>
          </w:p>
        </w:tc>
      </w:tr>
      <w:tr w:rsidR="00305726" w:rsidRPr="00C20D28" w:rsidTr="00144DA4">
        <w:trPr>
          <w:trHeight w:val="829"/>
          <w:jc w:val="center"/>
        </w:trPr>
        <w:tc>
          <w:tcPr>
            <w:tcW w:w="1321" w:type="dxa"/>
            <w:gridSpan w:val="2"/>
            <w:tcBorders>
              <w:top w:val="single" w:sz="12" w:space="0" w:color="auto"/>
              <w:left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r>
              <w:rPr>
                <w:rFonts w:hint="eastAsia"/>
              </w:rPr>
              <w:t>12/30(</w:t>
            </w:r>
            <w:r>
              <w:rPr>
                <w:rFonts w:hint="eastAsia"/>
              </w:rPr>
              <w:t>日</w:t>
            </w:r>
            <w:r>
              <w:rPr>
                <w:rFonts w:hint="eastAsia"/>
              </w:rPr>
              <w:t>)</w:t>
            </w:r>
          </w:p>
        </w:tc>
        <w:tc>
          <w:tcPr>
            <w:tcW w:w="1693" w:type="dxa"/>
            <w:gridSpan w:val="2"/>
            <w:tcBorders>
              <w:top w:val="single" w:sz="12" w:space="0" w:color="auto"/>
              <w:left w:val="single" w:sz="6"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Pr>
                <w:rFonts w:hint="eastAsia"/>
              </w:rPr>
              <w:t>12:30~</w:t>
            </w:r>
          </w:p>
        </w:tc>
        <w:tc>
          <w:tcPr>
            <w:tcW w:w="2407" w:type="dxa"/>
            <w:tcBorders>
              <w:top w:val="single" w:sz="12" w:space="0" w:color="auto"/>
              <w:left w:val="single" w:sz="4" w:space="0" w:color="auto"/>
              <w:bottom w:val="single" w:sz="4"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名古屋高校師生</w:t>
            </w:r>
          </w:p>
          <w:p w:rsidR="00144DA4" w:rsidRDefault="00305726" w:rsidP="00305726">
            <w:pPr>
              <w:spacing w:line="280" w:lineRule="exact"/>
              <w:ind w:left="708" w:hanging="708"/>
              <w:jc w:val="both"/>
            </w:pPr>
            <w:r>
              <w:rPr>
                <w:rFonts w:hint="eastAsia"/>
              </w:rPr>
              <w:t>抵達組左營高鐵</w:t>
            </w:r>
          </w:p>
          <w:p w:rsidR="00305726" w:rsidRPr="00815A10" w:rsidRDefault="00305726" w:rsidP="00305726">
            <w:pPr>
              <w:spacing w:line="280" w:lineRule="exact"/>
              <w:ind w:left="708" w:hanging="708"/>
              <w:jc w:val="both"/>
            </w:pPr>
            <w:r>
              <w:rPr>
                <w:rFonts w:hint="eastAsia"/>
              </w:rPr>
              <w:t>站</w:t>
            </w:r>
          </w:p>
        </w:tc>
        <w:tc>
          <w:tcPr>
            <w:tcW w:w="169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144DA4" w:rsidRDefault="00305726" w:rsidP="00305726">
            <w:pPr>
              <w:spacing w:line="280" w:lineRule="exact"/>
              <w:ind w:left="708" w:hanging="708"/>
              <w:jc w:val="both"/>
            </w:pPr>
            <w:r w:rsidRPr="006F5A3D">
              <w:rPr>
                <w:rFonts w:hint="eastAsia"/>
              </w:rPr>
              <w:t>接待家庭學</w:t>
            </w:r>
          </w:p>
          <w:p w:rsidR="00305726" w:rsidRPr="00815A10" w:rsidRDefault="00305726" w:rsidP="00305726">
            <w:pPr>
              <w:spacing w:line="280" w:lineRule="exact"/>
              <w:ind w:left="708" w:hanging="708"/>
              <w:jc w:val="both"/>
            </w:pPr>
            <w:r w:rsidRPr="006F5A3D">
              <w:rPr>
                <w:rFonts w:hint="eastAsia"/>
              </w:rPr>
              <w:t>生班級</w:t>
            </w:r>
          </w:p>
        </w:tc>
        <w:tc>
          <w:tcPr>
            <w:tcW w:w="121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top w:val="single" w:sz="12" w:space="0" w:color="auto"/>
              <w:left w:val="single" w:sz="4" w:space="0" w:color="auto"/>
              <w:bottom w:val="single" w:sz="4" w:space="0" w:color="auto"/>
              <w:right w:val="single" w:sz="4" w:space="0" w:color="auto"/>
            </w:tcBorders>
            <w:shd w:val="clear" w:color="auto" w:fill="auto"/>
          </w:tcPr>
          <w:p w:rsidR="00144DA4" w:rsidRDefault="00305726" w:rsidP="00305726">
            <w:pPr>
              <w:spacing w:line="280" w:lineRule="exact"/>
              <w:ind w:left="708" w:hanging="708"/>
              <w:jc w:val="both"/>
            </w:pPr>
            <w:r w:rsidRPr="006F5A3D">
              <w:rPr>
                <w:rFonts w:hint="eastAsia"/>
              </w:rPr>
              <w:t>ASEP</w:t>
            </w:r>
            <w:r w:rsidRPr="006F5A3D">
              <w:rPr>
                <w:rFonts w:hint="eastAsia"/>
              </w:rPr>
              <w:t>專案學生、東</w:t>
            </w:r>
          </w:p>
          <w:p w:rsidR="00144DA4" w:rsidRDefault="00305726" w:rsidP="00305726">
            <w:pPr>
              <w:spacing w:line="280" w:lineRule="exact"/>
              <w:ind w:left="708" w:hanging="708"/>
              <w:jc w:val="both"/>
            </w:pPr>
            <w:r w:rsidRPr="006F5A3D">
              <w:rPr>
                <w:rFonts w:hint="eastAsia"/>
              </w:rPr>
              <w:t>豆川師生工作人員</w:t>
            </w:r>
            <w:r w:rsidRPr="006F5A3D">
              <w:rPr>
                <w:rFonts w:hint="eastAsia"/>
              </w:rPr>
              <w:t>/</w:t>
            </w:r>
          </w:p>
          <w:p w:rsidR="00305726" w:rsidRPr="00815A10" w:rsidRDefault="00305726" w:rsidP="00305726">
            <w:pPr>
              <w:spacing w:line="280" w:lineRule="exact"/>
              <w:ind w:left="708" w:hanging="708"/>
              <w:jc w:val="both"/>
            </w:pPr>
            <w:r w:rsidRPr="006F5A3D">
              <w:rPr>
                <w:rFonts w:hint="eastAsia"/>
              </w:rPr>
              <w:t>指導教師</w:t>
            </w:r>
            <w:r w:rsidRPr="006F5A3D">
              <w:rPr>
                <w:rFonts w:hint="eastAsia"/>
              </w:rPr>
              <w:t>/</w:t>
            </w:r>
            <w:r w:rsidRPr="006F5A3D">
              <w:rPr>
                <w:rFonts w:hint="eastAsia"/>
              </w:rPr>
              <w:t>接待家庭</w:t>
            </w:r>
          </w:p>
        </w:tc>
        <w:tc>
          <w:tcPr>
            <w:tcW w:w="2711" w:type="dxa"/>
            <w:gridSpan w:val="2"/>
            <w:tcBorders>
              <w:top w:val="single" w:sz="12" w:space="0" w:color="auto"/>
              <w:left w:val="single" w:sz="4" w:space="0" w:color="auto"/>
              <w:bottom w:val="single" w:sz="4" w:space="0" w:color="auto"/>
              <w:right w:val="single" w:sz="12" w:space="0" w:color="auto"/>
            </w:tcBorders>
            <w:shd w:val="clear" w:color="auto" w:fill="auto"/>
          </w:tcPr>
          <w:p w:rsidR="00305726" w:rsidRDefault="00305726" w:rsidP="00305726">
            <w:pPr>
              <w:spacing w:line="280" w:lineRule="exact"/>
              <w:ind w:left="708" w:hanging="708"/>
            </w:pPr>
            <w:r w:rsidRPr="00AC6589">
              <w:rPr>
                <w:rFonts w:hint="eastAsia"/>
              </w:rPr>
              <w:t>左營高鐵站</w:t>
            </w:r>
          </w:p>
          <w:p w:rsidR="00144DA4" w:rsidRDefault="00305726" w:rsidP="00305726">
            <w:pPr>
              <w:spacing w:line="280" w:lineRule="exact"/>
              <w:ind w:left="708" w:hanging="708"/>
            </w:pPr>
            <w:r>
              <w:rPr>
                <w:rFonts w:hint="eastAsia"/>
              </w:rPr>
              <w:t>13:00</w:t>
            </w:r>
            <w:r>
              <w:rPr>
                <w:rFonts w:hint="eastAsia"/>
              </w:rPr>
              <w:t>高鐵至桃園國</w:t>
            </w:r>
          </w:p>
          <w:p w:rsidR="00305726" w:rsidRPr="00815A10" w:rsidRDefault="00305726" w:rsidP="00305726">
            <w:pPr>
              <w:spacing w:line="280" w:lineRule="exact"/>
              <w:ind w:left="708" w:hanging="708"/>
            </w:pPr>
            <w:r>
              <w:rPr>
                <w:rFonts w:hint="eastAsia"/>
              </w:rPr>
              <w:t>際機場</w:t>
            </w:r>
          </w:p>
        </w:tc>
      </w:tr>
      <w:tr w:rsidR="00144DA4" w:rsidRPr="00C20D28" w:rsidTr="00A05EF4">
        <w:trPr>
          <w:trHeight w:val="829"/>
          <w:jc w:val="center"/>
        </w:trPr>
        <w:tc>
          <w:tcPr>
            <w:tcW w:w="1321" w:type="dxa"/>
            <w:gridSpan w:val="2"/>
            <w:tcBorders>
              <w:top w:val="nil"/>
              <w:left w:val="single" w:sz="12" w:space="0" w:color="auto"/>
              <w:bottom w:val="single" w:sz="12" w:space="0" w:color="auto"/>
              <w:right w:val="single" w:sz="6" w:space="0" w:color="auto"/>
            </w:tcBorders>
            <w:shd w:val="clear" w:color="auto" w:fill="auto"/>
            <w:vAlign w:val="center"/>
          </w:tcPr>
          <w:p w:rsidR="00305726" w:rsidRPr="00815A10" w:rsidRDefault="00305726" w:rsidP="00305726">
            <w:pPr>
              <w:spacing w:line="280" w:lineRule="exact"/>
              <w:ind w:left="708" w:hanging="708"/>
              <w:jc w:val="center"/>
            </w:pPr>
          </w:p>
        </w:tc>
        <w:tc>
          <w:tcPr>
            <w:tcW w:w="1693" w:type="dxa"/>
            <w:gridSpan w:val="2"/>
            <w:tcBorders>
              <w:top w:val="single" w:sz="4" w:space="0" w:color="auto"/>
              <w:left w:val="single" w:sz="6" w:space="0" w:color="auto"/>
              <w:bottom w:val="single" w:sz="12" w:space="0" w:color="auto"/>
              <w:right w:val="single" w:sz="4" w:space="0" w:color="auto"/>
            </w:tcBorders>
            <w:shd w:val="clear" w:color="auto" w:fill="auto"/>
            <w:vAlign w:val="center"/>
          </w:tcPr>
          <w:p w:rsidR="00305726" w:rsidRDefault="00305726" w:rsidP="00305726">
            <w:pPr>
              <w:spacing w:line="280" w:lineRule="exact"/>
              <w:ind w:left="708" w:hanging="708"/>
              <w:jc w:val="both"/>
            </w:pPr>
            <w:r>
              <w:rPr>
                <w:rFonts w:hint="eastAsia"/>
              </w:rPr>
              <w:t>13:30~</w:t>
            </w:r>
          </w:p>
        </w:tc>
        <w:tc>
          <w:tcPr>
            <w:tcW w:w="2407" w:type="dxa"/>
            <w:tcBorders>
              <w:top w:val="single" w:sz="4" w:space="0" w:color="auto"/>
              <w:left w:val="single" w:sz="4" w:space="0" w:color="auto"/>
              <w:bottom w:val="single" w:sz="12" w:space="0" w:color="auto"/>
              <w:right w:val="single" w:sz="4" w:space="0" w:color="auto"/>
            </w:tcBorders>
            <w:shd w:val="clear" w:color="auto" w:fill="auto"/>
            <w:vAlign w:val="center"/>
          </w:tcPr>
          <w:p w:rsidR="00144DA4" w:rsidRDefault="00305726" w:rsidP="00305726">
            <w:pPr>
              <w:spacing w:line="280" w:lineRule="exact"/>
              <w:ind w:left="708" w:hanging="708"/>
              <w:jc w:val="both"/>
            </w:pPr>
            <w:r>
              <w:rPr>
                <w:rFonts w:hint="eastAsia"/>
              </w:rPr>
              <w:t>東豆川外語高中</w:t>
            </w:r>
          </w:p>
          <w:p w:rsidR="00305726" w:rsidRPr="00815A10" w:rsidRDefault="00305726" w:rsidP="00305726">
            <w:pPr>
              <w:spacing w:line="280" w:lineRule="exact"/>
              <w:ind w:left="708" w:hanging="708"/>
              <w:jc w:val="both"/>
            </w:pPr>
            <w:r>
              <w:rPr>
                <w:rFonts w:hint="eastAsia"/>
              </w:rPr>
              <w:t>師生</w:t>
            </w:r>
          </w:p>
        </w:tc>
        <w:tc>
          <w:tcPr>
            <w:tcW w:w="169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44DA4" w:rsidRDefault="00305726" w:rsidP="00305726">
            <w:pPr>
              <w:spacing w:line="280" w:lineRule="exact"/>
              <w:ind w:left="708" w:hanging="708"/>
              <w:jc w:val="both"/>
            </w:pPr>
            <w:r w:rsidRPr="005259B5">
              <w:rPr>
                <w:rFonts w:hint="eastAsia"/>
              </w:rPr>
              <w:t>接待家庭學</w:t>
            </w:r>
          </w:p>
          <w:p w:rsidR="00305726" w:rsidRPr="00815A10" w:rsidRDefault="00305726" w:rsidP="00305726">
            <w:pPr>
              <w:spacing w:line="280" w:lineRule="exact"/>
              <w:ind w:left="708" w:hanging="708"/>
              <w:jc w:val="both"/>
            </w:pPr>
            <w:r w:rsidRPr="005259B5">
              <w:rPr>
                <w:rFonts w:hint="eastAsia"/>
              </w:rPr>
              <w:t>生</w:t>
            </w:r>
            <w:r>
              <w:rPr>
                <w:rFonts w:hint="eastAsia"/>
              </w:rPr>
              <w:t>班級</w:t>
            </w:r>
          </w:p>
        </w:tc>
        <w:tc>
          <w:tcPr>
            <w:tcW w:w="121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05726" w:rsidRPr="00815A10" w:rsidRDefault="00305726" w:rsidP="00305726">
            <w:pPr>
              <w:spacing w:line="280" w:lineRule="exact"/>
              <w:ind w:left="708" w:hanging="708"/>
              <w:jc w:val="both"/>
            </w:pPr>
            <w:r w:rsidRPr="004442EA">
              <w:rPr>
                <w:rFonts w:hint="eastAsia"/>
              </w:rPr>
              <w:t>學務處</w:t>
            </w:r>
          </w:p>
        </w:tc>
        <w:tc>
          <w:tcPr>
            <w:tcW w:w="2616" w:type="dxa"/>
            <w:gridSpan w:val="2"/>
            <w:tcBorders>
              <w:top w:val="single" w:sz="4" w:space="0" w:color="auto"/>
              <w:left w:val="single" w:sz="4" w:space="0" w:color="auto"/>
              <w:bottom w:val="single" w:sz="12" w:space="0" w:color="auto"/>
              <w:right w:val="single" w:sz="4" w:space="0" w:color="auto"/>
            </w:tcBorders>
            <w:shd w:val="clear" w:color="auto" w:fill="auto"/>
          </w:tcPr>
          <w:p w:rsidR="00144DA4" w:rsidRDefault="00305726" w:rsidP="00305726">
            <w:pPr>
              <w:spacing w:line="280" w:lineRule="exact"/>
              <w:ind w:left="708" w:hanging="708"/>
              <w:jc w:val="both"/>
            </w:pPr>
            <w:r w:rsidRPr="00776172">
              <w:rPr>
                <w:rFonts w:hint="eastAsia"/>
              </w:rPr>
              <w:t>ASEP</w:t>
            </w:r>
            <w:r w:rsidRPr="00776172">
              <w:rPr>
                <w:rFonts w:hint="eastAsia"/>
              </w:rPr>
              <w:t>專案學生、東</w:t>
            </w:r>
          </w:p>
          <w:p w:rsidR="00144DA4" w:rsidRDefault="00305726" w:rsidP="00305726">
            <w:pPr>
              <w:spacing w:line="280" w:lineRule="exact"/>
              <w:ind w:left="708" w:hanging="708"/>
              <w:jc w:val="both"/>
            </w:pPr>
            <w:r w:rsidRPr="00776172">
              <w:rPr>
                <w:rFonts w:hint="eastAsia"/>
              </w:rPr>
              <w:t>豆川師生工作人員</w:t>
            </w:r>
            <w:r w:rsidRPr="00776172">
              <w:rPr>
                <w:rFonts w:hint="eastAsia"/>
              </w:rPr>
              <w:t>/</w:t>
            </w:r>
          </w:p>
          <w:p w:rsidR="00305726" w:rsidRPr="00815A10" w:rsidRDefault="00305726" w:rsidP="00305726">
            <w:pPr>
              <w:spacing w:line="280" w:lineRule="exact"/>
              <w:ind w:left="708" w:hanging="708"/>
              <w:jc w:val="both"/>
            </w:pPr>
            <w:r w:rsidRPr="00776172">
              <w:rPr>
                <w:rFonts w:hint="eastAsia"/>
              </w:rPr>
              <w:t>指導教師</w:t>
            </w:r>
            <w:r w:rsidRPr="00776172">
              <w:rPr>
                <w:rFonts w:hint="eastAsia"/>
              </w:rPr>
              <w:t>/</w:t>
            </w:r>
            <w:r w:rsidRPr="00776172">
              <w:rPr>
                <w:rFonts w:hint="eastAsia"/>
              </w:rPr>
              <w:t>接待家庭</w:t>
            </w:r>
          </w:p>
        </w:tc>
        <w:tc>
          <w:tcPr>
            <w:tcW w:w="2711" w:type="dxa"/>
            <w:gridSpan w:val="2"/>
            <w:tcBorders>
              <w:top w:val="single" w:sz="4" w:space="0" w:color="auto"/>
              <w:left w:val="single" w:sz="4" w:space="0" w:color="auto"/>
              <w:bottom w:val="single" w:sz="12" w:space="0" w:color="auto"/>
              <w:right w:val="single" w:sz="12" w:space="0" w:color="auto"/>
            </w:tcBorders>
            <w:shd w:val="clear" w:color="auto" w:fill="auto"/>
          </w:tcPr>
          <w:p w:rsidR="00305726" w:rsidRDefault="00305726" w:rsidP="00305726">
            <w:pPr>
              <w:spacing w:line="280" w:lineRule="exact"/>
              <w:ind w:left="708" w:hanging="708"/>
            </w:pPr>
            <w:r w:rsidRPr="00AC6589">
              <w:rPr>
                <w:rFonts w:hint="eastAsia"/>
              </w:rPr>
              <w:t>高雄國際小港機場</w:t>
            </w:r>
          </w:p>
          <w:p w:rsidR="00305726" w:rsidRPr="00815A10" w:rsidRDefault="00305726" w:rsidP="00305726">
            <w:pPr>
              <w:spacing w:line="280" w:lineRule="exact"/>
              <w:ind w:left="708" w:hanging="708"/>
            </w:pPr>
            <w:r>
              <w:rPr>
                <w:rFonts w:hint="eastAsia"/>
              </w:rPr>
              <w:t>15:45</w:t>
            </w:r>
            <w:r>
              <w:rPr>
                <w:rFonts w:hint="eastAsia"/>
              </w:rPr>
              <w:t>班機</w:t>
            </w:r>
          </w:p>
        </w:tc>
      </w:tr>
    </w:tbl>
    <w:p w:rsidR="00305726" w:rsidRPr="00076512" w:rsidRDefault="00305726" w:rsidP="00305726">
      <w:pPr>
        <w:ind w:left="708" w:hanging="708"/>
      </w:pPr>
    </w:p>
    <w:p w:rsidR="00305726" w:rsidRPr="00305726" w:rsidRDefault="00305726" w:rsidP="00223A4C">
      <w:pPr>
        <w:widowControl w:val="0"/>
        <w:spacing w:after="0"/>
        <w:ind w:firstLineChars="0" w:firstLine="0"/>
        <w:rPr>
          <w:rFonts w:ascii="標楷體" w:hAnsi="標楷體"/>
          <w:szCs w:val="28"/>
        </w:rPr>
      </w:pPr>
    </w:p>
    <w:sectPr w:rsidR="00305726" w:rsidRPr="00305726" w:rsidSect="00305726">
      <w:pgSz w:w="20639" w:h="14572" w:orient="landscape" w:code="12"/>
      <w:pgMar w:top="1797" w:right="1440" w:bottom="1644" w:left="1440" w:header="851" w:footer="113"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0F" w:rsidRDefault="00B2560F" w:rsidP="00A53C9E">
      <w:pPr>
        <w:ind w:left="708" w:hanging="708"/>
      </w:pPr>
      <w:r>
        <w:separator/>
      </w:r>
    </w:p>
    <w:p w:rsidR="00B2560F" w:rsidRDefault="00B2560F" w:rsidP="00A53C9E">
      <w:pPr>
        <w:ind w:left="708" w:hanging="708"/>
      </w:pPr>
    </w:p>
  </w:endnote>
  <w:endnote w:type="continuationSeparator" w:id="0">
    <w:p w:rsidR="00B2560F" w:rsidRDefault="00B2560F" w:rsidP="00A53C9E">
      <w:pPr>
        <w:ind w:left="708" w:hanging="708"/>
      </w:pPr>
      <w:r>
        <w:continuationSeparator/>
      </w:r>
    </w:p>
    <w:p w:rsidR="00B2560F" w:rsidRDefault="00B2560F" w:rsidP="00A53C9E">
      <w:pPr>
        <w:ind w:left="708" w:hanging="70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0F" w:rsidRDefault="00B2560F" w:rsidP="00FD50CB">
    <w:pPr>
      <w:pStyle w:val="a7"/>
      <w:ind w:left="506" w:hanging="50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35016"/>
      <w:docPartObj>
        <w:docPartGallery w:val="Page Numbers (Bottom of Page)"/>
        <w:docPartUnique/>
      </w:docPartObj>
    </w:sdtPr>
    <w:sdtEndPr/>
    <w:sdtContent>
      <w:p w:rsidR="00B2560F" w:rsidRDefault="00B2560F" w:rsidP="00D25200">
        <w:pPr>
          <w:pStyle w:val="a7"/>
          <w:ind w:firstLineChars="2150" w:firstLine="4300"/>
        </w:pPr>
        <w:r>
          <w:fldChar w:fldCharType="begin"/>
        </w:r>
        <w:r>
          <w:instrText>PAGE   \* MERGEFORMAT</w:instrText>
        </w:r>
        <w:r>
          <w:fldChar w:fldCharType="separate"/>
        </w:r>
        <w:r w:rsidR="001D017F" w:rsidRPr="001D017F">
          <w:rPr>
            <w:noProof/>
            <w:lang w:val="zh-TW"/>
          </w:rPr>
          <w:t>11</w:t>
        </w:r>
        <w:r>
          <w:fldChar w:fldCharType="end"/>
        </w:r>
      </w:p>
    </w:sdtContent>
  </w:sdt>
  <w:p w:rsidR="00B2560F" w:rsidRDefault="00B2560F" w:rsidP="00D71D4A">
    <w:pPr>
      <w:pStyle w:val="a7"/>
      <w:ind w:left="506" w:hanging="506"/>
    </w:pPr>
  </w:p>
  <w:p w:rsidR="00B2560F" w:rsidRDefault="00B2560F" w:rsidP="00D71D4A">
    <w:pPr>
      <w:ind w:left="708" w:hanging="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0F" w:rsidRDefault="00B2560F" w:rsidP="00FD50CB">
    <w:pPr>
      <w:pStyle w:val="a7"/>
      <w:ind w:left="506" w:hanging="50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0F" w:rsidRDefault="00B2560F" w:rsidP="00A53C9E">
      <w:pPr>
        <w:ind w:left="708" w:hanging="708"/>
      </w:pPr>
      <w:r>
        <w:separator/>
      </w:r>
    </w:p>
    <w:p w:rsidR="00B2560F" w:rsidRDefault="00B2560F" w:rsidP="00A53C9E">
      <w:pPr>
        <w:ind w:left="708" w:hanging="708"/>
      </w:pPr>
    </w:p>
  </w:footnote>
  <w:footnote w:type="continuationSeparator" w:id="0">
    <w:p w:rsidR="00B2560F" w:rsidRDefault="00B2560F" w:rsidP="00A53C9E">
      <w:pPr>
        <w:ind w:left="708" w:hanging="708"/>
      </w:pPr>
      <w:r>
        <w:continuationSeparator/>
      </w:r>
    </w:p>
    <w:p w:rsidR="00B2560F" w:rsidRDefault="00B2560F" w:rsidP="00A53C9E">
      <w:pPr>
        <w:ind w:left="708" w:hanging="70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0F" w:rsidRDefault="00B2560F" w:rsidP="00FD50CB">
    <w:pPr>
      <w:pStyle w:val="a5"/>
      <w:ind w:left="506" w:hanging="50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0F" w:rsidRDefault="00B2560F" w:rsidP="00D71D4A">
    <w:pPr>
      <w:pStyle w:val="a5"/>
      <w:ind w:left="506" w:hanging="50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0F" w:rsidRDefault="00B2560F" w:rsidP="00FD50CB">
    <w:pPr>
      <w:pStyle w:val="a5"/>
      <w:ind w:left="506" w:hanging="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4EB7"/>
    <w:multiLevelType w:val="hybridMultilevel"/>
    <w:tmpl w:val="78DAE640"/>
    <w:lvl w:ilvl="0" w:tplc="1A405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90F23"/>
    <w:multiLevelType w:val="hybridMultilevel"/>
    <w:tmpl w:val="EB943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FCF04EA"/>
    <w:multiLevelType w:val="hybridMultilevel"/>
    <w:tmpl w:val="4F1C5692"/>
    <w:lvl w:ilvl="0" w:tplc="55B0CCF8">
      <w:start w:val="1"/>
      <w:numFmt w:val="decimal"/>
      <w:lvlText w:val="%1."/>
      <w:lvlJc w:val="left"/>
      <w:pPr>
        <w:ind w:left="622" w:hanging="480"/>
      </w:pPr>
      <w:rPr>
        <w:rFonts w:ascii="標楷體" w:eastAsia="標楷體" w:hAnsi="標楷體"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
    <w:nsid w:val="205C32B5"/>
    <w:multiLevelType w:val="hybridMultilevel"/>
    <w:tmpl w:val="DAD0DE80"/>
    <w:lvl w:ilvl="0" w:tplc="FE7C6F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F0A5524"/>
    <w:multiLevelType w:val="hybridMultilevel"/>
    <w:tmpl w:val="342257B6"/>
    <w:lvl w:ilvl="0" w:tplc="43240A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12F10B7"/>
    <w:multiLevelType w:val="hybridMultilevel"/>
    <w:tmpl w:val="C04CCCFC"/>
    <w:lvl w:ilvl="0" w:tplc="C328745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25529AA"/>
    <w:multiLevelType w:val="hybridMultilevel"/>
    <w:tmpl w:val="38020C4E"/>
    <w:lvl w:ilvl="0" w:tplc="36F84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BF0F07"/>
    <w:multiLevelType w:val="hybridMultilevel"/>
    <w:tmpl w:val="C1FC6C14"/>
    <w:lvl w:ilvl="0" w:tplc="EDC65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43300B"/>
    <w:multiLevelType w:val="hybridMultilevel"/>
    <w:tmpl w:val="CD9EACFA"/>
    <w:lvl w:ilvl="0" w:tplc="673035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E6860B4"/>
    <w:multiLevelType w:val="hybridMultilevel"/>
    <w:tmpl w:val="BB6C9D14"/>
    <w:lvl w:ilvl="0" w:tplc="4CA263B0">
      <w:start w:val="1"/>
      <w:numFmt w:val="decimal"/>
      <w:suff w:val="nothing"/>
      <w:lvlText w:val="%1."/>
      <w:lvlJc w:val="left"/>
      <w:pPr>
        <w:ind w:left="622" w:hanging="480"/>
      </w:pPr>
      <w:rPr>
        <w:rFonts w:ascii="標楷體" w:eastAsia="標楷體" w:hAnsi="標楷體"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0">
    <w:nsid w:val="3E755D25"/>
    <w:multiLevelType w:val="hybridMultilevel"/>
    <w:tmpl w:val="D3F294E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3CA57EE"/>
    <w:multiLevelType w:val="hybridMultilevel"/>
    <w:tmpl w:val="3B4A1376"/>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nsid w:val="461B4FC1"/>
    <w:multiLevelType w:val="hybridMultilevel"/>
    <w:tmpl w:val="AD7CDAEE"/>
    <w:lvl w:ilvl="0" w:tplc="9DFC3B4E">
      <w:start w:val="1"/>
      <w:numFmt w:val="decimal"/>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nsid w:val="4955748D"/>
    <w:multiLevelType w:val="hybridMultilevel"/>
    <w:tmpl w:val="460E0188"/>
    <w:lvl w:ilvl="0" w:tplc="822C6BA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772696C"/>
    <w:multiLevelType w:val="hybridMultilevel"/>
    <w:tmpl w:val="0E869212"/>
    <w:lvl w:ilvl="0" w:tplc="5538C6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B0F1F5C"/>
    <w:multiLevelType w:val="hybridMultilevel"/>
    <w:tmpl w:val="59DEECCE"/>
    <w:lvl w:ilvl="0" w:tplc="FB4ACD8A">
      <w:start w:val="1"/>
      <w:numFmt w:val="decimal"/>
      <w:lvlText w:val="%1."/>
      <w:lvlJc w:val="left"/>
      <w:pPr>
        <w:ind w:left="360" w:hanging="360"/>
      </w:pPr>
      <w:rPr>
        <w:rFonts w:hint="default"/>
      </w:rPr>
    </w:lvl>
    <w:lvl w:ilvl="1" w:tplc="4E101DC2">
      <w:start w:val="2"/>
      <w:numFmt w:val="decimalEnclosedCircle"/>
      <w:lvlText w:val="%2"/>
      <w:lvlJc w:val="left"/>
      <w:pPr>
        <w:ind w:left="840" w:hanging="360"/>
      </w:pPr>
      <w:rPr>
        <w:rFonts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530435"/>
    <w:multiLevelType w:val="hybridMultilevel"/>
    <w:tmpl w:val="1CFE8CAE"/>
    <w:lvl w:ilvl="0" w:tplc="0409000F">
      <w:start w:val="1"/>
      <w:numFmt w:val="decimal"/>
      <w:lvlText w:val="%1."/>
      <w:lvlJc w:val="left"/>
      <w:pPr>
        <w:ind w:left="-720" w:hanging="480"/>
      </w:pPr>
    </w:lvl>
    <w:lvl w:ilvl="1" w:tplc="04090019">
      <w:start w:val="1"/>
      <w:numFmt w:val="ideographTraditional"/>
      <w:lvlText w:val="%2、"/>
      <w:lvlJc w:val="left"/>
      <w:pPr>
        <w:ind w:left="-240" w:hanging="480"/>
      </w:pPr>
    </w:lvl>
    <w:lvl w:ilvl="2" w:tplc="0409001B">
      <w:start w:val="1"/>
      <w:numFmt w:val="lowerRoman"/>
      <w:lvlText w:val="%3."/>
      <w:lvlJc w:val="right"/>
      <w:pPr>
        <w:ind w:left="240" w:hanging="480"/>
      </w:pPr>
    </w:lvl>
    <w:lvl w:ilvl="3" w:tplc="0409000F">
      <w:start w:val="1"/>
      <w:numFmt w:val="decimal"/>
      <w:lvlText w:val="%4."/>
      <w:lvlJc w:val="left"/>
      <w:pPr>
        <w:ind w:left="720" w:hanging="480"/>
      </w:pPr>
    </w:lvl>
    <w:lvl w:ilvl="4" w:tplc="04090019">
      <w:start w:val="1"/>
      <w:numFmt w:val="ideographTraditional"/>
      <w:lvlText w:val="%5、"/>
      <w:lvlJc w:val="left"/>
      <w:pPr>
        <w:ind w:left="1200" w:hanging="480"/>
      </w:pPr>
    </w:lvl>
    <w:lvl w:ilvl="5" w:tplc="0409001B">
      <w:start w:val="1"/>
      <w:numFmt w:val="lowerRoman"/>
      <w:lvlText w:val="%6."/>
      <w:lvlJc w:val="right"/>
      <w:pPr>
        <w:ind w:left="1680" w:hanging="480"/>
      </w:pPr>
    </w:lvl>
    <w:lvl w:ilvl="6" w:tplc="0409000F">
      <w:start w:val="1"/>
      <w:numFmt w:val="decimal"/>
      <w:lvlText w:val="%7."/>
      <w:lvlJc w:val="left"/>
      <w:pPr>
        <w:ind w:left="2160" w:hanging="480"/>
      </w:pPr>
    </w:lvl>
    <w:lvl w:ilvl="7" w:tplc="04090019">
      <w:start w:val="1"/>
      <w:numFmt w:val="ideographTraditional"/>
      <w:lvlText w:val="%8、"/>
      <w:lvlJc w:val="left"/>
      <w:pPr>
        <w:ind w:left="2640" w:hanging="480"/>
      </w:pPr>
    </w:lvl>
    <w:lvl w:ilvl="8" w:tplc="0409001B">
      <w:start w:val="1"/>
      <w:numFmt w:val="lowerRoman"/>
      <w:lvlText w:val="%9."/>
      <w:lvlJc w:val="right"/>
      <w:pPr>
        <w:ind w:left="3120" w:hanging="480"/>
      </w:pPr>
    </w:lvl>
  </w:abstractNum>
  <w:abstractNum w:abstractNumId="17">
    <w:nsid w:val="60206D00"/>
    <w:multiLevelType w:val="hybridMultilevel"/>
    <w:tmpl w:val="DCB80584"/>
    <w:lvl w:ilvl="0" w:tplc="FCE21E34">
      <w:start w:val="1"/>
      <w:numFmt w:val="decimal"/>
      <w:lvlText w:val="%1."/>
      <w:lvlJc w:val="left"/>
      <w:pPr>
        <w:ind w:left="756" w:hanging="360"/>
      </w:pPr>
      <w:rPr>
        <w:rFonts w:asciiTheme="minorHAnsi" w:eastAsiaTheme="minorEastAsia" w:hAnsiTheme="minorHAnsi" w:cstheme="minorBidi"/>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8">
    <w:nsid w:val="6A91029A"/>
    <w:multiLevelType w:val="hybridMultilevel"/>
    <w:tmpl w:val="DBEA353C"/>
    <w:lvl w:ilvl="0" w:tplc="55B0CCF8">
      <w:start w:val="1"/>
      <w:numFmt w:val="decimal"/>
      <w:lvlText w:val="%1."/>
      <w:lvlJc w:val="left"/>
      <w:pPr>
        <w:ind w:left="622" w:hanging="480"/>
      </w:pPr>
      <w:rPr>
        <w:rFonts w:ascii="標楷體" w:eastAsia="標楷體" w:hAnsi="標楷體"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9">
    <w:nsid w:val="6BCD5F14"/>
    <w:multiLevelType w:val="hybridMultilevel"/>
    <w:tmpl w:val="0CFEA7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CDB4A65"/>
    <w:multiLevelType w:val="hybridMultilevel"/>
    <w:tmpl w:val="E79866AE"/>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1">
    <w:nsid w:val="71B449FA"/>
    <w:multiLevelType w:val="hybridMultilevel"/>
    <w:tmpl w:val="7BFCFA18"/>
    <w:lvl w:ilvl="0" w:tplc="779279C2">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652919"/>
    <w:multiLevelType w:val="hybridMultilevel"/>
    <w:tmpl w:val="0AFE06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40375D7"/>
    <w:multiLevelType w:val="hybridMultilevel"/>
    <w:tmpl w:val="9B8A676E"/>
    <w:lvl w:ilvl="0" w:tplc="C42A0232">
      <w:start w:val="5"/>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76B550DC"/>
    <w:multiLevelType w:val="hybridMultilevel"/>
    <w:tmpl w:val="E75EB754"/>
    <w:lvl w:ilvl="0" w:tplc="42F87848">
      <w:start w:val="1"/>
      <w:numFmt w:val="decimal"/>
      <w:lvlText w:val="%1."/>
      <w:lvlJc w:val="left"/>
      <w:pPr>
        <w:ind w:left="510" w:hanging="360"/>
      </w:pPr>
      <w:rPr>
        <w:rFonts w:hint="default"/>
      </w:rPr>
    </w:lvl>
    <w:lvl w:ilvl="1" w:tplc="9E140AAC">
      <w:start w:val="1"/>
      <w:numFmt w:val="decimalEnclosedCircle"/>
      <w:lvlText w:val="%2"/>
      <w:lvlJc w:val="left"/>
      <w:pPr>
        <w:ind w:left="990" w:hanging="360"/>
      </w:pPr>
      <w:rPr>
        <w:rFonts w:ascii="新細明體" w:eastAsia="新細明體" w:hAnsi="新細明體" w:cs="新細明體" w:hint="default"/>
      </w:r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num w:numId="1">
    <w:abstractNumId w:val="0"/>
  </w:num>
  <w:num w:numId="2">
    <w:abstractNumId w:val="24"/>
  </w:num>
  <w:num w:numId="3">
    <w:abstractNumId w:val="20"/>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0"/>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18"/>
  </w:num>
  <w:num w:numId="24">
    <w:abstractNumId w:val="2"/>
  </w:num>
  <w:num w:numId="25">
    <w:abstractNumId w:val="9"/>
  </w:num>
  <w:num w:numId="26">
    <w:abstractNumId w:val="17"/>
  </w:num>
  <w:num w:numId="27">
    <w:abstractNumId w:val="15"/>
  </w:num>
  <w:num w:numId="28">
    <w:abstractNumId w:val="16"/>
  </w:num>
  <w:num w:numId="2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rawingGridHorizontalSpacing w:val="140"/>
  <w:drawingGridVerticalSpacing w:val="381"/>
  <w:displayHorizontalDrawingGridEvery w:val="0"/>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4"/>
    <w:rsid w:val="000217DD"/>
    <w:rsid w:val="00022C30"/>
    <w:rsid w:val="00027CE5"/>
    <w:rsid w:val="0003116C"/>
    <w:rsid w:val="00037B21"/>
    <w:rsid w:val="00044458"/>
    <w:rsid w:val="0005345A"/>
    <w:rsid w:val="00054AD7"/>
    <w:rsid w:val="00067054"/>
    <w:rsid w:val="000849C8"/>
    <w:rsid w:val="00087013"/>
    <w:rsid w:val="00087026"/>
    <w:rsid w:val="00095007"/>
    <w:rsid w:val="00095C10"/>
    <w:rsid w:val="000973EA"/>
    <w:rsid w:val="000B4C05"/>
    <w:rsid w:val="000C0B6F"/>
    <w:rsid w:val="000C3FE3"/>
    <w:rsid w:val="000C61F9"/>
    <w:rsid w:val="000D042E"/>
    <w:rsid w:val="000D0A31"/>
    <w:rsid w:val="000F155E"/>
    <w:rsid w:val="000F222F"/>
    <w:rsid w:val="000F62DB"/>
    <w:rsid w:val="00124348"/>
    <w:rsid w:val="0012673E"/>
    <w:rsid w:val="00135AF7"/>
    <w:rsid w:val="00144CB1"/>
    <w:rsid w:val="00144DA4"/>
    <w:rsid w:val="00145362"/>
    <w:rsid w:val="001470E8"/>
    <w:rsid w:val="00154355"/>
    <w:rsid w:val="0016455C"/>
    <w:rsid w:val="00167933"/>
    <w:rsid w:val="00171BB9"/>
    <w:rsid w:val="00172F7A"/>
    <w:rsid w:val="00187E4A"/>
    <w:rsid w:val="0019346D"/>
    <w:rsid w:val="00193AE4"/>
    <w:rsid w:val="001B0C27"/>
    <w:rsid w:val="001B5678"/>
    <w:rsid w:val="001D017F"/>
    <w:rsid w:val="001D3EEC"/>
    <w:rsid w:val="001D682F"/>
    <w:rsid w:val="001F7DA2"/>
    <w:rsid w:val="002021FC"/>
    <w:rsid w:val="002154CD"/>
    <w:rsid w:val="00223A4C"/>
    <w:rsid w:val="002244EF"/>
    <w:rsid w:val="00231582"/>
    <w:rsid w:val="00231D30"/>
    <w:rsid w:val="00231F0A"/>
    <w:rsid w:val="00232A3B"/>
    <w:rsid w:val="00233EC3"/>
    <w:rsid w:val="00256C2F"/>
    <w:rsid w:val="00260BD9"/>
    <w:rsid w:val="00261D70"/>
    <w:rsid w:val="00262DBA"/>
    <w:rsid w:val="002710CC"/>
    <w:rsid w:val="002823A9"/>
    <w:rsid w:val="002B2524"/>
    <w:rsid w:val="002B2C6D"/>
    <w:rsid w:val="002B7D6E"/>
    <w:rsid w:val="002C1435"/>
    <w:rsid w:val="002C1C41"/>
    <w:rsid w:val="002D0BC8"/>
    <w:rsid w:val="002D48F5"/>
    <w:rsid w:val="002D789F"/>
    <w:rsid w:val="002E0366"/>
    <w:rsid w:val="002E039C"/>
    <w:rsid w:val="002E1357"/>
    <w:rsid w:val="002E157A"/>
    <w:rsid w:val="002E1960"/>
    <w:rsid w:val="002E3927"/>
    <w:rsid w:val="002F6B7F"/>
    <w:rsid w:val="00305726"/>
    <w:rsid w:val="00317F56"/>
    <w:rsid w:val="0033106A"/>
    <w:rsid w:val="00346503"/>
    <w:rsid w:val="00351218"/>
    <w:rsid w:val="003603F3"/>
    <w:rsid w:val="00362A6F"/>
    <w:rsid w:val="00364CC5"/>
    <w:rsid w:val="00366D43"/>
    <w:rsid w:val="00377F5C"/>
    <w:rsid w:val="00380527"/>
    <w:rsid w:val="00380639"/>
    <w:rsid w:val="00387543"/>
    <w:rsid w:val="00395DE6"/>
    <w:rsid w:val="00396BD4"/>
    <w:rsid w:val="003A7C7C"/>
    <w:rsid w:val="003B0D8E"/>
    <w:rsid w:val="003B0E02"/>
    <w:rsid w:val="003B5698"/>
    <w:rsid w:val="003C38C4"/>
    <w:rsid w:val="003C3C10"/>
    <w:rsid w:val="003C5211"/>
    <w:rsid w:val="003C6DDB"/>
    <w:rsid w:val="003D73FB"/>
    <w:rsid w:val="003E4F15"/>
    <w:rsid w:val="00417AF5"/>
    <w:rsid w:val="00417DFB"/>
    <w:rsid w:val="004222BB"/>
    <w:rsid w:val="0042425D"/>
    <w:rsid w:val="00443B5A"/>
    <w:rsid w:val="00457BFF"/>
    <w:rsid w:val="00460761"/>
    <w:rsid w:val="00460CCD"/>
    <w:rsid w:val="00465F11"/>
    <w:rsid w:val="004943C2"/>
    <w:rsid w:val="00494818"/>
    <w:rsid w:val="004A4AB4"/>
    <w:rsid w:val="004B1910"/>
    <w:rsid w:val="004D1C20"/>
    <w:rsid w:val="004D44D8"/>
    <w:rsid w:val="004D714D"/>
    <w:rsid w:val="004F0EAA"/>
    <w:rsid w:val="004F0F27"/>
    <w:rsid w:val="0050235B"/>
    <w:rsid w:val="00510B13"/>
    <w:rsid w:val="00521409"/>
    <w:rsid w:val="00524AA5"/>
    <w:rsid w:val="00545413"/>
    <w:rsid w:val="005528B5"/>
    <w:rsid w:val="00554A04"/>
    <w:rsid w:val="0056292F"/>
    <w:rsid w:val="00562A4A"/>
    <w:rsid w:val="00564F9B"/>
    <w:rsid w:val="005662A9"/>
    <w:rsid w:val="0057414F"/>
    <w:rsid w:val="005A06E9"/>
    <w:rsid w:val="005B22D9"/>
    <w:rsid w:val="005B2810"/>
    <w:rsid w:val="005D2057"/>
    <w:rsid w:val="005E1B11"/>
    <w:rsid w:val="005F4E5A"/>
    <w:rsid w:val="005F583A"/>
    <w:rsid w:val="00612A3D"/>
    <w:rsid w:val="006345C8"/>
    <w:rsid w:val="006359DF"/>
    <w:rsid w:val="00646DAA"/>
    <w:rsid w:val="00653180"/>
    <w:rsid w:val="006765CC"/>
    <w:rsid w:val="00683CEF"/>
    <w:rsid w:val="00685441"/>
    <w:rsid w:val="00686D35"/>
    <w:rsid w:val="00690638"/>
    <w:rsid w:val="00692901"/>
    <w:rsid w:val="006A2641"/>
    <w:rsid w:val="006A310C"/>
    <w:rsid w:val="006B58F3"/>
    <w:rsid w:val="006B66D6"/>
    <w:rsid w:val="006D3DAB"/>
    <w:rsid w:val="006E2784"/>
    <w:rsid w:val="006E3B6B"/>
    <w:rsid w:val="006F11F4"/>
    <w:rsid w:val="006F4117"/>
    <w:rsid w:val="006F6B09"/>
    <w:rsid w:val="007060AD"/>
    <w:rsid w:val="00707586"/>
    <w:rsid w:val="0072020A"/>
    <w:rsid w:val="00740ED9"/>
    <w:rsid w:val="00755A45"/>
    <w:rsid w:val="00756157"/>
    <w:rsid w:val="00762188"/>
    <w:rsid w:val="00763311"/>
    <w:rsid w:val="0077702F"/>
    <w:rsid w:val="00785A53"/>
    <w:rsid w:val="007A1856"/>
    <w:rsid w:val="007A1EEF"/>
    <w:rsid w:val="007A6C0C"/>
    <w:rsid w:val="007B3BB5"/>
    <w:rsid w:val="007C2260"/>
    <w:rsid w:val="007D5BC4"/>
    <w:rsid w:val="007D6FCC"/>
    <w:rsid w:val="007E3D02"/>
    <w:rsid w:val="007E6356"/>
    <w:rsid w:val="007F3CA9"/>
    <w:rsid w:val="00806D24"/>
    <w:rsid w:val="00815E4D"/>
    <w:rsid w:val="008270D9"/>
    <w:rsid w:val="00841E07"/>
    <w:rsid w:val="008427AC"/>
    <w:rsid w:val="00852078"/>
    <w:rsid w:val="00852617"/>
    <w:rsid w:val="008550BC"/>
    <w:rsid w:val="00862443"/>
    <w:rsid w:val="00870F8C"/>
    <w:rsid w:val="008733E6"/>
    <w:rsid w:val="00882411"/>
    <w:rsid w:val="00883733"/>
    <w:rsid w:val="008A7BF9"/>
    <w:rsid w:val="008A7E9D"/>
    <w:rsid w:val="008B4D85"/>
    <w:rsid w:val="008B65FB"/>
    <w:rsid w:val="008D4285"/>
    <w:rsid w:val="008D5A47"/>
    <w:rsid w:val="00913F04"/>
    <w:rsid w:val="00922890"/>
    <w:rsid w:val="00926030"/>
    <w:rsid w:val="009322C9"/>
    <w:rsid w:val="00935E6F"/>
    <w:rsid w:val="009421C4"/>
    <w:rsid w:val="00946899"/>
    <w:rsid w:val="0096665D"/>
    <w:rsid w:val="00977BB8"/>
    <w:rsid w:val="00982B5A"/>
    <w:rsid w:val="00992AD1"/>
    <w:rsid w:val="00994BB0"/>
    <w:rsid w:val="009A42AB"/>
    <w:rsid w:val="009C0B99"/>
    <w:rsid w:val="009C1C78"/>
    <w:rsid w:val="009E16EE"/>
    <w:rsid w:val="009E6C3A"/>
    <w:rsid w:val="00A05EF4"/>
    <w:rsid w:val="00A17F13"/>
    <w:rsid w:val="00A214BD"/>
    <w:rsid w:val="00A319A5"/>
    <w:rsid w:val="00A326D6"/>
    <w:rsid w:val="00A41C70"/>
    <w:rsid w:val="00A53C9E"/>
    <w:rsid w:val="00A57EAC"/>
    <w:rsid w:val="00A604A1"/>
    <w:rsid w:val="00A6601B"/>
    <w:rsid w:val="00A8757F"/>
    <w:rsid w:val="00A93ED5"/>
    <w:rsid w:val="00A95595"/>
    <w:rsid w:val="00AA0D6B"/>
    <w:rsid w:val="00AA168E"/>
    <w:rsid w:val="00AA4361"/>
    <w:rsid w:val="00AA69FB"/>
    <w:rsid w:val="00AB2EAA"/>
    <w:rsid w:val="00AB767F"/>
    <w:rsid w:val="00AC3571"/>
    <w:rsid w:val="00AC64DD"/>
    <w:rsid w:val="00AD1FC9"/>
    <w:rsid w:val="00AD3339"/>
    <w:rsid w:val="00AD6A89"/>
    <w:rsid w:val="00AE336A"/>
    <w:rsid w:val="00AF46DC"/>
    <w:rsid w:val="00B064EC"/>
    <w:rsid w:val="00B11190"/>
    <w:rsid w:val="00B11979"/>
    <w:rsid w:val="00B13067"/>
    <w:rsid w:val="00B2017B"/>
    <w:rsid w:val="00B20B74"/>
    <w:rsid w:val="00B2560F"/>
    <w:rsid w:val="00B6001A"/>
    <w:rsid w:val="00B65FB2"/>
    <w:rsid w:val="00BA5C5F"/>
    <w:rsid w:val="00BC212C"/>
    <w:rsid w:val="00BE1D69"/>
    <w:rsid w:val="00BF35AD"/>
    <w:rsid w:val="00BF6A3D"/>
    <w:rsid w:val="00C10358"/>
    <w:rsid w:val="00C2088E"/>
    <w:rsid w:val="00C2154E"/>
    <w:rsid w:val="00C23332"/>
    <w:rsid w:val="00C41194"/>
    <w:rsid w:val="00C43CD0"/>
    <w:rsid w:val="00C46D16"/>
    <w:rsid w:val="00C516E8"/>
    <w:rsid w:val="00C5414A"/>
    <w:rsid w:val="00C66234"/>
    <w:rsid w:val="00C8396E"/>
    <w:rsid w:val="00C9013B"/>
    <w:rsid w:val="00C90DD3"/>
    <w:rsid w:val="00C929A5"/>
    <w:rsid w:val="00C92BFB"/>
    <w:rsid w:val="00C95957"/>
    <w:rsid w:val="00CA2827"/>
    <w:rsid w:val="00CB2E44"/>
    <w:rsid w:val="00CC3EA8"/>
    <w:rsid w:val="00CD338F"/>
    <w:rsid w:val="00D00B9D"/>
    <w:rsid w:val="00D053B8"/>
    <w:rsid w:val="00D10892"/>
    <w:rsid w:val="00D144AD"/>
    <w:rsid w:val="00D1759C"/>
    <w:rsid w:val="00D25200"/>
    <w:rsid w:val="00D27BA3"/>
    <w:rsid w:val="00D304A1"/>
    <w:rsid w:val="00D312E9"/>
    <w:rsid w:val="00D34857"/>
    <w:rsid w:val="00D44515"/>
    <w:rsid w:val="00D5002C"/>
    <w:rsid w:val="00D51F8F"/>
    <w:rsid w:val="00D61DE1"/>
    <w:rsid w:val="00D64380"/>
    <w:rsid w:val="00D71D4A"/>
    <w:rsid w:val="00D73497"/>
    <w:rsid w:val="00D84047"/>
    <w:rsid w:val="00D85A89"/>
    <w:rsid w:val="00D85C5D"/>
    <w:rsid w:val="00D861DE"/>
    <w:rsid w:val="00DA6174"/>
    <w:rsid w:val="00DA6240"/>
    <w:rsid w:val="00DC09B4"/>
    <w:rsid w:val="00DC57A4"/>
    <w:rsid w:val="00DE6E83"/>
    <w:rsid w:val="00DF025C"/>
    <w:rsid w:val="00DF392D"/>
    <w:rsid w:val="00E0036E"/>
    <w:rsid w:val="00E04AF6"/>
    <w:rsid w:val="00E07876"/>
    <w:rsid w:val="00E1466B"/>
    <w:rsid w:val="00E22581"/>
    <w:rsid w:val="00E26267"/>
    <w:rsid w:val="00E34570"/>
    <w:rsid w:val="00E44B09"/>
    <w:rsid w:val="00E5356D"/>
    <w:rsid w:val="00E71928"/>
    <w:rsid w:val="00E93D4E"/>
    <w:rsid w:val="00EA406B"/>
    <w:rsid w:val="00EB511E"/>
    <w:rsid w:val="00EB6E6C"/>
    <w:rsid w:val="00EC4265"/>
    <w:rsid w:val="00ED3811"/>
    <w:rsid w:val="00EE1024"/>
    <w:rsid w:val="00EE5E34"/>
    <w:rsid w:val="00EF69C1"/>
    <w:rsid w:val="00F03E90"/>
    <w:rsid w:val="00F05F76"/>
    <w:rsid w:val="00F11162"/>
    <w:rsid w:val="00F24544"/>
    <w:rsid w:val="00F24A2E"/>
    <w:rsid w:val="00F30E63"/>
    <w:rsid w:val="00F36176"/>
    <w:rsid w:val="00F36CBC"/>
    <w:rsid w:val="00F43B03"/>
    <w:rsid w:val="00F575D9"/>
    <w:rsid w:val="00F70734"/>
    <w:rsid w:val="00F70D5D"/>
    <w:rsid w:val="00F748AD"/>
    <w:rsid w:val="00FA727D"/>
    <w:rsid w:val="00FB018D"/>
    <w:rsid w:val="00FC2D0D"/>
    <w:rsid w:val="00FD50CB"/>
    <w:rsid w:val="00FD604E"/>
    <w:rsid w:val="00FD7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60" w:line="400" w:lineRule="exact"/>
        <w:ind w:hangingChars="253"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9E"/>
    <w:rPr>
      <w:rFonts w:ascii="Times New Roman" w:eastAsia="標楷體" w:hAnsi="Times New Roman" w:cs="Times New Roman"/>
      <w:sz w:val="28"/>
      <w:szCs w:val="24"/>
    </w:rPr>
  </w:style>
  <w:style w:type="paragraph" w:styleId="1">
    <w:name w:val="heading 1"/>
    <w:basedOn w:val="a"/>
    <w:next w:val="a"/>
    <w:link w:val="10"/>
    <w:autoRedefine/>
    <w:uiPriority w:val="9"/>
    <w:qFormat/>
    <w:rsid w:val="00EB6E6C"/>
    <w:pPr>
      <w:keepNext/>
      <w:spacing w:before="180" w:after="180" w:line="320" w:lineRule="exact"/>
      <w:ind w:firstLineChars="0" w:firstLine="0"/>
      <w:outlineLvl w:val="0"/>
    </w:pPr>
    <w:rPr>
      <w:rFonts w:ascii="標楷體" w:hAnsi="標楷體" w:cstheme="majorBidi"/>
      <w:b/>
      <w:bCs/>
      <w:color w:val="000000" w:themeColor="text1"/>
      <w:kern w:val="5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6E6C"/>
    <w:rPr>
      <w:rFonts w:ascii="標楷體" w:eastAsia="標楷體" w:hAnsi="標楷體" w:cstheme="majorBidi"/>
      <w:b/>
      <w:bCs/>
      <w:color w:val="000000" w:themeColor="text1"/>
      <w:kern w:val="52"/>
      <w:sz w:val="28"/>
      <w:szCs w:val="28"/>
    </w:rPr>
  </w:style>
  <w:style w:type="paragraph" w:styleId="a3">
    <w:name w:val="List Paragraph"/>
    <w:basedOn w:val="a"/>
    <w:uiPriority w:val="34"/>
    <w:qFormat/>
    <w:rsid w:val="002E039C"/>
    <w:pPr>
      <w:ind w:leftChars="200" w:left="480"/>
    </w:pPr>
    <w:rPr>
      <w:rFonts w:ascii="Calibri" w:hAnsi="Calibri"/>
      <w:szCs w:val="22"/>
    </w:rPr>
  </w:style>
  <w:style w:type="character" w:styleId="a4">
    <w:name w:val="Hyperlink"/>
    <w:rsid w:val="002E039C"/>
    <w:rPr>
      <w:color w:val="0000FF"/>
      <w:u w:val="single"/>
    </w:rPr>
  </w:style>
  <w:style w:type="paragraph" w:styleId="a5">
    <w:name w:val="header"/>
    <w:basedOn w:val="a"/>
    <w:link w:val="a6"/>
    <w:unhideWhenUsed/>
    <w:rsid w:val="003603F3"/>
    <w:pPr>
      <w:tabs>
        <w:tab w:val="center" w:pos="4153"/>
        <w:tab w:val="right" w:pos="8306"/>
      </w:tabs>
      <w:snapToGrid w:val="0"/>
    </w:pPr>
    <w:rPr>
      <w:sz w:val="20"/>
      <w:szCs w:val="20"/>
    </w:rPr>
  </w:style>
  <w:style w:type="character" w:customStyle="1" w:styleId="a6">
    <w:name w:val="頁首 字元"/>
    <w:basedOn w:val="a0"/>
    <w:link w:val="a5"/>
    <w:rsid w:val="003603F3"/>
    <w:rPr>
      <w:rFonts w:ascii="Times New Roman" w:eastAsia="新細明體" w:hAnsi="Times New Roman" w:cs="Times New Roman"/>
      <w:sz w:val="20"/>
      <w:szCs w:val="20"/>
    </w:rPr>
  </w:style>
  <w:style w:type="paragraph" w:styleId="a7">
    <w:name w:val="footer"/>
    <w:basedOn w:val="a"/>
    <w:link w:val="a8"/>
    <w:uiPriority w:val="99"/>
    <w:unhideWhenUsed/>
    <w:rsid w:val="003603F3"/>
    <w:pPr>
      <w:tabs>
        <w:tab w:val="center" w:pos="4153"/>
        <w:tab w:val="right" w:pos="8306"/>
      </w:tabs>
      <w:snapToGrid w:val="0"/>
    </w:pPr>
    <w:rPr>
      <w:sz w:val="20"/>
      <w:szCs w:val="20"/>
    </w:rPr>
  </w:style>
  <w:style w:type="character" w:customStyle="1" w:styleId="a8">
    <w:name w:val="頁尾 字元"/>
    <w:basedOn w:val="a0"/>
    <w:link w:val="a7"/>
    <w:uiPriority w:val="99"/>
    <w:rsid w:val="003603F3"/>
    <w:rPr>
      <w:rFonts w:ascii="Times New Roman" w:eastAsia="新細明體" w:hAnsi="Times New Roman" w:cs="Times New Roman"/>
      <w:sz w:val="20"/>
      <w:szCs w:val="20"/>
    </w:rPr>
  </w:style>
  <w:style w:type="table" w:styleId="a9">
    <w:name w:val="Table Grid"/>
    <w:basedOn w:val="a1"/>
    <w:uiPriority w:val="59"/>
    <w:rsid w:val="0046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uiPriority w:val="59"/>
    <w:rsid w:val="009A42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AF46DC"/>
    <w:pPr>
      <w:ind w:leftChars="200" w:left="480"/>
    </w:pPr>
    <w:rPr>
      <w:rFonts w:ascii="Calibri" w:hAnsi="Calibri"/>
      <w:szCs w:val="22"/>
    </w:rPr>
  </w:style>
  <w:style w:type="character" w:customStyle="1" w:styleId="hostfont1">
    <w:name w:val="hostfont1"/>
    <w:rsid w:val="00C23332"/>
    <w:rPr>
      <w:color w:val="FFFFFF"/>
    </w:rPr>
  </w:style>
  <w:style w:type="paragraph" w:styleId="aa">
    <w:name w:val="Title"/>
    <w:basedOn w:val="a"/>
    <w:next w:val="a"/>
    <w:link w:val="ab"/>
    <w:uiPriority w:val="10"/>
    <w:qFormat/>
    <w:rsid w:val="00417AF5"/>
    <w:pPr>
      <w:spacing w:before="240"/>
      <w:outlineLvl w:val="0"/>
    </w:pPr>
    <w:rPr>
      <w:rFonts w:asciiTheme="majorHAnsi" w:hAnsiTheme="majorHAnsi" w:cstheme="majorBidi"/>
      <w:b/>
      <w:bCs/>
      <w:sz w:val="32"/>
      <w:szCs w:val="32"/>
    </w:rPr>
  </w:style>
  <w:style w:type="character" w:customStyle="1" w:styleId="ab">
    <w:name w:val="標題 字元"/>
    <w:basedOn w:val="a0"/>
    <w:link w:val="aa"/>
    <w:uiPriority w:val="10"/>
    <w:rsid w:val="00417AF5"/>
    <w:rPr>
      <w:rFonts w:asciiTheme="majorHAnsi" w:eastAsia="標楷體" w:hAnsiTheme="majorHAnsi" w:cstheme="majorBidi"/>
      <w:b/>
      <w:bCs/>
      <w:sz w:val="32"/>
      <w:szCs w:val="32"/>
    </w:rPr>
  </w:style>
  <w:style w:type="paragraph" w:styleId="ac">
    <w:name w:val="Subtitle"/>
    <w:basedOn w:val="a"/>
    <w:next w:val="a"/>
    <w:link w:val="ad"/>
    <w:autoRedefine/>
    <w:uiPriority w:val="11"/>
    <w:qFormat/>
    <w:rsid w:val="00BE1D69"/>
    <w:pPr>
      <w:spacing w:line="240" w:lineRule="auto"/>
      <w:ind w:leftChars="212" w:left="1134" w:hangingChars="193" w:hanging="540"/>
      <w:outlineLvl w:val="1"/>
    </w:pPr>
    <w:rPr>
      <w:rFonts w:ascii="標楷體" w:hAnsi="標楷體" w:cstheme="majorBidi"/>
      <w:iCs/>
    </w:rPr>
  </w:style>
  <w:style w:type="character" w:customStyle="1" w:styleId="ad">
    <w:name w:val="副標題 字元"/>
    <w:basedOn w:val="a0"/>
    <w:link w:val="ac"/>
    <w:uiPriority w:val="11"/>
    <w:rsid w:val="00BE1D69"/>
    <w:rPr>
      <w:rFonts w:ascii="標楷體" w:eastAsia="標楷體" w:hAnsi="標楷體" w:cstheme="majorBidi"/>
      <w:iCs/>
      <w:sz w:val="28"/>
      <w:szCs w:val="24"/>
    </w:rPr>
  </w:style>
  <w:style w:type="paragraph" w:styleId="ae">
    <w:name w:val="Balloon Text"/>
    <w:basedOn w:val="a"/>
    <w:link w:val="af"/>
    <w:uiPriority w:val="99"/>
    <w:semiHidden/>
    <w:unhideWhenUsed/>
    <w:rsid w:val="009C1C78"/>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C78"/>
    <w:rPr>
      <w:rFonts w:asciiTheme="majorHAnsi" w:eastAsiaTheme="majorEastAsia" w:hAnsiTheme="majorHAnsi" w:cstheme="majorBidi"/>
      <w:sz w:val="18"/>
      <w:szCs w:val="18"/>
    </w:rPr>
  </w:style>
  <w:style w:type="paragraph" w:customStyle="1" w:styleId="13">
    <w:name w:val="樣式1"/>
    <w:basedOn w:val="a"/>
    <w:link w:val="14"/>
    <w:qFormat/>
    <w:rsid w:val="00762188"/>
    <w:pPr>
      <w:ind w:left="708" w:hanging="708"/>
    </w:pPr>
    <w:rPr>
      <w:rFonts w:ascii="標楷體" w:hAnsi="標楷體"/>
      <w:szCs w:val="28"/>
    </w:rPr>
  </w:style>
  <w:style w:type="character" w:customStyle="1" w:styleId="14">
    <w:name w:val="樣式1 字元"/>
    <w:basedOn w:val="a0"/>
    <w:link w:val="13"/>
    <w:rsid w:val="00762188"/>
    <w:rPr>
      <w:rFonts w:ascii="標楷體" w:eastAsia="標楷體" w:hAnsi="標楷體" w:cs="Times New Roman"/>
      <w:sz w:val="28"/>
      <w:szCs w:val="28"/>
    </w:rPr>
  </w:style>
  <w:style w:type="paragraph" w:customStyle="1" w:styleId="2">
    <w:name w:val="清單段落2"/>
    <w:basedOn w:val="a"/>
    <w:link w:val="ListParagraph"/>
    <w:rsid w:val="00C10358"/>
    <w:pPr>
      <w:widowControl w:val="0"/>
      <w:spacing w:after="0" w:line="240" w:lineRule="auto"/>
      <w:ind w:leftChars="200" w:left="480" w:firstLineChars="0" w:firstLine="0"/>
    </w:pPr>
    <w:rPr>
      <w:rFonts w:ascii="Calibri" w:hAnsi="Calibri"/>
      <w:szCs w:val="22"/>
    </w:rPr>
  </w:style>
  <w:style w:type="character" w:customStyle="1" w:styleId="ListParagraph">
    <w:name w:val="List Paragraph 字元"/>
    <w:link w:val="2"/>
    <w:rsid w:val="00C10358"/>
    <w:rPr>
      <w:rFonts w:ascii="Calibri" w:eastAsia="新細明體" w:hAnsi="Calibri" w:cs="Times New Roman"/>
    </w:rPr>
  </w:style>
  <w:style w:type="paragraph" w:styleId="15">
    <w:name w:val="index 1"/>
    <w:basedOn w:val="a"/>
    <w:next w:val="a"/>
    <w:autoRedefine/>
    <w:uiPriority w:val="99"/>
    <w:unhideWhenUsed/>
    <w:rsid w:val="005B2810"/>
    <w:pPr>
      <w:ind w:firstLine="0"/>
    </w:pPr>
  </w:style>
  <w:style w:type="paragraph" w:styleId="20">
    <w:name w:val="index 2"/>
    <w:basedOn w:val="a"/>
    <w:next w:val="a"/>
    <w:autoRedefine/>
    <w:uiPriority w:val="99"/>
    <w:unhideWhenUsed/>
    <w:rsid w:val="005B2810"/>
    <w:pPr>
      <w:ind w:leftChars="200" w:left="200" w:firstLine="0"/>
    </w:pPr>
  </w:style>
  <w:style w:type="paragraph" w:styleId="3">
    <w:name w:val="index 3"/>
    <w:basedOn w:val="a"/>
    <w:next w:val="a"/>
    <w:autoRedefine/>
    <w:uiPriority w:val="99"/>
    <w:unhideWhenUsed/>
    <w:rsid w:val="005B2810"/>
    <w:pPr>
      <w:ind w:leftChars="400" w:left="400" w:firstLine="0"/>
    </w:pPr>
  </w:style>
  <w:style w:type="paragraph" w:styleId="4">
    <w:name w:val="index 4"/>
    <w:basedOn w:val="a"/>
    <w:next w:val="a"/>
    <w:autoRedefine/>
    <w:uiPriority w:val="99"/>
    <w:unhideWhenUsed/>
    <w:rsid w:val="005B2810"/>
    <w:pPr>
      <w:ind w:leftChars="600" w:left="600" w:firstLine="0"/>
    </w:pPr>
  </w:style>
  <w:style w:type="paragraph" w:styleId="5">
    <w:name w:val="index 5"/>
    <w:basedOn w:val="a"/>
    <w:next w:val="a"/>
    <w:autoRedefine/>
    <w:uiPriority w:val="99"/>
    <w:unhideWhenUsed/>
    <w:rsid w:val="005B2810"/>
    <w:pPr>
      <w:ind w:leftChars="800" w:left="800" w:firstLine="0"/>
    </w:pPr>
  </w:style>
  <w:style w:type="paragraph" w:styleId="6">
    <w:name w:val="index 6"/>
    <w:basedOn w:val="a"/>
    <w:next w:val="a"/>
    <w:autoRedefine/>
    <w:uiPriority w:val="99"/>
    <w:unhideWhenUsed/>
    <w:rsid w:val="005B2810"/>
    <w:pPr>
      <w:ind w:leftChars="1000" w:left="1000" w:firstLine="0"/>
    </w:pPr>
  </w:style>
  <w:style w:type="paragraph" w:styleId="7">
    <w:name w:val="index 7"/>
    <w:basedOn w:val="a"/>
    <w:next w:val="a"/>
    <w:autoRedefine/>
    <w:uiPriority w:val="99"/>
    <w:unhideWhenUsed/>
    <w:rsid w:val="005B2810"/>
    <w:pPr>
      <w:ind w:leftChars="1200" w:left="1200" w:firstLine="0"/>
    </w:pPr>
  </w:style>
  <w:style w:type="paragraph" w:styleId="8">
    <w:name w:val="index 8"/>
    <w:basedOn w:val="a"/>
    <w:next w:val="a"/>
    <w:autoRedefine/>
    <w:uiPriority w:val="99"/>
    <w:unhideWhenUsed/>
    <w:rsid w:val="005B2810"/>
    <w:pPr>
      <w:ind w:leftChars="1400" w:left="1400" w:firstLine="0"/>
    </w:pPr>
  </w:style>
  <w:style w:type="paragraph" w:styleId="9">
    <w:name w:val="index 9"/>
    <w:basedOn w:val="a"/>
    <w:next w:val="a"/>
    <w:autoRedefine/>
    <w:uiPriority w:val="99"/>
    <w:unhideWhenUsed/>
    <w:rsid w:val="005B2810"/>
    <w:pPr>
      <w:ind w:leftChars="1600" w:left="1600" w:firstLine="0"/>
    </w:pPr>
  </w:style>
  <w:style w:type="paragraph" w:styleId="af0">
    <w:name w:val="index heading"/>
    <w:basedOn w:val="a"/>
    <w:next w:val="15"/>
    <w:uiPriority w:val="99"/>
    <w:unhideWhenUsed/>
    <w:rsid w:val="005B2810"/>
  </w:style>
  <w:style w:type="paragraph" w:styleId="af1">
    <w:name w:val="Revision"/>
    <w:hidden/>
    <w:uiPriority w:val="99"/>
    <w:semiHidden/>
    <w:rsid w:val="005B2810"/>
    <w:pPr>
      <w:spacing w:after="0" w:line="240" w:lineRule="auto"/>
      <w:ind w:firstLineChars="0" w:firstLine="0"/>
    </w:pPr>
    <w:rPr>
      <w:rFonts w:ascii="Times New Roman" w:eastAsia="標楷體" w:hAnsi="Times New Roman" w:cs="Times New Roman"/>
      <w:sz w:val="28"/>
      <w:szCs w:val="24"/>
    </w:rPr>
  </w:style>
  <w:style w:type="paragraph" w:styleId="af2">
    <w:name w:val="Document Map"/>
    <w:basedOn w:val="a"/>
    <w:link w:val="af3"/>
    <w:uiPriority w:val="99"/>
    <w:semiHidden/>
    <w:unhideWhenUsed/>
    <w:rsid w:val="005B2810"/>
    <w:rPr>
      <w:rFonts w:ascii="Heiti TC Light" w:eastAsia="Heiti TC Light"/>
      <w:sz w:val="24"/>
    </w:rPr>
  </w:style>
  <w:style w:type="character" w:customStyle="1" w:styleId="af3">
    <w:name w:val="文件引導模式 字元"/>
    <w:basedOn w:val="a0"/>
    <w:link w:val="af2"/>
    <w:uiPriority w:val="99"/>
    <w:semiHidden/>
    <w:rsid w:val="005B2810"/>
    <w:rPr>
      <w:rFonts w:ascii="Heiti TC Light" w:eastAsia="Heiti TC Light" w:hAnsi="Times New Roman" w:cs="Times New Roman"/>
      <w:szCs w:val="24"/>
    </w:rPr>
  </w:style>
  <w:style w:type="paragraph" w:styleId="af4">
    <w:name w:val="Block Text"/>
    <w:basedOn w:val="a"/>
    <w:rsid w:val="00F70D5D"/>
    <w:pPr>
      <w:widowControl w:val="0"/>
      <w:snapToGrid w:val="0"/>
      <w:spacing w:after="0" w:line="240" w:lineRule="atLeast"/>
      <w:ind w:leftChars="326" w:left="1260" w:rightChars="55" w:right="132" w:hangingChars="199" w:hanging="478"/>
      <w:jc w:val="both"/>
    </w:pPr>
    <w:rPr>
      <w:rFonts w:ascii="標楷體" w:hAnsi="標楷體"/>
      <w:sz w:val="24"/>
    </w:rPr>
  </w:style>
  <w:style w:type="table" w:customStyle="1" w:styleId="50">
    <w:name w:val="表格格線5"/>
    <w:basedOn w:val="a1"/>
    <w:next w:val="a9"/>
    <w:uiPriority w:val="59"/>
    <w:rsid w:val="00187E4A"/>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清單段落3"/>
    <w:basedOn w:val="a"/>
    <w:rsid w:val="00564F9B"/>
    <w:pPr>
      <w:widowControl w:val="0"/>
      <w:spacing w:after="0" w:line="240" w:lineRule="auto"/>
      <w:ind w:leftChars="200" w:left="480" w:firstLineChars="0" w:firstLine="0"/>
    </w:pPr>
    <w:rPr>
      <w:rFonts w:ascii="Calibri" w:eastAsia="新細明體" w:hAnsi="Calibri"/>
      <w:sz w:val="24"/>
      <w:szCs w:val="22"/>
    </w:rPr>
  </w:style>
  <w:style w:type="character" w:styleId="af5">
    <w:name w:val="Strong"/>
    <w:uiPriority w:val="22"/>
    <w:qFormat/>
    <w:rsid w:val="00564F9B"/>
    <w:rPr>
      <w:rFonts w:cs="Times New Roman"/>
      <w:b/>
      <w:bCs/>
    </w:rPr>
  </w:style>
  <w:style w:type="paragraph" w:styleId="Web">
    <w:name w:val="Normal (Web)"/>
    <w:basedOn w:val="a"/>
    <w:uiPriority w:val="99"/>
    <w:unhideWhenUsed/>
    <w:rsid w:val="00A57EAC"/>
    <w:pPr>
      <w:spacing w:before="100" w:beforeAutospacing="1" w:after="100" w:afterAutospacing="1" w:line="240" w:lineRule="auto"/>
      <w:ind w:firstLineChars="0" w:firstLine="0"/>
    </w:pPr>
    <w:rPr>
      <w:rFonts w:ascii="新細明體" w:eastAsia="新細明體" w:hAnsi="新細明體" w:cs="新細明體"/>
      <w:kern w:val="0"/>
      <w:sz w:val="24"/>
    </w:rPr>
  </w:style>
  <w:style w:type="paragraph" w:styleId="HTML">
    <w:name w:val="HTML Preformatted"/>
    <w:basedOn w:val="a"/>
    <w:link w:val="HTML0"/>
    <w:rsid w:val="00A5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0" w:firstLine="0"/>
    </w:pPr>
    <w:rPr>
      <w:rFonts w:ascii="細明體" w:eastAsia="細明體" w:hAnsi="細明體"/>
      <w:kern w:val="0"/>
      <w:sz w:val="24"/>
      <w:lang w:val="x-none" w:eastAsia="x-none"/>
    </w:rPr>
  </w:style>
  <w:style w:type="character" w:customStyle="1" w:styleId="HTML0">
    <w:name w:val="HTML 預設格式 字元"/>
    <w:basedOn w:val="a0"/>
    <w:link w:val="HTML"/>
    <w:rsid w:val="00A57EAC"/>
    <w:rPr>
      <w:rFonts w:ascii="細明體" w:eastAsia="細明體" w:hAnsi="細明體" w:cs="Times New Roman"/>
      <w:kern w:val="0"/>
      <w:szCs w:val="24"/>
      <w:lang w:val="x-none" w:eastAsia="x-none"/>
    </w:rPr>
  </w:style>
  <w:style w:type="paragraph" w:customStyle="1" w:styleId="31">
    <w:name w:val="清單段落3"/>
    <w:basedOn w:val="a"/>
    <w:rsid w:val="00A57EAC"/>
    <w:pPr>
      <w:widowControl w:val="0"/>
      <w:spacing w:after="0" w:line="240" w:lineRule="auto"/>
      <w:ind w:leftChars="200" w:left="480" w:firstLineChars="0" w:firstLine="0"/>
    </w:pPr>
    <w:rPr>
      <w:rFonts w:ascii="Calibri" w:eastAsia="新細明體" w:hAnsi="Calibri"/>
      <w:sz w:val="24"/>
      <w:szCs w:val="22"/>
    </w:rPr>
  </w:style>
  <w:style w:type="paragraph" w:customStyle="1" w:styleId="40">
    <w:name w:val="清單段落4"/>
    <w:basedOn w:val="a"/>
    <w:rsid w:val="00A57EAC"/>
    <w:pPr>
      <w:widowControl w:val="0"/>
      <w:spacing w:after="0" w:line="240" w:lineRule="auto"/>
      <w:ind w:leftChars="200" w:left="480" w:firstLineChars="0" w:firstLine="0"/>
    </w:pPr>
    <w:rPr>
      <w:rFonts w:ascii="Calibri" w:eastAsia="新細明體" w:hAnsi="Calibri"/>
      <w:sz w:val="24"/>
      <w:szCs w:val="22"/>
    </w:rPr>
  </w:style>
  <w:style w:type="table" w:customStyle="1" w:styleId="60">
    <w:name w:val="表格格線6"/>
    <w:basedOn w:val="a1"/>
    <w:next w:val="a9"/>
    <w:uiPriority w:val="59"/>
    <w:rsid w:val="00C41194"/>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60" w:line="400" w:lineRule="exact"/>
        <w:ind w:hangingChars="253"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9E"/>
    <w:rPr>
      <w:rFonts w:ascii="Times New Roman" w:eastAsia="標楷體" w:hAnsi="Times New Roman" w:cs="Times New Roman"/>
      <w:sz w:val="28"/>
      <w:szCs w:val="24"/>
    </w:rPr>
  </w:style>
  <w:style w:type="paragraph" w:styleId="1">
    <w:name w:val="heading 1"/>
    <w:basedOn w:val="a"/>
    <w:next w:val="a"/>
    <w:link w:val="10"/>
    <w:autoRedefine/>
    <w:uiPriority w:val="9"/>
    <w:qFormat/>
    <w:rsid w:val="00EB6E6C"/>
    <w:pPr>
      <w:keepNext/>
      <w:spacing w:before="180" w:after="180" w:line="320" w:lineRule="exact"/>
      <w:ind w:firstLineChars="0" w:firstLine="0"/>
      <w:outlineLvl w:val="0"/>
    </w:pPr>
    <w:rPr>
      <w:rFonts w:ascii="標楷體" w:hAnsi="標楷體" w:cstheme="majorBidi"/>
      <w:b/>
      <w:bCs/>
      <w:color w:val="000000" w:themeColor="text1"/>
      <w:kern w:val="5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6E6C"/>
    <w:rPr>
      <w:rFonts w:ascii="標楷體" w:eastAsia="標楷體" w:hAnsi="標楷體" w:cstheme="majorBidi"/>
      <w:b/>
      <w:bCs/>
      <w:color w:val="000000" w:themeColor="text1"/>
      <w:kern w:val="52"/>
      <w:sz w:val="28"/>
      <w:szCs w:val="28"/>
    </w:rPr>
  </w:style>
  <w:style w:type="paragraph" w:styleId="a3">
    <w:name w:val="List Paragraph"/>
    <w:basedOn w:val="a"/>
    <w:uiPriority w:val="34"/>
    <w:qFormat/>
    <w:rsid w:val="002E039C"/>
    <w:pPr>
      <w:ind w:leftChars="200" w:left="480"/>
    </w:pPr>
    <w:rPr>
      <w:rFonts w:ascii="Calibri" w:hAnsi="Calibri"/>
      <w:szCs w:val="22"/>
    </w:rPr>
  </w:style>
  <w:style w:type="character" w:styleId="a4">
    <w:name w:val="Hyperlink"/>
    <w:rsid w:val="002E039C"/>
    <w:rPr>
      <w:color w:val="0000FF"/>
      <w:u w:val="single"/>
    </w:rPr>
  </w:style>
  <w:style w:type="paragraph" w:styleId="a5">
    <w:name w:val="header"/>
    <w:basedOn w:val="a"/>
    <w:link w:val="a6"/>
    <w:unhideWhenUsed/>
    <w:rsid w:val="003603F3"/>
    <w:pPr>
      <w:tabs>
        <w:tab w:val="center" w:pos="4153"/>
        <w:tab w:val="right" w:pos="8306"/>
      </w:tabs>
      <w:snapToGrid w:val="0"/>
    </w:pPr>
    <w:rPr>
      <w:sz w:val="20"/>
      <w:szCs w:val="20"/>
    </w:rPr>
  </w:style>
  <w:style w:type="character" w:customStyle="1" w:styleId="a6">
    <w:name w:val="頁首 字元"/>
    <w:basedOn w:val="a0"/>
    <w:link w:val="a5"/>
    <w:rsid w:val="003603F3"/>
    <w:rPr>
      <w:rFonts w:ascii="Times New Roman" w:eastAsia="新細明體" w:hAnsi="Times New Roman" w:cs="Times New Roman"/>
      <w:sz w:val="20"/>
      <w:szCs w:val="20"/>
    </w:rPr>
  </w:style>
  <w:style w:type="paragraph" w:styleId="a7">
    <w:name w:val="footer"/>
    <w:basedOn w:val="a"/>
    <w:link w:val="a8"/>
    <w:uiPriority w:val="99"/>
    <w:unhideWhenUsed/>
    <w:rsid w:val="003603F3"/>
    <w:pPr>
      <w:tabs>
        <w:tab w:val="center" w:pos="4153"/>
        <w:tab w:val="right" w:pos="8306"/>
      </w:tabs>
      <w:snapToGrid w:val="0"/>
    </w:pPr>
    <w:rPr>
      <w:sz w:val="20"/>
      <w:szCs w:val="20"/>
    </w:rPr>
  </w:style>
  <w:style w:type="character" w:customStyle="1" w:styleId="a8">
    <w:name w:val="頁尾 字元"/>
    <w:basedOn w:val="a0"/>
    <w:link w:val="a7"/>
    <w:uiPriority w:val="99"/>
    <w:rsid w:val="003603F3"/>
    <w:rPr>
      <w:rFonts w:ascii="Times New Roman" w:eastAsia="新細明體" w:hAnsi="Times New Roman" w:cs="Times New Roman"/>
      <w:sz w:val="20"/>
      <w:szCs w:val="20"/>
    </w:rPr>
  </w:style>
  <w:style w:type="table" w:styleId="a9">
    <w:name w:val="Table Grid"/>
    <w:basedOn w:val="a1"/>
    <w:uiPriority w:val="59"/>
    <w:rsid w:val="0046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uiPriority w:val="59"/>
    <w:rsid w:val="009A42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AF46DC"/>
    <w:pPr>
      <w:ind w:leftChars="200" w:left="480"/>
    </w:pPr>
    <w:rPr>
      <w:rFonts w:ascii="Calibri" w:hAnsi="Calibri"/>
      <w:szCs w:val="22"/>
    </w:rPr>
  </w:style>
  <w:style w:type="character" w:customStyle="1" w:styleId="hostfont1">
    <w:name w:val="hostfont1"/>
    <w:rsid w:val="00C23332"/>
    <w:rPr>
      <w:color w:val="FFFFFF"/>
    </w:rPr>
  </w:style>
  <w:style w:type="paragraph" w:styleId="aa">
    <w:name w:val="Title"/>
    <w:basedOn w:val="a"/>
    <w:next w:val="a"/>
    <w:link w:val="ab"/>
    <w:uiPriority w:val="10"/>
    <w:qFormat/>
    <w:rsid w:val="00417AF5"/>
    <w:pPr>
      <w:spacing w:before="240"/>
      <w:outlineLvl w:val="0"/>
    </w:pPr>
    <w:rPr>
      <w:rFonts w:asciiTheme="majorHAnsi" w:hAnsiTheme="majorHAnsi" w:cstheme="majorBidi"/>
      <w:b/>
      <w:bCs/>
      <w:sz w:val="32"/>
      <w:szCs w:val="32"/>
    </w:rPr>
  </w:style>
  <w:style w:type="character" w:customStyle="1" w:styleId="ab">
    <w:name w:val="標題 字元"/>
    <w:basedOn w:val="a0"/>
    <w:link w:val="aa"/>
    <w:uiPriority w:val="10"/>
    <w:rsid w:val="00417AF5"/>
    <w:rPr>
      <w:rFonts w:asciiTheme="majorHAnsi" w:eastAsia="標楷體" w:hAnsiTheme="majorHAnsi" w:cstheme="majorBidi"/>
      <w:b/>
      <w:bCs/>
      <w:sz w:val="32"/>
      <w:szCs w:val="32"/>
    </w:rPr>
  </w:style>
  <w:style w:type="paragraph" w:styleId="ac">
    <w:name w:val="Subtitle"/>
    <w:basedOn w:val="a"/>
    <w:next w:val="a"/>
    <w:link w:val="ad"/>
    <w:autoRedefine/>
    <w:uiPriority w:val="11"/>
    <w:qFormat/>
    <w:rsid w:val="00BE1D69"/>
    <w:pPr>
      <w:spacing w:line="240" w:lineRule="auto"/>
      <w:ind w:leftChars="212" w:left="1134" w:hangingChars="193" w:hanging="540"/>
      <w:outlineLvl w:val="1"/>
    </w:pPr>
    <w:rPr>
      <w:rFonts w:ascii="標楷體" w:hAnsi="標楷體" w:cstheme="majorBidi"/>
      <w:iCs/>
    </w:rPr>
  </w:style>
  <w:style w:type="character" w:customStyle="1" w:styleId="ad">
    <w:name w:val="副標題 字元"/>
    <w:basedOn w:val="a0"/>
    <w:link w:val="ac"/>
    <w:uiPriority w:val="11"/>
    <w:rsid w:val="00BE1D69"/>
    <w:rPr>
      <w:rFonts w:ascii="標楷體" w:eastAsia="標楷體" w:hAnsi="標楷體" w:cstheme="majorBidi"/>
      <w:iCs/>
      <w:sz w:val="28"/>
      <w:szCs w:val="24"/>
    </w:rPr>
  </w:style>
  <w:style w:type="paragraph" w:styleId="ae">
    <w:name w:val="Balloon Text"/>
    <w:basedOn w:val="a"/>
    <w:link w:val="af"/>
    <w:uiPriority w:val="99"/>
    <w:semiHidden/>
    <w:unhideWhenUsed/>
    <w:rsid w:val="009C1C78"/>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C78"/>
    <w:rPr>
      <w:rFonts w:asciiTheme="majorHAnsi" w:eastAsiaTheme="majorEastAsia" w:hAnsiTheme="majorHAnsi" w:cstheme="majorBidi"/>
      <w:sz w:val="18"/>
      <w:szCs w:val="18"/>
    </w:rPr>
  </w:style>
  <w:style w:type="paragraph" w:customStyle="1" w:styleId="13">
    <w:name w:val="樣式1"/>
    <w:basedOn w:val="a"/>
    <w:link w:val="14"/>
    <w:qFormat/>
    <w:rsid w:val="00762188"/>
    <w:pPr>
      <w:ind w:left="708" w:hanging="708"/>
    </w:pPr>
    <w:rPr>
      <w:rFonts w:ascii="標楷體" w:hAnsi="標楷體"/>
      <w:szCs w:val="28"/>
    </w:rPr>
  </w:style>
  <w:style w:type="character" w:customStyle="1" w:styleId="14">
    <w:name w:val="樣式1 字元"/>
    <w:basedOn w:val="a0"/>
    <w:link w:val="13"/>
    <w:rsid w:val="00762188"/>
    <w:rPr>
      <w:rFonts w:ascii="標楷體" w:eastAsia="標楷體" w:hAnsi="標楷體" w:cs="Times New Roman"/>
      <w:sz w:val="28"/>
      <w:szCs w:val="28"/>
    </w:rPr>
  </w:style>
  <w:style w:type="paragraph" w:customStyle="1" w:styleId="2">
    <w:name w:val="清單段落2"/>
    <w:basedOn w:val="a"/>
    <w:link w:val="ListParagraph"/>
    <w:rsid w:val="00C10358"/>
    <w:pPr>
      <w:widowControl w:val="0"/>
      <w:spacing w:after="0" w:line="240" w:lineRule="auto"/>
      <w:ind w:leftChars="200" w:left="480" w:firstLineChars="0" w:firstLine="0"/>
    </w:pPr>
    <w:rPr>
      <w:rFonts w:ascii="Calibri" w:hAnsi="Calibri"/>
      <w:szCs w:val="22"/>
    </w:rPr>
  </w:style>
  <w:style w:type="character" w:customStyle="1" w:styleId="ListParagraph">
    <w:name w:val="List Paragraph 字元"/>
    <w:link w:val="2"/>
    <w:rsid w:val="00C10358"/>
    <w:rPr>
      <w:rFonts w:ascii="Calibri" w:eastAsia="新細明體" w:hAnsi="Calibri" w:cs="Times New Roman"/>
    </w:rPr>
  </w:style>
  <w:style w:type="paragraph" w:styleId="15">
    <w:name w:val="index 1"/>
    <w:basedOn w:val="a"/>
    <w:next w:val="a"/>
    <w:autoRedefine/>
    <w:uiPriority w:val="99"/>
    <w:unhideWhenUsed/>
    <w:rsid w:val="005B2810"/>
    <w:pPr>
      <w:ind w:firstLine="0"/>
    </w:pPr>
  </w:style>
  <w:style w:type="paragraph" w:styleId="20">
    <w:name w:val="index 2"/>
    <w:basedOn w:val="a"/>
    <w:next w:val="a"/>
    <w:autoRedefine/>
    <w:uiPriority w:val="99"/>
    <w:unhideWhenUsed/>
    <w:rsid w:val="005B2810"/>
    <w:pPr>
      <w:ind w:leftChars="200" w:left="200" w:firstLine="0"/>
    </w:pPr>
  </w:style>
  <w:style w:type="paragraph" w:styleId="3">
    <w:name w:val="index 3"/>
    <w:basedOn w:val="a"/>
    <w:next w:val="a"/>
    <w:autoRedefine/>
    <w:uiPriority w:val="99"/>
    <w:unhideWhenUsed/>
    <w:rsid w:val="005B2810"/>
    <w:pPr>
      <w:ind w:leftChars="400" w:left="400" w:firstLine="0"/>
    </w:pPr>
  </w:style>
  <w:style w:type="paragraph" w:styleId="4">
    <w:name w:val="index 4"/>
    <w:basedOn w:val="a"/>
    <w:next w:val="a"/>
    <w:autoRedefine/>
    <w:uiPriority w:val="99"/>
    <w:unhideWhenUsed/>
    <w:rsid w:val="005B2810"/>
    <w:pPr>
      <w:ind w:leftChars="600" w:left="600" w:firstLine="0"/>
    </w:pPr>
  </w:style>
  <w:style w:type="paragraph" w:styleId="5">
    <w:name w:val="index 5"/>
    <w:basedOn w:val="a"/>
    <w:next w:val="a"/>
    <w:autoRedefine/>
    <w:uiPriority w:val="99"/>
    <w:unhideWhenUsed/>
    <w:rsid w:val="005B2810"/>
    <w:pPr>
      <w:ind w:leftChars="800" w:left="800" w:firstLine="0"/>
    </w:pPr>
  </w:style>
  <w:style w:type="paragraph" w:styleId="6">
    <w:name w:val="index 6"/>
    <w:basedOn w:val="a"/>
    <w:next w:val="a"/>
    <w:autoRedefine/>
    <w:uiPriority w:val="99"/>
    <w:unhideWhenUsed/>
    <w:rsid w:val="005B2810"/>
    <w:pPr>
      <w:ind w:leftChars="1000" w:left="1000" w:firstLine="0"/>
    </w:pPr>
  </w:style>
  <w:style w:type="paragraph" w:styleId="7">
    <w:name w:val="index 7"/>
    <w:basedOn w:val="a"/>
    <w:next w:val="a"/>
    <w:autoRedefine/>
    <w:uiPriority w:val="99"/>
    <w:unhideWhenUsed/>
    <w:rsid w:val="005B2810"/>
    <w:pPr>
      <w:ind w:leftChars="1200" w:left="1200" w:firstLine="0"/>
    </w:pPr>
  </w:style>
  <w:style w:type="paragraph" w:styleId="8">
    <w:name w:val="index 8"/>
    <w:basedOn w:val="a"/>
    <w:next w:val="a"/>
    <w:autoRedefine/>
    <w:uiPriority w:val="99"/>
    <w:unhideWhenUsed/>
    <w:rsid w:val="005B2810"/>
    <w:pPr>
      <w:ind w:leftChars="1400" w:left="1400" w:firstLine="0"/>
    </w:pPr>
  </w:style>
  <w:style w:type="paragraph" w:styleId="9">
    <w:name w:val="index 9"/>
    <w:basedOn w:val="a"/>
    <w:next w:val="a"/>
    <w:autoRedefine/>
    <w:uiPriority w:val="99"/>
    <w:unhideWhenUsed/>
    <w:rsid w:val="005B2810"/>
    <w:pPr>
      <w:ind w:leftChars="1600" w:left="1600" w:firstLine="0"/>
    </w:pPr>
  </w:style>
  <w:style w:type="paragraph" w:styleId="af0">
    <w:name w:val="index heading"/>
    <w:basedOn w:val="a"/>
    <w:next w:val="15"/>
    <w:uiPriority w:val="99"/>
    <w:unhideWhenUsed/>
    <w:rsid w:val="005B2810"/>
  </w:style>
  <w:style w:type="paragraph" w:styleId="af1">
    <w:name w:val="Revision"/>
    <w:hidden/>
    <w:uiPriority w:val="99"/>
    <w:semiHidden/>
    <w:rsid w:val="005B2810"/>
    <w:pPr>
      <w:spacing w:after="0" w:line="240" w:lineRule="auto"/>
      <w:ind w:firstLineChars="0" w:firstLine="0"/>
    </w:pPr>
    <w:rPr>
      <w:rFonts w:ascii="Times New Roman" w:eastAsia="標楷體" w:hAnsi="Times New Roman" w:cs="Times New Roman"/>
      <w:sz w:val="28"/>
      <w:szCs w:val="24"/>
    </w:rPr>
  </w:style>
  <w:style w:type="paragraph" w:styleId="af2">
    <w:name w:val="Document Map"/>
    <w:basedOn w:val="a"/>
    <w:link w:val="af3"/>
    <w:uiPriority w:val="99"/>
    <w:semiHidden/>
    <w:unhideWhenUsed/>
    <w:rsid w:val="005B2810"/>
    <w:rPr>
      <w:rFonts w:ascii="Heiti TC Light" w:eastAsia="Heiti TC Light"/>
      <w:sz w:val="24"/>
    </w:rPr>
  </w:style>
  <w:style w:type="character" w:customStyle="1" w:styleId="af3">
    <w:name w:val="文件引導模式 字元"/>
    <w:basedOn w:val="a0"/>
    <w:link w:val="af2"/>
    <w:uiPriority w:val="99"/>
    <w:semiHidden/>
    <w:rsid w:val="005B2810"/>
    <w:rPr>
      <w:rFonts w:ascii="Heiti TC Light" w:eastAsia="Heiti TC Light" w:hAnsi="Times New Roman" w:cs="Times New Roman"/>
      <w:szCs w:val="24"/>
    </w:rPr>
  </w:style>
  <w:style w:type="paragraph" w:styleId="af4">
    <w:name w:val="Block Text"/>
    <w:basedOn w:val="a"/>
    <w:rsid w:val="00F70D5D"/>
    <w:pPr>
      <w:widowControl w:val="0"/>
      <w:snapToGrid w:val="0"/>
      <w:spacing w:after="0" w:line="240" w:lineRule="atLeast"/>
      <w:ind w:leftChars="326" w:left="1260" w:rightChars="55" w:right="132" w:hangingChars="199" w:hanging="478"/>
      <w:jc w:val="both"/>
    </w:pPr>
    <w:rPr>
      <w:rFonts w:ascii="標楷體" w:hAnsi="標楷體"/>
      <w:sz w:val="24"/>
    </w:rPr>
  </w:style>
  <w:style w:type="table" w:customStyle="1" w:styleId="50">
    <w:name w:val="表格格線5"/>
    <w:basedOn w:val="a1"/>
    <w:next w:val="a9"/>
    <w:uiPriority w:val="59"/>
    <w:rsid w:val="00187E4A"/>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清單段落3"/>
    <w:basedOn w:val="a"/>
    <w:rsid w:val="00564F9B"/>
    <w:pPr>
      <w:widowControl w:val="0"/>
      <w:spacing w:after="0" w:line="240" w:lineRule="auto"/>
      <w:ind w:leftChars="200" w:left="480" w:firstLineChars="0" w:firstLine="0"/>
    </w:pPr>
    <w:rPr>
      <w:rFonts w:ascii="Calibri" w:eastAsia="新細明體" w:hAnsi="Calibri"/>
      <w:sz w:val="24"/>
      <w:szCs w:val="22"/>
    </w:rPr>
  </w:style>
  <w:style w:type="character" w:styleId="af5">
    <w:name w:val="Strong"/>
    <w:uiPriority w:val="22"/>
    <w:qFormat/>
    <w:rsid w:val="00564F9B"/>
    <w:rPr>
      <w:rFonts w:cs="Times New Roman"/>
      <w:b/>
      <w:bCs/>
    </w:rPr>
  </w:style>
  <w:style w:type="paragraph" w:styleId="Web">
    <w:name w:val="Normal (Web)"/>
    <w:basedOn w:val="a"/>
    <w:uiPriority w:val="99"/>
    <w:unhideWhenUsed/>
    <w:rsid w:val="00A57EAC"/>
    <w:pPr>
      <w:spacing w:before="100" w:beforeAutospacing="1" w:after="100" w:afterAutospacing="1" w:line="240" w:lineRule="auto"/>
      <w:ind w:firstLineChars="0" w:firstLine="0"/>
    </w:pPr>
    <w:rPr>
      <w:rFonts w:ascii="新細明體" w:eastAsia="新細明體" w:hAnsi="新細明體" w:cs="新細明體"/>
      <w:kern w:val="0"/>
      <w:sz w:val="24"/>
    </w:rPr>
  </w:style>
  <w:style w:type="paragraph" w:styleId="HTML">
    <w:name w:val="HTML Preformatted"/>
    <w:basedOn w:val="a"/>
    <w:link w:val="HTML0"/>
    <w:rsid w:val="00A5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0" w:firstLine="0"/>
    </w:pPr>
    <w:rPr>
      <w:rFonts w:ascii="細明體" w:eastAsia="細明體" w:hAnsi="細明體"/>
      <w:kern w:val="0"/>
      <w:sz w:val="24"/>
      <w:lang w:val="x-none" w:eastAsia="x-none"/>
    </w:rPr>
  </w:style>
  <w:style w:type="character" w:customStyle="1" w:styleId="HTML0">
    <w:name w:val="HTML 預設格式 字元"/>
    <w:basedOn w:val="a0"/>
    <w:link w:val="HTML"/>
    <w:rsid w:val="00A57EAC"/>
    <w:rPr>
      <w:rFonts w:ascii="細明體" w:eastAsia="細明體" w:hAnsi="細明體" w:cs="Times New Roman"/>
      <w:kern w:val="0"/>
      <w:szCs w:val="24"/>
      <w:lang w:val="x-none" w:eastAsia="x-none"/>
    </w:rPr>
  </w:style>
  <w:style w:type="paragraph" w:customStyle="1" w:styleId="31">
    <w:name w:val="清單段落3"/>
    <w:basedOn w:val="a"/>
    <w:rsid w:val="00A57EAC"/>
    <w:pPr>
      <w:widowControl w:val="0"/>
      <w:spacing w:after="0" w:line="240" w:lineRule="auto"/>
      <w:ind w:leftChars="200" w:left="480" w:firstLineChars="0" w:firstLine="0"/>
    </w:pPr>
    <w:rPr>
      <w:rFonts w:ascii="Calibri" w:eastAsia="新細明體" w:hAnsi="Calibri"/>
      <w:sz w:val="24"/>
      <w:szCs w:val="22"/>
    </w:rPr>
  </w:style>
  <w:style w:type="paragraph" w:customStyle="1" w:styleId="40">
    <w:name w:val="清單段落4"/>
    <w:basedOn w:val="a"/>
    <w:rsid w:val="00A57EAC"/>
    <w:pPr>
      <w:widowControl w:val="0"/>
      <w:spacing w:after="0" w:line="240" w:lineRule="auto"/>
      <w:ind w:leftChars="200" w:left="480" w:firstLineChars="0" w:firstLine="0"/>
    </w:pPr>
    <w:rPr>
      <w:rFonts w:ascii="Calibri" w:eastAsia="新細明體" w:hAnsi="Calibri"/>
      <w:sz w:val="24"/>
      <w:szCs w:val="22"/>
    </w:rPr>
  </w:style>
  <w:style w:type="table" w:customStyle="1" w:styleId="60">
    <w:name w:val="表格格線6"/>
    <w:basedOn w:val="a1"/>
    <w:next w:val="a9"/>
    <w:uiPriority w:val="59"/>
    <w:rsid w:val="00C41194"/>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0822">
      <w:bodyDiv w:val="1"/>
      <w:marLeft w:val="0"/>
      <w:marRight w:val="0"/>
      <w:marTop w:val="0"/>
      <w:marBottom w:val="0"/>
      <w:divBdr>
        <w:top w:val="none" w:sz="0" w:space="0" w:color="auto"/>
        <w:left w:val="none" w:sz="0" w:space="0" w:color="auto"/>
        <w:bottom w:val="none" w:sz="0" w:space="0" w:color="auto"/>
        <w:right w:val="none" w:sz="0" w:space="0" w:color="auto"/>
      </w:divBdr>
    </w:div>
    <w:div w:id="378357453">
      <w:bodyDiv w:val="1"/>
      <w:marLeft w:val="0"/>
      <w:marRight w:val="0"/>
      <w:marTop w:val="0"/>
      <w:marBottom w:val="0"/>
      <w:divBdr>
        <w:top w:val="none" w:sz="0" w:space="0" w:color="auto"/>
        <w:left w:val="none" w:sz="0" w:space="0" w:color="auto"/>
        <w:bottom w:val="none" w:sz="0" w:space="0" w:color="auto"/>
        <w:right w:val="none" w:sz="0" w:space="0" w:color="auto"/>
      </w:divBdr>
    </w:div>
    <w:div w:id="533151394">
      <w:bodyDiv w:val="1"/>
      <w:marLeft w:val="0"/>
      <w:marRight w:val="0"/>
      <w:marTop w:val="0"/>
      <w:marBottom w:val="240"/>
      <w:divBdr>
        <w:top w:val="none" w:sz="0" w:space="0" w:color="auto"/>
        <w:left w:val="none" w:sz="0" w:space="0" w:color="auto"/>
        <w:bottom w:val="none" w:sz="0" w:space="0" w:color="auto"/>
        <w:right w:val="none" w:sz="0" w:space="0" w:color="auto"/>
      </w:divBdr>
      <w:divsChild>
        <w:div w:id="1899778154">
          <w:marLeft w:val="0"/>
          <w:marRight w:val="0"/>
          <w:marTop w:val="0"/>
          <w:marBottom w:val="0"/>
          <w:divBdr>
            <w:top w:val="none" w:sz="0" w:space="0" w:color="auto"/>
            <w:left w:val="none" w:sz="0" w:space="0" w:color="auto"/>
            <w:bottom w:val="none" w:sz="0" w:space="0" w:color="auto"/>
            <w:right w:val="none" w:sz="0" w:space="0" w:color="auto"/>
          </w:divBdr>
          <w:divsChild>
            <w:div w:id="803625416">
              <w:marLeft w:val="0"/>
              <w:marRight w:val="-2400"/>
              <w:marTop w:val="0"/>
              <w:marBottom w:val="0"/>
              <w:divBdr>
                <w:top w:val="none" w:sz="0" w:space="0" w:color="auto"/>
                <w:left w:val="none" w:sz="0" w:space="0" w:color="auto"/>
                <w:bottom w:val="none" w:sz="0" w:space="0" w:color="auto"/>
                <w:right w:val="none" w:sz="0" w:space="0" w:color="auto"/>
              </w:divBdr>
              <w:divsChild>
                <w:div w:id="1288269079">
                  <w:marLeft w:val="0"/>
                  <w:marRight w:val="2400"/>
                  <w:marTop w:val="0"/>
                  <w:marBottom w:val="0"/>
                  <w:divBdr>
                    <w:top w:val="none" w:sz="0" w:space="0" w:color="auto"/>
                    <w:left w:val="none" w:sz="0" w:space="0" w:color="auto"/>
                    <w:bottom w:val="none" w:sz="0" w:space="0" w:color="auto"/>
                    <w:right w:val="none" w:sz="0" w:space="0" w:color="auto"/>
                  </w:divBdr>
                  <w:divsChild>
                    <w:div w:id="1851523788">
                      <w:marLeft w:val="0"/>
                      <w:marRight w:val="0"/>
                      <w:marTop w:val="0"/>
                      <w:marBottom w:val="0"/>
                      <w:divBdr>
                        <w:top w:val="none" w:sz="0" w:space="0" w:color="auto"/>
                        <w:left w:val="none" w:sz="0" w:space="0" w:color="auto"/>
                        <w:bottom w:val="none" w:sz="0" w:space="0" w:color="auto"/>
                        <w:right w:val="none" w:sz="0" w:space="0" w:color="auto"/>
                      </w:divBdr>
                      <w:divsChild>
                        <w:div w:id="81950411">
                          <w:marLeft w:val="0"/>
                          <w:marRight w:val="0"/>
                          <w:marTop w:val="0"/>
                          <w:marBottom w:val="0"/>
                          <w:divBdr>
                            <w:top w:val="none" w:sz="0" w:space="0" w:color="auto"/>
                            <w:left w:val="none" w:sz="0" w:space="0" w:color="auto"/>
                            <w:bottom w:val="none" w:sz="0" w:space="0" w:color="auto"/>
                            <w:right w:val="none" w:sz="0" w:space="0" w:color="auto"/>
                          </w:divBdr>
                          <w:divsChild>
                            <w:div w:id="2041127211">
                              <w:marLeft w:val="0"/>
                              <w:marRight w:val="0"/>
                              <w:marTop w:val="0"/>
                              <w:marBottom w:val="150"/>
                              <w:divBdr>
                                <w:top w:val="none" w:sz="0" w:space="0" w:color="auto"/>
                                <w:left w:val="none" w:sz="0" w:space="0" w:color="auto"/>
                                <w:bottom w:val="none" w:sz="0" w:space="0" w:color="auto"/>
                                <w:right w:val="none" w:sz="0" w:space="0" w:color="auto"/>
                              </w:divBdr>
                              <w:divsChild>
                                <w:div w:id="749275390">
                                  <w:marLeft w:val="0"/>
                                  <w:marRight w:val="0"/>
                                  <w:marTop w:val="0"/>
                                  <w:marBottom w:val="0"/>
                                  <w:divBdr>
                                    <w:top w:val="none" w:sz="0" w:space="0" w:color="auto"/>
                                    <w:left w:val="none" w:sz="0" w:space="0" w:color="auto"/>
                                    <w:bottom w:val="none" w:sz="0" w:space="0" w:color="auto"/>
                                    <w:right w:val="none" w:sz="0" w:space="0" w:color="auto"/>
                                  </w:divBdr>
                                  <w:divsChild>
                                    <w:div w:id="1859348608">
                                      <w:marLeft w:val="0"/>
                                      <w:marRight w:val="0"/>
                                      <w:marTop w:val="0"/>
                                      <w:marBottom w:val="0"/>
                                      <w:divBdr>
                                        <w:top w:val="none" w:sz="0" w:space="0" w:color="auto"/>
                                        <w:left w:val="none" w:sz="0" w:space="0" w:color="auto"/>
                                        <w:bottom w:val="none" w:sz="0" w:space="0" w:color="auto"/>
                                        <w:right w:val="none" w:sz="0" w:space="0" w:color="auto"/>
                                      </w:divBdr>
                                      <w:divsChild>
                                        <w:div w:id="561450041">
                                          <w:marLeft w:val="0"/>
                                          <w:marRight w:val="0"/>
                                          <w:marTop w:val="0"/>
                                          <w:marBottom w:val="0"/>
                                          <w:divBdr>
                                            <w:top w:val="none" w:sz="0" w:space="0" w:color="auto"/>
                                            <w:left w:val="none" w:sz="0" w:space="0" w:color="auto"/>
                                            <w:bottom w:val="none" w:sz="0" w:space="0" w:color="auto"/>
                                            <w:right w:val="none" w:sz="0" w:space="0" w:color="auto"/>
                                          </w:divBdr>
                                          <w:divsChild>
                                            <w:div w:id="2137597095">
                                              <w:marLeft w:val="0"/>
                                              <w:marRight w:val="0"/>
                                              <w:marTop w:val="0"/>
                                              <w:marBottom w:val="0"/>
                                              <w:divBdr>
                                                <w:top w:val="none" w:sz="0" w:space="0" w:color="auto"/>
                                                <w:left w:val="none" w:sz="0" w:space="0" w:color="auto"/>
                                                <w:bottom w:val="none" w:sz="0" w:space="0" w:color="auto"/>
                                                <w:right w:val="none" w:sz="0" w:space="0" w:color="auto"/>
                                              </w:divBdr>
                                              <w:divsChild>
                                                <w:div w:id="284049539">
                                                  <w:marLeft w:val="0"/>
                                                  <w:marRight w:val="0"/>
                                                  <w:marTop w:val="0"/>
                                                  <w:marBottom w:val="0"/>
                                                  <w:divBdr>
                                                    <w:top w:val="none" w:sz="0" w:space="0" w:color="auto"/>
                                                    <w:left w:val="none" w:sz="0" w:space="0" w:color="auto"/>
                                                    <w:bottom w:val="none" w:sz="0" w:space="0" w:color="auto"/>
                                                    <w:right w:val="none" w:sz="0" w:space="0" w:color="auto"/>
                                                  </w:divBdr>
                                                  <w:divsChild>
                                                    <w:div w:id="1257057554">
                                                      <w:marLeft w:val="0"/>
                                                      <w:marRight w:val="0"/>
                                                      <w:marTop w:val="0"/>
                                                      <w:marBottom w:val="75"/>
                                                      <w:divBdr>
                                                        <w:top w:val="none" w:sz="0" w:space="0" w:color="auto"/>
                                                        <w:left w:val="none" w:sz="0" w:space="0" w:color="auto"/>
                                                        <w:bottom w:val="none" w:sz="0" w:space="0" w:color="auto"/>
                                                        <w:right w:val="none" w:sz="0" w:space="0" w:color="auto"/>
                                                      </w:divBdr>
                                                      <w:divsChild>
                                                        <w:div w:id="553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152116">
      <w:bodyDiv w:val="1"/>
      <w:marLeft w:val="0"/>
      <w:marRight w:val="0"/>
      <w:marTop w:val="0"/>
      <w:marBottom w:val="0"/>
      <w:divBdr>
        <w:top w:val="none" w:sz="0" w:space="0" w:color="auto"/>
        <w:left w:val="none" w:sz="0" w:space="0" w:color="auto"/>
        <w:bottom w:val="none" w:sz="0" w:space="0" w:color="auto"/>
        <w:right w:val="none" w:sz="0" w:space="0" w:color="auto"/>
      </w:divBdr>
    </w:div>
    <w:div w:id="1155953914">
      <w:bodyDiv w:val="1"/>
      <w:marLeft w:val="0"/>
      <w:marRight w:val="0"/>
      <w:marTop w:val="0"/>
      <w:marBottom w:val="0"/>
      <w:divBdr>
        <w:top w:val="none" w:sz="0" w:space="0" w:color="auto"/>
        <w:left w:val="none" w:sz="0" w:space="0" w:color="auto"/>
        <w:bottom w:val="none" w:sz="0" w:space="0" w:color="auto"/>
        <w:right w:val="none" w:sz="0" w:space="0" w:color="auto"/>
      </w:divBdr>
    </w:div>
    <w:div w:id="1493065683">
      <w:bodyDiv w:val="1"/>
      <w:marLeft w:val="0"/>
      <w:marRight w:val="0"/>
      <w:marTop w:val="0"/>
      <w:marBottom w:val="0"/>
      <w:divBdr>
        <w:top w:val="none" w:sz="0" w:space="0" w:color="auto"/>
        <w:left w:val="none" w:sz="0" w:space="0" w:color="auto"/>
        <w:bottom w:val="none" w:sz="0" w:space="0" w:color="auto"/>
        <w:right w:val="none" w:sz="0" w:space="0" w:color="auto"/>
      </w:divBdr>
    </w:div>
    <w:div w:id="1961105594">
      <w:bodyDiv w:val="1"/>
      <w:marLeft w:val="0"/>
      <w:marRight w:val="0"/>
      <w:marTop w:val="0"/>
      <w:marBottom w:val="0"/>
      <w:divBdr>
        <w:top w:val="none" w:sz="0" w:space="0" w:color="auto"/>
        <w:left w:val="none" w:sz="0" w:space="0" w:color="auto"/>
        <w:bottom w:val="none" w:sz="0" w:space="0" w:color="auto"/>
        <w:right w:val="none" w:sz="0" w:space="0" w:color="auto"/>
      </w:divBdr>
    </w:div>
    <w:div w:id="1977685886">
      <w:bodyDiv w:val="1"/>
      <w:marLeft w:val="0"/>
      <w:marRight w:val="0"/>
      <w:marTop w:val="0"/>
      <w:marBottom w:val="0"/>
      <w:divBdr>
        <w:top w:val="none" w:sz="0" w:space="0" w:color="auto"/>
        <w:left w:val="none" w:sz="0" w:space="0" w:color="auto"/>
        <w:bottom w:val="none" w:sz="0" w:space="0" w:color="auto"/>
        <w:right w:val="none" w:sz="0" w:space="0" w:color="auto"/>
      </w:divBdr>
    </w:div>
    <w:div w:id="2040735006">
      <w:bodyDiv w:val="1"/>
      <w:marLeft w:val="0"/>
      <w:marRight w:val="0"/>
      <w:marTop w:val="0"/>
      <w:marBottom w:val="0"/>
      <w:divBdr>
        <w:top w:val="none" w:sz="0" w:space="0" w:color="auto"/>
        <w:left w:val="none" w:sz="0" w:space="0" w:color="auto"/>
        <w:bottom w:val="none" w:sz="0" w:space="0" w:color="auto"/>
        <w:right w:val="none" w:sz="0" w:space="0" w:color="auto"/>
      </w:divBdr>
    </w:div>
    <w:div w:id="20832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center.bbs@bbs.nsysu.edu.t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kaohchang.myweb.hinet.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hd.kcg.gov.tw/Main.aspx?sn=27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ksph.kcg.gov.tw/"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klla-kh.myweb.hinet.net/index_1.html" TargetMode="External"/><Relationship Id="rId14" Type="http://schemas.openxmlformats.org/officeDocument/2006/relationships/hyperlink" Target="mailto:cyckhcgc@ms15.hinet.net"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761D-E5A7-4069-9E94-E872AA76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16</cp:revision>
  <cp:lastPrinted>2018-10-24T08:05:00Z</cp:lastPrinted>
  <dcterms:created xsi:type="dcterms:W3CDTF">2018-12-10T03:12:00Z</dcterms:created>
  <dcterms:modified xsi:type="dcterms:W3CDTF">2018-12-11T06:45:00Z</dcterms:modified>
</cp:coreProperties>
</file>