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7D" w:rsidRDefault="00FC7CDF">
      <w:pPr>
        <w:widowControl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-333371</wp:posOffset>
                </wp:positionH>
                <wp:positionV relativeFrom="paragraph">
                  <wp:posOffset>-635636</wp:posOffset>
                </wp:positionV>
                <wp:extent cx="3009903" cy="457200"/>
                <wp:effectExtent l="0" t="0" r="0" b="0"/>
                <wp:wrapNone/>
                <wp:docPr id="2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10A7D" w:rsidRDefault="00FC7CDF"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附件一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]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教學計畫書範例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6.25pt;margin-top:-50.05pt;width:237pt;height:36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" filled="f" stroked="f">
                <v:textbox>
                  <w:txbxContent>
                    <w:p w:rsidR="00410A7D" w:rsidRDefault="00FC7CDF"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附件一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]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教學計畫書範例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sz w:val="32"/>
          <w:szCs w:val="32"/>
        </w:rPr>
        <w:t>(</w:t>
      </w:r>
      <w:r>
        <w:rPr>
          <w:rFonts w:ascii="微軟正黑體" w:eastAsia="微軟正黑體" w:hAnsi="微軟正黑體"/>
          <w:b/>
          <w:sz w:val="32"/>
          <w:szCs w:val="32"/>
        </w:rPr>
        <w:t>校名</w:t>
      </w:r>
      <w:r>
        <w:rPr>
          <w:rFonts w:ascii="微軟正黑體" w:eastAsia="微軟正黑體" w:hAnsi="微軟正黑體"/>
          <w:b/>
          <w:sz w:val="32"/>
          <w:szCs w:val="32"/>
        </w:rPr>
        <w:t>)</w:t>
      </w:r>
    </w:p>
    <w:p w:rsidR="00410A7D" w:rsidRDefault="00FC7CDF">
      <w:pPr>
        <w:widowControl/>
        <w:jc w:val="center"/>
        <w:rPr>
          <w:rFonts w:ascii="微軟正黑體" w:eastAsia="微軟正黑體" w:hAnsi="微軟正黑體"/>
          <w:b/>
          <w:sz w:val="40"/>
          <w:szCs w:val="40"/>
        </w:rPr>
      </w:pPr>
      <w:proofErr w:type="gramStart"/>
      <w:r>
        <w:rPr>
          <w:rFonts w:ascii="微軟正黑體" w:eastAsia="微軟正黑體" w:hAnsi="微軟正黑體"/>
          <w:b/>
          <w:sz w:val="40"/>
          <w:szCs w:val="40"/>
        </w:rPr>
        <w:t>109</w:t>
      </w:r>
      <w:proofErr w:type="gramEnd"/>
      <w:r>
        <w:rPr>
          <w:rFonts w:ascii="微軟正黑體" w:eastAsia="微軟正黑體" w:hAnsi="微軟正黑體"/>
          <w:b/>
          <w:sz w:val="40"/>
          <w:szCs w:val="40"/>
        </w:rPr>
        <w:t>年度皮影戲校園扎根計畫</w:t>
      </w:r>
    </w:p>
    <w:p w:rsidR="00410A7D" w:rsidRDefault="00FC7CDF">
      <w:pPr>
        <w:widowControl/>
        <w:jc w:val="center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/>
          <w:bCs/>
          <w:sz w:val="28"/>
          <w:szCs w:val="28"/>
        </w:rPr>
        <w:t>丙組第二期</w:t>
      </w:r>
    </w:p>
    <w:p w:rsidR="00410A7D" w:rsidRDefault="00410A7D">
      <w:pPr>
        <w:widowControl/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410A7D" w:rsidRDefault="00FC7CDF">
      <w:pPr>
        <w:pStyle w:val="a7"/>
        <w:widowControl/>
        <w:numPr>
          <w:ilvl w:val="5"/>
          <w:numId w:val="2"/>
        </w:num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計畫內容：</w:t>
      </w:r>
    </w:p>
    <w:p w:rsidR="00410A7D" w:rsidRDefault="00FC7CDF">
      <w:pPr>
        <w:pStyle w:val="a7"/>
        <w:numPr>
          <w:ilvl w:val="0"/>
          <w:numId w:val="4"/>
        </w:numPr>
        <w:spacing w:line="500" w:lineRule="exact"/>
      </w:pPr>
      <w:r>
        <w:rPr>
          <w:rFonts w:ascii="微軟正黑體" w:eastAsia="微軟正黑體" w:hAnsi="微軟正黑體"/>
          <w:szCs w:val="24"/>
        </w:rPr>
        <w:t>計畫申請緣由、目的、預期效益</w:t>
      </w:r>
    </w:p>
    <w:p w:rsidR="00410A7D" w:rsidRDefault="00FC7CDF">
      <w:pPr>
        <w:pStyle w:val="a7"/>
        <w:numPr>
          <w:ilvl w:val="0"/>
          <w:numId w:val="3"/>
        </w:numPr>
        <w:spacing w:line="500" w:lineRule="exact"/>
      </w:pPr>
      <w:r>
        <w:rPr>
          <w:rFonts w:ascii="微軟正黑體" w:eastAsia="微軟正黑體" w:hAnsi="微軟正黑體"/>
          <w:szCs w:val="24"/>
        </w:rPr>
        <w:t>課程及師資規劃</w:t>
      </w:r>
    </w:p>
    <w:p w:rsidR="00410A7D" w:rsidRDefault="00FC7CDF">
      <w:pPr>
        <w:pStyle w:val="a7"/>
        <w:numPr>
          <w:ilvl w:val="0"/>
          <w:numId w:val="3"/>
        </w:numPr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成果發表規劃</w:t>
      </w:r>
    </w:p>
    <w:p w:rsidR="00410A7D" w:rsidRDefault="00FC7CDF">
      <w:pPr>
        <w:pStyle w:val="a7"/>
        <w:numPr>
          <w:ilvl w:val="0"/>
          <w:numId w:val="3"/>
        </w:numPr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學生資訊</w:t>
      </w:r>
    </w:p>
    <w:p w:rsidR="00410A7D" w:rsidRDefault="00FC7CDF">
      <w:pPr>
        <w:pStyle w:val="a7"/>
        <w:numPr>
          <w:ilvl w:val="0"/>
          <w:numId w:val="3"/>
        </w:numPr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經費預算表</w:t>
      </w:r>
    </w:p>
    <w:p w:rsidR="00410A7D" w:rsidRDefault="00410A7D">
      <w:pPr>
        <w:pStyle w:val="a7"/>
        <w:spacing w:line="500" w:lineRule="exact"/>
        <w:ind w:left="840"/>
        <w:rPr>
          <w:rFonts w:ascii="微軟正黑體" w:eastAsia="微軟正黑體" w:hAnsi="微軟正黑體"/>
          <w:szCs w:val="24"/>
        </w:rPr>
      </w:pPr>
    </w:p>
    <w:p w:rsidR="00410A7D" w:rsidRDefault="00FC7CDF">
      <w:pPr>
        <w:pStyle w:val="a7"/>
        <w:widowControl/>
        <w:numPr>
          <w:ilvl w:val="5"/>
          <w:numId w:val="1"/>
        </w:numPr>
        <w:spacing w:line="50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附件</w:t>
      </w:r>
    </w:p>
    <w:p w:rsidR="00410A7D" w:rsidRDefault="00FC7CDF">
      <w:pPr>
        <w:pStyle w:val="a7"/>
        <w:widowControl/>
        <w:numPr>
          <w:ilvl w:val="0"/>
          <w:numId w:val="6"/>
        </w:numPr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107-108</w:t>
      </w:r>
      <w:r>
        <w:rPr>
          <w:rFonts w:ascii="微軟正黑體" w:eastAsia="微軟正黑體" w:hAnsi="微軟正黑體"/>
          <w:szCs w:val="24"/>
        </w:rPr>
        <w:t>年辦理皮影戲活動記錄、教學成果或媒體報導（請加</w:t>
      </w:r>
      <w:proofErr w:type="gramStart"/>
      <w:r>
        <w:rPr>
          <w:rFonts w:ascii="微軟正黑體" w:eastAsia="微軟正黑體" w:hAnsi="微軟正黑體"/>
          <w:szCs w:val="24"/>
        </w:rPr>
        <w:t>註</w:t>
      </w:r>
      <w:proofErr w:type="gramEnd"/>
      <w:r>
        <w:rPr>
          <w:rFonts w:ascii="微軟正黑體" w:eastAsia="微軟正黑體" w:hAnsi="微軟正黑體"/>
          <w:szCs w:val="24"/>
        </w:rPr>
        <w:t>說明、附照片）</w:t>
      </w:r>
    </w:p>
    <w:p w:rsidR="00410A7D" w:rsidRDefault="00FC7CDF">
      <w:pPr>
        <w:pStyle w:val="a7"/>
        <w:widowControl/>
        <w:numPr>
          <w:ilvl w:val="0"/>
          <w:numId w:val="5"/>
        </w:numPr>
        <w:spacing w:line="50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高雄鄉土教育之活動記錄、教學成果或媒體報導（請加</w:t>
      </w:r>
      <w:proofErr w:type="gramStart"/>
      <w:r>
        <w:rPr>
          <w:rFonts w:ascii="微軟正黑體" w:eastAsia="微軟正黑體" w:hAnsi="微軟正黑體"/>
          <w:szCs w:val="24"/>
        </w:rPr>
        <w:t>註</w:t>
      </w:r>
      <w:proofErr w:type="gramEnd"/>
      <w:r>
        <w:rPr>
          <w:rFonts w:ascii="微軟正黑體" w:eastAsia="微軟正黑體" w:hAnsi="微軟正黑體"/>
          <w:szCs w:val="24"/>
        </w:rPr>
        <w:t>說明、附照片）</w:t>
      </w:r>
    </w:p>
    <w:p w:rsidR="00410A7D" w:rsidRDefault="00410A7D">
      <w:pPr>
        <w:pageBreakBefore/>
        <w:widowControl/>
        <w:spacing w:line="500" w:lineRule="exact"/>
      </w:pPr>
    </w:p>
    <w:p w:rsidR="00410A7D" w:rsidRDefault="00FC7CDF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-333371</wp:posOffset>
                </wp:positionH>
                <wp:positionV relativeFrom="paragraph">
                  <wp:posOffset>-635636</wp:posOffset>
                </wp:positionV>
                <wp:extent cx="3009903" cy="457200"/>
                <wp:effectExtent l="0" t="0" r="0" b="0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10A7D" w:rsidRDefault="00FC7CD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附件二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 xml:space="preserve">]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期末報告格式範例</w:t>
                            </w:r>
                          </w:p>
                          <w:p w:rsidR="00410A7D" w:rsidRDefault="00410A7D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left:0;text-align:left;margin-left:-26.25pt;margin-top:-50.05pt;width:237pt;height:36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" filled="f" stroked="f">
                <v:textbox>
                  <w:txbxContent>
                    <w:p w:rsidR="00410A7D" w:rsidRDefault="00FC7CDF">
                      <w:pP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附件二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 xml:space="preserve">]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期末報告格式範例</w:t>
                      </w:r>
                    </w:p>
                    <w:p w:rsidR="00410A7D" w:rsidRDefault="00410A7D"/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sz w:val="32"/>
          <w:szCs w:val="32"/>
        </w:rPr>
        <w:t>高雄市立歷史博物館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109</w:t>
      </w:r>
      <w:r>
        <w:rPr>
          <w:rFonts w:ascii="微軟正黑體" w:eastAsia="微軟正黑體" w:hAnsi="微軟正黑體"/>
          <w:b/>
          <w:sz w:val="32"/>
          <w:szCs w:val="32"/>
        </w:rPr>
        <w:t>年皮影戲校園扎根計畫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/>
          <w:b/>
          <w:sz w:val="32"/>
          <w:szCs w:val="32"/>
        </w:rPr>
        <w:t>丙組第二期</w:t>
      </w:r>
    </w:p>
    <w:p w:rsidR="00410A7D" w:rsidRDefault="00FC7CDF">
      <w:pPr>
        <w:widowControl/>
        <w:jc w:val="center"/>
      </w:pPr>
      <w:r>
        <w:rPr>
          <w:rFonts w:ascii="微軟正黑體" w:eastAsia="微軟正黑體" w:hAnsi="微軟正黑體"/>
          <w:b/>
          <w:sz w:val="40"/>
          <w:szCs w:val="40"/>
        </w:rPr>
        <w:t>高雄市</w:t>
      </w:r>
      <w:r>
        <w:rPr>
          <w:rFonts w:ascii="微軟正黑體" w:eastAsia="微軟正黑體" w:hAnsi="微軟正黑體"/>
          <w:b/>
          <w:sz w:val="40"/>
          <w:szCs w:val="40"/>
        </w:rPr>
        <w:t>OO</w:t>
      </w:r>
      <w:r>
        <w:rPr>
          <w:rFonts w:ascii="微軟正黑體" w:eastAsia="微軟正黑體" w:hAnsi="微軟正黑體"/>
          <w:b/>
          <w:sz w:val="40"/>
          <w:szCs w:val="40"/>
        </w:rPr>
        <w:t>區</w:t>
      </w:r>
      <w:r>
        <w:rPr>
          <w:rFonts w:ascii="微軟正黑體" w:eastAsia="微軟正黑體" w:hAnsi="微軟正黑體"/>
          <w:b/>
          <w:sz w:val="40"/>
          <w:szCs w:val="40"/>
        </w:rPr>
        <w:t>OO</w:t>
      </w:r>
      <w:r>
        <w:rPr>
          <w:rFonts w:ascii="微軟正黑體" w:eastAsia="微軟正黑體" w:hAnsi="微軟正黑體"/>
          <w:b/>
          <w:sz w:val="40"/>
          <w:szCs w:val="40"/>
        </w:rPr>
        <w:t>學校計畫執行進度表</w:t>
      </w:r>
    </w:p>
    <w:tbl>
      <w:tblPr>
        <w:tblW w:w="5095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"/>
        <w:gridCol w:w="1273"/>
        <w:gridCol w:w="3747"/>
        <w:gridCol w:w="3785"/>
      </w:tblGrid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實施期程</w:t>
            </w:r>
          </w:p>
        </w:tc>
        <w:tc>
          <w:tcPr>
            <w:tcW w:w="8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/>
                <w:kern w:val="0"/>
              </w:rPr>
              <w:t xml:space="preserve">　　年　　月　　日　　至　　年　　月　　日</w:t>
            </w: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經費執行</w:t>
            </w:r>
          </w:p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proofErr w:type="gramStart"/>
            <w:r>
              <w:rPr>
                <w:rFonts w:ascii="微軟正黑體" w:eastAsia="微軟正黑體" w:hAnsi="微軟正黑體"/>
                <w:sz w:val="20"/>
                <w:szCs w:val="20"/>
              </w:rPr>
              <w:t>缺項補零</w:t>
            </w:r>
            <w:proofErr w:type="gramEnd"/>
            <w:r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總經費</w:t>
            </w:r>
          </w:p>
        </w:tc>
        <w:tc>
          <w:tcPr>
            <w:tcW w:w="7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　　　　　　　　　　　元</w:t>
            </w: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410A7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執行經費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補助款　　　　　　　　元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ind w:left="197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自籌款　　　　　　元</w:t>
            </w: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1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410A7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410A7D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7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剩餘款　　　　　　　　元</w:t>
            </w: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學生資訊</w:t>
            </w:r>
          </w:p>
        </w:tc>
        <w:tc>
          <w:tcPr>
            <w:tcW w:w="8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0A7D" w:rsidRDefault="00FC7CDF">
            <w:pPr>
              <w:widowControl/>
              <w:spacing w:line="500" w:lineRule="exact"/>
            </w:pP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年級，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個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班（班級數），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人（學生總人數）</w:t>
            </w:r>
          </w:p>
          <w:p w:rsidR="00410A7D" w:rsidRDefault="00FC7CDF">
            <w:pPr>
              <w:widowControl/>
              <w:spacing w:line="500" w:lineRule="exact"/>
            </w:pP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年級，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個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班（班級數），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人（學生總人數）</w:t>
            </w:r>
          </w:p>
          <w:p w:rsidR="00410A7D" w:rsidRDefault="00FC7CDF">
            <w:pPr>
              <w:widowControl/>
              <w:spacing w:line="500" w:lineRule="exact"/>
            </w:pP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年級，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個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班（班級數），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</w:t>
            </w:r>
            <w:r>
              <w:rPr>
                <w:rFonts w:ascii="微軟正黑體" w:eastAsia="微軟正黑體" w:hAnsi="微軟正黑體"/>
                <w:szCs w:val="24"/>
              </w:rPr>
              <w:t>人（學生總人數）</w:t>
            </w: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/>
                <w:b/>
                <w:szCs w:val="24"/>
              </w:rPr>
              <w:t>授課教師</w:t>
            </w:r>
          </w:p>
        </w:tc>
        <w:tc>
          <w:tcPr>
            <w:tcW w:w="8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0A7D" w:rsidRDefault="00FC7CDF">
            <w:pPr>
              <w:widowControl/>
              <w:spacing w:line="500" w:lineRule="exact"/>
            </w:pPr>
            <w:r>
              <w:rPr>
                <w:rFonts w:ascii="微軟正黑體" w:eastAsia="微軟正黑體" w:hAnsi="微軟正黑體"/>
                <w:szCs w:val="24"/>
              </w:rPr>
              <w:t>教師姓名：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　　　　</w:t>
            </w:r>
            <w:r>
              <w:rPr>
                <w:rFonts w:ascii="微軟正黑體" w:eastAsia="微軟正黑體" w:hAnsi="微軟正黑體"/>
                <w:szCs w:val="24"/>
              </w:rPr>
              <w:t>；教學領域：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/>
                <w:szCs w:val="24"/>
              </w:rPr>
              <w:t>授課年級：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　</w:t>
            </w:r>
          </w:p>
          <w:p w:rsidR="00410A7D" w:rsidRDefault="00FC7CDF">
            <w:pPr>
              <w:widowControl/>
              <w:spacing w:line="500" w:lineRule="exact"/>
            </w:pPr>
            <w:r>
              <w:rPr>
                <w:rFonts w:ascii="微軟正黑體" w:eastAsia="微軟正黑體" w:hAnsi="微軟正黑體"/>
                <w:szCs w:val="24"/>
              </w:rPr>
              <w:t>教師姓名：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　　　　</w:t>
            </w:r>
            <w:r>
              <w:rPr>
                <w:rFonts w:ascii="微軟正黑體" w:eastAsia="微軟正黑體" w:hAnsi="微軟正黑體"/>
                <w:szCs w:val="24"/>
              </w:rPr>
              <w:t>；教學領域：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/>
                <w:szCs w:val="24"/>
              </w:rPr>
              <w:t>授課年級：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　</w:t>
            </w:r>
          </w:p>
          <w:p w:rsidR="00410A7D" w:rsidRDefault="00FC7CDF">
            <w:pPr>
              <w:widowControl/>
              <w:spacing w:line="500" w:lineRule="exact"/>
            </w:pPr>
            <w:r>
              <w:rPr>
                <w:rFonts w:ascii="微軟正黑體" w:eastAsia="微軟正黑體" w:hAnsi="微軟正黑體"/>
                <w:szCs w:val="24"/>
              </w:rPr>
              <w:t>教師姓名：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　　　　</w:t>
            </w:r>
            <w:r>
              <w:rPr>
                <w:rFonts w:ascii="微軟正黑體" w:eastAsia="微軟正黑體" w:hAnsi="微軟正黑體"/>
                <w:szCs w:val="24"/>
              </w:rPr>
              <w:t>；教學領域：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　　　　　</w:t>
            </w:r>
            <w:r>
              <w:rPr>
                <w:rFonts w:ascii="微軟正黑體" w:eastAsia="微軟正黑體" w:hAnsi="微軟正黑體"/>
                <w:szCs w:val="24"/>
              </w:rPr>
              <w:t>授課年級：</w:t>
            </w:r>
            <w:r>
              <w:rPr>
                <w:rFonts w:ascii="微軟正黑體" w:eastAsia="微軟正黑體" w:hAnsi="微軟正黑體"/>
                <w:szCs w:val="24"/>
                <w:u w:val="single"/>
              </w:rPr>
              <w:t xml:space="preserve">　　　</w:t>
            </w: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執行概述</w:t>
            </w:r>
          </w:p>
        </w:tc>
        <w:tc>
          <w:tcPr>
            <w:tcW w:w="8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jc w:val="center"/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發展特色</w:t>
            </w:r>
          </w:p>
        </w:tc>
        <w:tc>
          <w:tcPr>
            <w:tcW w:w="8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410A7D">
            <w:pPr>
              <w:pStyle w:val="a7"/>
              <w:numPr>
                <w:ilvl w:val="0"/>
                <w:numId w:val="7"/>
              </w:numPr>
              <w:spacing w:line="50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  <w:p w:rsidR="00410A7D" w:rsidRDefault="00410A7D">
            <w:pPr>
              <w:pStyle w:val="a7"/>
              <w:numPr>
                <w:ilvl w:val="0"/>
                <w:numId w:val="7"/>
              </w:numPr>
              <w:spacing w:line="500" w:lineRule="exact"/>
              <w:rPr>
                <w:rFonts w:ascii="微軟正黑體" w:eastAsia="微軟正黑體" w:hAnsi="微軟正黑體" w:cs="新細明體"/>
                <w:kern w:val="0"/>
              </w:rPr>
            </w:pPr>
          </w:p>
          <w:p w:rsidR="00410A7D" w:rsidRDefault="00FC7CDF">
            <w:pPr>
              <w:pStyle w:val="a7"/>
              <w:numPr>
                <w:ilvl w:val="0"/>
                <w:numId w:val="7"/>
              </w:numPr>
              <w:spacing w:line="500" w:lineRule="exact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重要成果</w:t>
            </w:r>
          </w:p>
        </w:tc>
        <w:tc>
          <w:tcPr>
            <w:tcW w:w="8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0A7D" w:rsidRDefault="00410A7D">
            <w:pPr>
              <w:pStyle w:val="a7"/>
              <w:numPr>
                <w:ilvl w:val="0"/>
                <w:numId w:val="8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pStyle w:val="a7"/>
              <w:numPr>
                <w:ilvl w:val="0"/>
                <w:numId w:val="8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pStyle w:val="a7"/>
              <w:numPr>
                <w:ilvl w:val="0"/>
                <w:numId w:val="8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計畫檢討</w:t>
            </w:r>
          </w:p>
        </w:tc>
        <w:tc>
          <w:tcPr>
            <w:tcW w:w="8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lastRenderedPageBreak/>
              <w:t>執行建議</w:t>
            </w:r>
          </w:p>
        </w:tc>
        <w:tc>
          <w:tcPr>
            <w:tcW w:w="8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計畫回饋</w:t>
            </w:r>
          </w:p>
        </w:tc>
        <w:tc>
          <w:tcPr>
            <w:tcW w:w="8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cantSplit/>
          <w:trHeight w:val="9563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kern w:val="0"/>
              </w:rPr>
            </w:pPr>
            <w:r>
              <w:rPr>
                <w:rFonts w:ascii="微軟正黑體" w:eastAsia="微軟正黑體" w:hAnsi="微軟正黑體" w:cs="新細明體"/>
                <w:b/>
                <w:kern w:val="0"/>
              </w:rPr>
              <w:t>成果照片</w:t>
            </w:r>
          </w:p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至少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張，請另附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jpg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電子檔</w:t>
            </w:r>
            <w:r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)</w:t>
            </w:r>
          </w:p>
        </w:tc>
        <w:tc>
          <w:tcPr>
            <w:tcW w:w="8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410A7D" w:rsidRDefault="00410A7D">
      <w:pPr>
        <w:widowControl/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410A7D" w:rsidRDefault="00410A7D">
      <w:pPr>
        <w:widowControl/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410A7D" w:rsidRDefault="00410A7D">
      <w:pPr>
        <w:widowControl/>
        <w:spacing w:line="5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410A7D" w:rsidRDefault="00FC7CDF">
      <w:pPr>
        <w:widowControl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-323853</wp:posOffset>
                </wp:positionH>
                <wp:positionV relativeFrom="paragraph">
                  <wp:posOffset>-697230</wp:posOffset>
                </wp:positionV>
                <wp:extent cx="3009903" cy="457200"/>
                <wp:effectExtent l="0" t="0" r="0" b="0"/>
                <wp:wrapNone/>
                <wp:docPr id="4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3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410A7D" w:rsidRDefault="00FC7CDF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[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附件三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 xml:space="preserve">]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  <w:t>經費實支表</w:t>
                            </w:r>
                          </w:p>
                          <w:p w:rsidR="00410A7D" w:rsidRDefault="00410A7D"/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文字方塊 1" o:spid="_x0000_s1028" type="#_x0000_t202" style="position:absolute;left:0;text-align:left;margin-left:-25.5pt;margin-top:-54.9pt;width:237pt;height:3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" filled="f" stroked="f">
                <v:textbox>
                  <w:txbxContent>
                    <w:p w:rsidR="00410A7D" w:rsidRDefault="00FC7CDF">
                      <w:pP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[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附件三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 xml:space="preserve">] </w:t>
                      </w:r>
                      <w:r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  <w:t>經費實支表</w:t>
                      </w:r>
                    </w:p>
                    <w:p w:rsidR="00410A7D" w:rsidRDefault="00410A7D"/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/>
          <w:b/>
          <w:sz w:val="32"/>
          <w:szCs w:val="32"/>
        </w:rPr>
        <w:t>高雄市立歷史博物館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109</w:t>
      </w:r>
      <w:r>
        <w:rPr>
          <w:rFonts w:ascii="微軟正黑體" w:eastAsia="微軟正黑體" w:hAnsi="微軟正黑體"/>
          <w:b/>
          <w:sz w:val="32"/>
          <w:szCs w:val="32"/>
        </w:rPr>
        <w:t>年皮影戲校園扎根計畫</w:t>
      </w:r>
      <w:r>
        <w:rPr>
          <w:rFonts w:ascii="微軟正黑體" w:eastAsia="微軟正黑體" w:hAnsi="微軟正黑體"/>
          <w:b/>
          <w:sz w:val="32"/>
          <w:szCs w:val="32"/>
        </w:rPr>
        <w:t xml:space="preserve"> </w:t>
      </w:r>
      <w:r>
        <w:rPr>
          <w:rFonts w:ascii="微軟正黑體" w:eastAsia="微軟正黑體" w:hAnsi="微軟正黑體"/>
          <w:b/>
          <w:sz w:val="32"/>
          <w:szCs w:val="32"/>
        </w:rPr>
        <w:t>丙組第二期</w:t>
      </w:r>
    </w:p>
    <w:p w:rsidR="00410A7D" w:rsidRDefault="00FC7CDF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/>
          <w:b/>
          <w:sz w:val="40"/>
          <w:szCs w:val="40"/>
        </w:rPr>
        <w:t>(</w:t>
      </w:r>
      <w:r>
        <w:rPr>
          <w:rFonts w:ascii="微軟正黑體" w:eastAsia="微軟正黑體" w:hAnsi="微軟正黑體"/>
          <w:b/>
          <w:sz w:val="40"/>
          <w:szCs w:val="40"/>
        </w:rPr>
        <w:t>校名</w:t>
      </w:r>
      <w:r>
        <w:rPr>
          <w:rFonts w:ascii="微軟正黑體" w:eastAsia="微軟正黑體" w:hAnsi="微軟正黑體"/>
          <w:b/>
          <w:sz w:val="40"/>
          <w:szCs w:val="40"/>
        </w:rPr>
        <w:t>)</w:t>
      </w:r>
      <w:r>
        <w:rPr>
          <w:rFonts w:ascii="微軟正黑體" w:eastAsia="微軟正黑體" w:hAnsi="微軟正黑體"/>
          <w:b/>
          <w:sz w:val="40"/>
          <w:szCs w:val="40"/>
        </w:rPr>
        <w:t>計畫經費實支表</w:t>
      </w:r>
    </w:p>
    <w:tbl>
      <w:tblPr>
        <w:tblW w:w="494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321"/>
        <w:gridCol w:w="1232"/>
        <w:gridCol w:w="5726"/>
      </w:tblGrid>
      <w:tr w:rsidR="00410A7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項目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實支經費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FC7CDF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使用說明</w:t>
            </w: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10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pStyle w:val="a7"/>
              <w:numPr>
                <w:ilvl w:val="0"/>
                <w:numId w:val="9"/>
              </w:num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</w:tr>
      <w:tr w:rsidR="00410A7D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jc w:val="righ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FC7CDF">
            <w:pPr>
              <w:spacing w:line="500" w:lineRule="exact"/>
              <w:jc w:val="righ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總經費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spacing w:line="5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7D" w:rsidRDefault="00410A7D">
            <w:pPr>
              <w:rPr>
                <w:rFonts w:ascii="微軟正黑體" w:eastAsia="微軟正黑體" w:hAnsi="微軟正黑體"/>
              </w:rPr>
            </w:pPr>
          </w:p>
        </w:tc>
      </w:tr>
    </w:tbl>
    <w:p w:rsidR="00410A7D" w:rsidRDefault="00FC7CDF">
      <w:pPr>
        <w:widowControl/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sz w:val="20"/>
          <w:szCs w:val="20"/>
        </w:rPr>
        <w:t>填表說明：</w:t>
      </w:r>
    </w:p>
    <w:p w:rsidR="00410A7D" w:rsidRDefault="00FC7CDF">
      <w:pPr>
        <w:pStyle w:val="a7"/>
        <w:widowControl/>
        <w:numPr>
          <w:ilvl w:val="0"/>
          <w:numId w:val="12"/>
        </w:numPr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  <w:proofErr w:type="gramStart"/>
      <w:r>
        <w:rPr>
          <w:rFonts w:ascii="微軟正黑體" w:eastAsia="微軟正黑體" w:hAnsi="微軟正黑體"/>
          <w:b/>
          <w:sz w:val="20"/>
          <w:szCs w:val="20"/>
        </w:rPr>
        <w:t>本表請簡要</w:t>
      </w:r>
      <w:proofErr w:type="gramEnd"/>
      <w:r>
        <w:rPr>
          <w:rFonts w:ascii="微軟正黑體" w:eastAsia="微軟正黑體" w:hAnsi="微軟正黑體"/>
          <w:b/>
          <w:sz w:val="20"/>
          <w:szCs w:val="20"/>
        </w:rPr>
        <w:t>紀錄</w:t>
      </w:r>
      <w:r>
        <w:rPr>
          <w:rFonts w:ascii="微軟正黑體" w:eastAsia="微軟正黑體" w:hAnsi="微軟正黑體"/>
          <w:b/>
          <w:sz w:val="20"/>
          <w:szCs w:val="20"/>
        </w:rPr>
        <w:t>109</w:t>
      </w:r>
      <w:r>
        <w:rPr>
          <w:rFonts w:ascii="微軟正黑體" w:eastAsia="微軟正黑體" w:hAnsi="微軟正黑體"/>
          <w:b/>
          <w:sz w:val="20"/>
          <w:szCs w:val="20"/>
        </w:rPr>
        <w:t>年計畫執行支出項目（僅補助款），以便本館會計查核。</w:t>
      </w:r>
    </w:p>
    <w:p w:rsidR="00410A7D" w:rsidRDefault="00FC7CDF">
      <w:pPr>
        <w:pStyle w:val="a7"/>
        <w:widowControl/>
        <w:numPr>
          <w:ilvl w:val="0"/>
          <w:numId w:val="11"/>
        </w:numPr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sz w:val="20"/>
          <w:szCs w:val="20"/>
        </w:rPr>
        <w:t>原始憑證電子檔請另外燒錄光碟，單項獨立。</w:t>
      </w:r>
    </w:p>
    <w:p w:rsidR="00410A7D" w:rsidRDefault="00FC7CDF">
      <w:pPr>
        <w:pStyle w:val="a7"/>
        <w:widowControl/>
        <w:numPr>
          <w:ilvl w:val="0"/>
          <w:numId w:val="11"/>
        </w:numPr>
        <w:spacing w:line="500" w:lineRule="exact"/>
        <w:rPr>
          <w:rFonts w:ascii="微軟正黑體" w:eastAsia="微軟正黑體" w:hAnsi="微軟正黑體"/>
          <w:b/>
          <w:sz w:val="20"/>
          <w:szCs w:val="20"/>
        </w:rPr>
      </w:pPr>
      <w:r>
        <w:rPr>
          <w:rFonts w:ascii="微軟正黑體" w:eastAsia="微軟正黑體" w:hAnsi="微軟正黑體"/>
          <w:b/>
          <w:sz w:val="20"/>
          <w:szCs w:val="20"/>
        </w:rPr>
        <w:t>請自行增減項目，如有特殊事項請註明。</w:t>
      </w:r>
    </w:p>
    <w:p w:rsidR="00410A7D" w:rsidRDefault="00410A7D"/>
    <w:sectPr w:rsidR="00410A7D">
      <w:headerReference w:type="default" r:id="rId8"/>
      <w:footerReference w:type="default" r:id="rId9"/>
      <w:pgSz w:w="11906" w:h="16838"/>
      <w:pgMar w:top="1440" w:right="1080" w:bottom="1440" w:left="1080" w:header="851" w:footer="737" w:gutter="0"/>
      <w:cols w:space="720"/>
      <w:docGrid w:type="lines" w:linePitch="4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DF" w:rsidRDefault="00FC7CDF">
      <w:r>
        <w:separator/>
      </w:r>
    </w:p>
  </w:endnote>
  <w:endnote w:type="continuationSeparator" w:id="0">
    <w:p w:rsidR="00FC7CDF" w:rsidRDefault="00FC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E4" w:rsidRDefault="00FC7CD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6634F">
      <w:rPr>
        <w:noProof/>
        <w:lang w:val="zh-TW"/>
      </w:rPr>
      <w:t>1</w:t>
    </w:r>
    <w:r>
      <w:rPr>
        <w:lang w:val="zh-TW"/>
      </w:rPr>
      <w:fldChar w:fldCharType="end"/>
    </w:r>
  </w:p>
  <w:p w:rsidR="001717E4" w:rsidRDefault="00FC7C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DF" w:rsidRDefault="00FC7CDF">
      <w:r>
        <w:rPr>
          <w:color w:val="000000"/>
        </w:rPr>
        <w:separator/>
      </w:r>
    </w:p>
  </w:footnote>
  <w:footnote w:type="continuationSeparator" w:id="0">
    <w:p w:rsidR="00FC7CDF" w:rsidRDefault="00FC7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E4" w:rsidRDefault="00FC7CDF">
    <w:pPr>
      <w:pStyle w:val="a3"/>
      <w:jc w:val="center"/>
    </w:pPr>
    <w:r>
      <w:rPr>
        <w:noProof/>
        <w:shd w:val="clear" w:color="auto" w:fill="FFFFFF"/>
      </w:rPr>
      <w:drawing>
        <wp:inline distT="0" distB="0" distL="0" distR="0">
          <wp:extent cx="1358066" cy="605076"/>
          <wp:effectExtent l="0" t="0" r="0" b="4524"/>
          <wp:docPr id="1" name="圖片 10" descr="C:\Users\317\Desktop\高雄史博logo-04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8066" cy="6050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76FFE"/>
    <w:multiLevelType w:val="multilevel"/>
    <w:tmpl w:val="82DCBF72"/>
    <w:lvl w:ilvl="0">
      <w:start w:val="1"/>
      <w:numFmt w:val="decimal"/>
      <w:lvlText w:val="%1)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A2607E"/>
    <w:multiLevelType w:val="multilevel"/>
    <w:tmpl w:val="17BCEE62"/>
    <w:lvl w:ilvl="0">
      <w:start w:val="1"/>
      <w:numFmt w:val="taiwaneseCountingThousand"/>
      <w:lvlText w:val="%1."/>
      <w:lvlJc w:val="left"/>
      <w:pPr>
        <w:ind w:left="927" w:hanging="36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50896961"/>
    <w:multiLevelType w:val="multilevel"/>
    <w:tmpl w:val="FA60EB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3DC565D"/>
    <w:multiLevelType w:val="multilevel"/>
    <w:tmpl w:val="EB62BC6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CCF4626"/>
    <w:multiLevelType w:val="multilevel"/>
    <w:tmpl w:val="E4784C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BA1CCB"/>
    <w:multiLevelType w:val="multilevel"/>
    <w:tmpl w:val="BAA608D4"/>
    <w:lvl w:ilvl="0">
      <w:start w:val="1"/>
      <w:numFmt w:val="taiwaneseCountingThousand"/>
      <w:lvlText w:val="%1、"/>
      <w:lvlJc w:val="left"/>
      <w:pPr>
        <w:ind w:left="960" w:hanging="480"/>
      </w:pPr>
    </w:lvl>
    <w:lvl w:ilvl="1">
      <w:start w:val="1"/>
      <w:numFmt w:val="taiwaneseCountingThousand"/>
      <w:lvlText w:val="(%2)"/>
      <w:lvlJc w:val="left"/>
      <w:pPr>
        <w:ind w:left="1320" w:hanging="360"/>
      </w:pPr>
      <w:rPr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352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2061" w:hanging="360"/>
      </w:pPr>
      <w:rPr>
        <w:rFonts w:ascii="微軟正黑體" w:eastAsia="微軟正黑體" w:hAnsi="微軟正黑體" w:cs="Times New Roman"/>
      </w:rPr>
    </w:lvl>
    <w:lvl w:ilvl="4">
      <w:start w:val="1"/>
      <w:numFmt w:val="decimal"/>
      <w:lvlText w:val="%5)"/>
      <w:lvlJc w:val="left"/>
      <w:pPr>
        <w:ind w:left="2202" w:hanging="360"/>
      </w:pPr>
    </w:lvl>
    <w:lvl w:ilvl="5">
      <w:start w:val="1"/>
      <w:numFmt w:val="ideographLegalTraditional"/>
      <w:lvlText w:val="%6."/>
      <w:lvlJc w:val="left"/>
      <w:pPr>
        <w:ind w:left="360" w:hanging="360"/>
      </w:pPr>
    </w:lvl>
    <w:lvl w:ilvl="6">
      <w:start w:val="1"/>
      <w:numFmt w:val="decimal"/>
      <w:lvlText w:val="(%7)"/>
      <w:lvlJc w:val="left"/>
      <w:pPr>
        <w:ind w:left="2061" w:hanging="36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79B5792"/>
    <w:multiLevelType w:val="multilevel"/>
    <w:tmpl w:val="768AEF8C"/>
    <w:lvl w:ilvl="0">
      <w:start w:val="1"/>
      <w:numFmt w:val="taiwaneseCountingThousand"/>
      <w:lvlText w:val="%1."/>
      <w:lvlJc w:val="left"/>
      <w:pPr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sz w:val="24"/>
      </w:rPr>
    </w:lvl>
    <w:lvl w:ilvl="2">
      <w:start w:val="1"/>
      <w:numFmt w:val="decimal"/>
      <w:lvlText w:val="%3)"/>
      <w:lvlJc w:val="left"/>
      <w:pPr>
        <w:ind w:left="36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10A7D"/>
    <w:rsid w:val="0016634F"/>
    <w:rsid w:val="00410A7D"/>
    <w:rsid w:val="00F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a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2020-01-03T01:37:00Z</cp:lastPrinted>
  <dcterms:created xsi:type="dcterms:W3CDTF">2020-05-05T00:27:00Z</dcterms:created>
  <dcterms:modified xsi:type="dcterms:W3CDTF">2020-05-05T00:27:00Z</dcterms:modified>
</cp:coreProperties>
</file>