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EB7" w:rsidRDefault="001E7EB7" w:rsidP="006A2304">
      <w:pPr>
        <w:jc w:val="center"/>
        <w:rPr>
          <w:rFonts w:ascii="標楷體" w:eastAsia="標楷體" w:hAnsi="Comic Sans MS"/>
          <w:sz w:val="40"/>
          <w:szCs w:val="32"/>
        </w:rPr>
      </w:pPr>
    </w:p>
    <w:p w:rsidR="00C310C6" w:rsidRPr="00C543CA" w:rsidRDefault="00C310C6">
      <w:pPr>
        <w:jc w:val="center"/>
        <w:rPr>
          <w:rFonts w:ascii="標楷體" w:eastAsia="標楷體" w:hAnsi="Comic Sans MS"/>
          <w:sz w:val="40"/>
          <w:szCs w:val="32"/>
        </w:rPr>
      </w:pPr>
      <w:r w:rsidRPr="00C543CA">
        <w:rPr>
          <w:rFonts w:ascii="標楷體" w:eastAsia="標楷體" w:hAnsi="Comic Sans MS" w:hint="eastAsia"/>
          <w:sz w:val="40"/>
          <w:szCs w:val="32"/>
        </w:rPr>
        <w:t>高雄市立鼓山高中</w:t>
      </w:r>
      <w:r w:rsidR="00D2055A" w:rsidRPr="00C543CA">
        <w:rPr>
          <w:rFonts w:ascii="標楷體" w:eastAsia="標楷體" w:hAnsi="Comic Sans MS" w:hint="eastAsia"/>
          <w:sz w:val="40"/>
          <w:szCs w:val="32"/>
        </w:rPr>
        <w:t>【</w:t>
      </w:r>
      <w:r w:rsidRPr="00C543CA">
        <w:rPr>
          <w:rFonts w:ascii="標楷體" w:eastAsia="標楷體" w:hAnsi="Comic Sans MS" w:hint="eastAsia"/>
          <w:b/>
          <w:sz w:val="40"/>
          <w:szCs w:val="32"/>
        </w:rPr>
        <w:t>國中部</w:t>
      </w:r>
      <w:r w:rsidR="00D2055A" w:rsidRPr="00C543CA">
        <w:rPr>
          <w:rFonts w:ascii="標楷體" w:eastAsia="標楷體" w:hAnsi="Comic Sans MS" w:hint="eastAsia"/>
          <w:b/>
          <w:sz w:val="40"/>
          <w:szCs w:val="32"/>
        </w:rPr>
        <w:t>】</w:t>
      </w:r>
      <w:r w:rsidR="00820C16" w:rsidRPr="00C543CA">
        <w:rPr>
          <w:rFonts w:ascii="標楷體" w:eastAsia="標楷體" w:hAnsi="Comic Sans MS" w:hint="eastAsia"/>
          <w:sz w:val="40"/>
          <w:szCs w:val="32"/>
        </w:rPr>
        <w:t>1</w:t>
      </w:r>
      <w:r w:rsidR="0015290E">
        <w:rPr>
          <w:rFonts w:ascii="標楷體" w:eastAsia="標楷體" w:hAnsi="Comic Sans MS"/>
          <w:sz w:val="40"/>
          <w:szCs w:val="32"/>
        </w:rPr>
        <w:t>1</w:t>
      </w:r>
      <w:r w:rsidR="0015290E">
        <w:rPr>
          <w:rFonts w:ascii="標楷體" w:eastAsia="標楷體" w:hAnsi="Comic Sans MS" w:hint="eastAsia"/>
          <w:sz w:val="40"/>
          <w:szCs w:val="32"/>
        </w:rPr>
        <w:t>1</w:t>
      </w:r>
      <w:r w:rsidR="0051497F" w:rsidRPr="00C543CA">
        <w:rPr>
          <w:rFonts w:ascii="標楷體" w:eastAsia="標楷體" w:hAnsi="Comic Sans MS" w:hint="eastAsia"/>
          <w:sz w:val="40"/>
          <w:szCs w:val="32"/>
        </w:rPr>
        <w:t>學年度第</w:t>
      </w:r>
      <w:r w:rsidR="001C7326" w:rsidRPr="001C7326">
        <w:rPr>
          <w:rFonts w:ascii="標楷體" w:eastAsia="標楷體" w:hAnsi="標楷體" w:hint="eastAsia"/>
          <w:sz w:val="40"/>
          <w:szCs w:val="32"/>
        </w:rPr>
        <w:t>2</w:t>
      </w:r>
      <w:r w:rsidR="0051497F" w:rsidRPr="001C7326">
        <w:rPr>
          <w:rFonts w:ascii="標楷體" w:eastAsia="標楷體" w:hAnsi="標楷體" w:hint="eastAsia"/>
          <w:sz w:val="40"/>
          <w:szCs w:val="32"/>
        </w:rPr>
        <w:t>學期第</w:t>
      </w:r>
      <w:r w:rsidR="0073663D">
        <w:rPr>
          <w:rFonts w:ascii="標楷體" w:eastAsia="標楷體" w:hAnsi="標楷體" w:hint="eastAsia"/>
          <w:sz w:val="40"/>
          <w:szCs w:val="32"/>
        </w:rPr>
        <w:t>3</w:t>
      </w:r>
      <w:r w:rsidRPr="00C543CA">
        <w:rPr>
          <w:rFonts w:ascii="標楷體" w:eastAsia="標楷體" w:hAnsi="Comic Sans MS" w:hint="eastAsia"/>
          <w:sz w:val="40"/>
          <w:szCs w:val="32"/>
        </w:rPr>
        <w:t>次</w:t>
      </w:r>
      <w:r w:rsidR="00D55D94" w:rsidRPr="00C543CA">
        <w:rPr>
          <w:rFonts w:ascii="標楷體" w:eastAsia="標楷體" w:hAnsi="Comic Sans MS" w:hint="eastAsia"/>
          <w:sz w:val="40"/>
          <w:szCs w:val="32"/>
        </w:rPr>
        <w:t>段</w:t>
      </w:r>
      <w:r w:rsidRPr="00C543CA">
        <w:rPr>
          <w:rFonts w:ascii="標楷體" w:eastAsia="標楷體" w:hAnsi="Comic Sans MS" w:hint="eastAsia"/>
          <w:sz w:val="40"/>
          <w:szCs w:val="32"/>
        </w:rPr>
        <w:t>考配分參考表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9"/>
        <w:gridCol w:w="1066"/>
        <w:gridCol w:w="5713"/>
        <w:gridCol w:w="5716"/>
      </w:tblGrid>
      <w:tr w:rsidR="0033773D" w:rsidRPr="00234AF1" w:rsidTr="0033773D">
        <w:trPr>
          <w:cantSplit/>
          <w:trHeight w:val="531"/>
          <w:jc w:val="center"/>
        </w:trPr>
        <w:tc>
          <w:tcPr>
            <w:tcW w:w="76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  <w:shd w:val="clear" w:color="auto" w:fill="auto"/>
          </w:tcPr>
          <w:p w:rsidR="0033773D" w:rsidRPr="00BD0649" w:rsidRDefault="0033773D" w:rsidP="00BD0649">
            <w:pPr>
              <w:wordWrap w:val="0"/>
              <w:spacing w:line="0" w:lineRule="atLeast"/>
              <w:ind w:right="200"/>
              <w:jc w:val="right"/>
              <w:rPr>
                <w:rFonts w:ascii="標楷體" w:eastAsia="標楷體" w:hAnsi="標楷體"/>
                <w:sz w:val="28"/>
                <w:szCs w:val="22"/>
              </w:rPr>
            </w:pPr>
            <w:r w:rsidRPr="00BD0649">
              <w:rPr>
                <w:rFonts w:ascii="標楷體" w:eastAsia="標楷體" w:hAnsi="標楷體" w:hint="eastAsia"/>
                <w:sz w:val="22"/>
                <w:szCs w:val="22"/>
              </w:rPr>
              <w:t>年級</w:t>
            </w:r>
            <w:r w:rsidRPr="00BD0649">
              <w:rPr>
                <w:rFonts w:ascii="標楷體" w:eastAsia="標楷體" w:hAnsi="標楷體" w:hint="eastAsia"/>
                <w:sz w:val="28"/>
                <w:szCs w:val="22"/>
              </w:rPr>
              <w:t xml:space="preserve"> </w:t>
            </w:r>
          </w:p>
          <w:p w:rsidR="0033773D" w:rsidRPr="001203BC" w:rsidRDefault="0033773D" w:rsidP="00BD0649">
            <w:pPr>
              <w:spacing w:line="0" w:lineRule="atLeast"/>
              <w:rPr>
                <w:rFonts w:ascii="標楷體" w:eastAsia="標楷體" w:hAnsi="標楷體"/>
                <w:sz w:val="32"/>
                <w:szCs w:val="40"/>
              </w:rPr>
            </w:pPr>
            <w:r w:rsidRPr="00BD0649">
              <w:rPr>
                <w:rFonts w:ascii="標楷體" w:eastAsia="標楷體" w:hAnsi="標楷體" w:hint="eastAsia"/>
                <w:sz w:val="22"/>
                <w:szCs w:val="22"/>
              </w:rPr>
              <w:t xml:space="preserve">  科目</w:t>
            </w:r>
          </w:p>
        </w:tc>
        <w:tc>
          <w:tcPr>
            <w:tcW w:w="211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3773D" w:rsidRPr="001203BC" w:rsidRDefault="0033773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 w:rsidRPr="001203BC">
              <w:rPr>
                <w:rFonts w:ascii="標楷體" w:eastAsia="標楷體" w:hAnsi="標楷體" w:hint="eastAsia"/>
                <w:sz w:val="32"/>
                <w:szCs w:val="40"/>
              </w:rPr>
              <w:t>一年級</w:t>
            </w:r>
          </w:p>
        </w:tc>
        <w:tc>
          <w:tcPr>
            <w:tcW w:w="211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3773D" w:rsidRPr="001203BC" w:rsidRDefault="0033773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 w:rsidRPr="001203BC">
              <w:rPr>
                <w:rFonts w:ascii="標楷體" w:eastAsia="標楷體" w:hAnsi="標楷體" w:hint="eastAsia"/>
                <w:sz w:val="32"/>
                <w:szCs w:val="40"/>
              </w:rPr>
              <w:t>二年級</w:t>
            </w:r>
          </w:p>
        </w:tc>
      </w:tr>
      <w:tr w:rsidR="0033773D" w:rsidRPr="00234AF1" w:rsidTr="0033773D">
        <w:trPr>
          <w:cantSplit/>
          <w:trHeight w:val="567"/>
          <w:jc w:val="center"/>
        </w:trPr>
        <w:tc>
          <w:tcPr>
            <w:tcW w:w="37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3773D" w:rsidRPr="00C543CA" w:rsidRDefault="0033773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國</w:t>
            </w:r>
          </w:p>
          <w:p w:rsidR="0033773D" w:rsidRPr="00C543CA" w:rsidRDefault="0033773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文</w:t>
            </w:r>
          </w:p>
        </w:tc>
        <w:tc>
          <w:tcPr>
            <w:tcW w:w="39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773D" w:rsidRPr="001203BC" w:rsidRDefault="0033773D" w:rsidP="00F576D9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1203BC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211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773D" w:rsidRPr="00927F33" w:rsidRDefault="0033773D" w:rsidP="00653638">
            <w:pPr>
              <w:spacing w:line="0" w:lineRule="atLeast"/>
              <w:jc w:val="both"/>
              <w:rPr>
                <w:rFonts w:ascii="新細明體" w:hAnsi="新細明體"/>
                <w:strike/>
              </w:rPr>
            </w:pPr>
            <w:r w:rsidRPr="00927F33">
              <w:rPr>
                <w:rFonts w:ascii="新細明體" w:hAnsi="新細明體" w:hint="eastAsia"/>
                <w:color w:val="000000" w:themeColor="text1"/>
              </w:rPr>
              <w:t>第</w:t>
            </w:r>
            <w:r w:rsidR="00653638" w:rsidRPr="00927F33">
              <w:rPr>
                <w:rFonts w:ascii="新細明體" w:hAnsi="新細明體" w:hint="eastAsia"/>
                <w:color w:val="000000" w:themeColor="text1"/>
              </w:rPr>
              <w:t>7</w:t>
            </w:r>
            <w:r w:rsidRPr="00927F33">
              <w:rPr>
                <w:rFonts w:ascii="新細明體" w:hAnsi="新細明體" w:hint="eastAsia"/>
                <w:color w:val="000000" w:themeColor="text1"/>
              </w:rPr>
              <w:t>課</w:t>
            </w:r>
            <w:r w:rsidRPr="00927F33">
              <w:rPr>
                <w:rFonts w:ascii="新細明體" w:hAnsi="新細明體" w:hint="eastAsia"/>
              </w:rPr>
              <w:t>～</w:t>
            </w:r>
            <w:r w:rsidRPr="00927F33">
              <w:rPr>
                <w:rFonts w:ascii="新細明體" w:hAnsi="新細明體" w:hint="eastAsia"/>
                <w:color w:val="000000" w:themeColor="text1"/>
              </w:rPr>
              <w:t>第</w:t>
            </w:r>
            <w:r w:rsidR="00653638" w:rsidRPr="00927F33">
              <w:rPr>
                <w:rFonts w:ascii="新細明體" w:hAnsi="新細明體" w:hint="eastAsia"/>
                <w:color w:val="000000" w:themeColor="text1"/>
              </w:rPr>
              <w:t>10</w:t>
            </w:r>
            <w:r w:rsidRPr="00927F33">
              <w:rPr>
                <w:rFonts w:ascii="新細明體" w:hAnsi="新細明體" w:hint="eastAsia"/>
                <w:color w:val="000000" w:themeColor="text1"/>
              </w:rPr>
              <w:t>課</w:t>
            </w:r>
            <w:r w:rsidRPr="00927F33">
              <w:rPr>
                <w:rFonts w:ascii="新細明體" w:hAnsi="新細明體" w:hint="eastAsia"/>
              </w:rPr>
              <w:t>＋自學</w:t>
            </w:r>
            <w:r w:rsidR="00653638" w:rsidRPr="00927F33">
              <w:rPr>
                <w:rFonts w:ascii="新細明體" w:hAnsi="新細明體" w:hint="eastAsia"/>
              </w:rPr>
              <w:t>三</w:t>
            </w:r>
          </w:p>
        </w:tc>
        <w:tc>
          <w:tcPr>
            <w:tcW w:w="211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773D" w:rsidRPr="00927F33" w:rsidRDefault="0033773D" w:rsidP="0033773D">
            <w:pPr>
              <w:spacing w:line="0" w:lineRule="atLeast"/>
              <w:jc w:val="both"/>
              <w:rPr>
                <w:rFonts w:ascii="新細明體" w:hAnsi="新細明體"/>
                <w:strike/>
              </w:rPr>
            </w:pPr>
            <w:r w:rsidRPr="00927F33">
              <w:rPr>
                <w:rFonts w:ascii="新細明體" w:hAnsi="新細明體" w:hint="eastAsia"/>
                <w:color w:val="000000" w:themeColor="text1"/>
              </w:rPr>
              <w:t>第7課</w:t>
            </w:r>
            <w:r w:rsidRPr="00927F33">
              <w:rPr>
                <w:rFonts w:ascii="新細明體" w:hAnsi="新細明體" w:hint="eastAsia"/>
              </w:rPr>
              <w:t>～</w:t>
            </w:r>
            <w:r w:rsidRPr="00927F33">
              <w:rPr>
                <w:rFonts w:ascii="新細明體" w:hAnsi="新細明體" w:hint="eastAsia"/>
                <w:color w:val="000000" w:themeColor="text1"/>
              </w:rPr>
              <w:t>第10課</w:t>
            </w:r>
            <w:r w:rsidRPr="00927F33">
              <w:rPr>
                <w:rFonts w:ascii="新細明體" w:hAnsi="新細明體" w:hint="eastAsia"/>
              </w:rPr>
              <w:t>＋空城計</w:t>
            </w:r>
          </w:p>
        </w:tc>
      </w:tr>
      <w:tr w:rsidR="0033773D" w:rsidRPr="00234AF1" w:rsidTr="0033773D">
        <w:trPr>
          <w:cantSplit/>
          <w:trHeight w:val="567"/>
          <w:jc w:val="center"/>
        </w:trPr>
        <w:tc>
          <w:tcPr>
            <w:tcW w:w="37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3773D" w:rsidRPr="00C543CA" w:rsidRDefault="0033773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9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3773D" w:rsidRPr="001203BC" w:rsidRDefault="0033773D" w:rsidP="00F576D9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1203BC">
              <w:rPr>
                <w:rFonts w:ascii="標楷體" w:eastAsia="標楷體" w:hAnsi="標楷體" w:hint="eastAsia"/>
                <w:szCs w:val="27"/>
              </w:rPr>
              <w:t>配分</w:t>
            </w:r>
          </w:p>
        </w:tc>
        <w:tc>
          <w:tcPr>
            <w:tcW w:w="2117" w:type="pct"/>
            <w:tcBorders>
              <w:bottom w:val="single" w:sz="12" w:space="0" w:color="auto"/>
            </w:tcBorders>
            <w:shd w:val="clear" w:color="auto" w:fill="auto"/>
          </w:tcPr>
          <w:p w:rsidR="0033773D" w:rsidRPr="00927F33" w:rsidRDefault="0033773D" w:rsidP="001A12C9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927F33">
              <w:rPr>
                <w:rFonts w:ascii="新細明體" w:hAnsi="新細明體" w:hint="eastAsia"/>
              </w:rPr>
              <w:t>一、選擇</w:t>
            </w:r>
            <w:r w:rsidRPr="00927F33">
              <w:rPr>
                <w:rFonts w:ascii="新細明體" w:hAnsi="新細明體" w:hint="eastAsia"/>
                <w:color w:val="000000" w:themeColor="text1"/>
              </w:rPr>
              <w:t>題</w:t>
            </w:r>
            <w:r w:rsidRPr="00927F33">
              <w:rPr>
                <w:rFonts w:ascii="新細明體" w:hAnsi="新細明體" w:hint="eastAsia"/>
              </w:rPr>
              <w:t>：</w:t>
            </w:r>
            <w:r w:rsidR="003E7F97" w:rsidRPr="00927F33">
              <w:rPr>
                <w:rFonts w:ascii="新細明體" w:hAnsi="新細明體" w:hint="eastAsia"/>
              </w:rPr>
              <w:t>72</w:t>
            </w:r>
            <w:r w:rsidRPr="00927F33">
              <w:rPr>
                <w:rFonts w:ascii="新細明體" w:hAnsi="新細明體" w:hint="eastAsia"/>
              </w:rPr>
              <w:t>%</w:t>
            </w:r>
          </w:p>
          <w:p w:rsidR="0033773D" w:rsidRPr="00927F33" w:rsidRDefault="0033773D" w:rsidP="00AA54AB">
            <w:pPr>
              <w:spacing w:line="0" w:lineRule="atLeast"/>
              <w:jc w:val="both"/>
              <w:rPr>
                <w:rFonts w:ascii="新細明體" w:hAnsi="新細明體" w:hint="eastAsia"/>
              </w:rPr>
            </w:pPr>
            <w:r w:rsidRPr="00927F33">
              <w:rPr>
                <w:rFonts w:ascii="新細明體" w:hAnsi="新細明體" w:hint="eastAsia"/>
              </w:rPr>
              <w:t>二、</w:t>
            </w:r>
            <w:r w:rsidR="003E7F97" w:rsidRPr="00927F33">
              <w:rPr>
                <w:rFonts w:ascii="新細明體" w:hAnsi="新細明體" w:hint="eastAsia"/>
              </w:rPr>
              <w:t>閱讀</w:t>
            </w:r>
            <w:r w:rsidRPr="00927F33">
              <w:rPr>
                <w:rFonts w:ascii="新細明體" w:hAnsi="新細明體" w:hint="eastAsia"/>
              </w:rPr>
              <w:t>題組：</w:t>
            </w:r>
            <w:r w:rsidR="008678C8" w:rsidRPr="00927F33">
              <w:rPr>
                <w:rFonts w:ascii="新細明體" w:hAnsi="新細明體" w:hint="eastAsia"/>
              </w:rPr>
              <w:t>28</w:t>
            </w:r>
            <w:r w:rsidRPr="00927F33">
              <w:rPr>
                <w:rFonts w:ascii="新細明體" w:hAnsi="新細明體" w:hint="eastAsia"/>
              </w:rPr>
              <w:t>%</w:t>
            </w:r>
          </w:p>
          <w:p w:rsidR="001A33A7" w:rsidRPr="00927F33" w:rsidRDefault="001A33A7" w:rsidP="00AA54AB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927F33">
              <w:rPr>
                <w:rFonts w:ascii="新細明體" w:hAnsi="新細明體" w:hint="eastAsia"/>
              </w:rPr>
              <w:t>三、加分題</w:t>
            </w:r>
            <w:r w:rsidRPr="00927F33">
              <w:rPr>
                <w:rFonts w:ascii="新細明體" w:hAnsi="新細明體" w:hint="eastAsia"/>
              </w:rPr>
              <w:t>：</w:t>
            </w:r>
            <w:r w:rsidRPr="00927F33">
              <w:rPr>
                <w:rFonts w:ascii="新細明體" w:hAnsi="新細明體" w:hint="eastAsia"/>
              </w:rPr>
              <w:t>1</w:t>
            </w:r>
            <w:r w:rsidRPr="00927F33">
              <w:rPr>
                <w:rFonts w:ascii="新細明體" w:hAnsi="新細明體" w:hint="eastAsia"/>
              </w:rPr>
              <w:t>%</w:t>
            </w:r>
          </w:p>
        </w:tc>
        <w:tc>
          <w:tcPr>
            <w:tcW w:w="2118" w:type="pct"/>
            <w:tcBorders>
              <w:bottom w:val="single" w:sz="12" w:space="0" w:color="auto"/>
            </w:tcBorders>
            <w:shd w:val="clear" w:color="auto" w:fill="auto"/>
          </w:tcPr>
          <w:p w:rsidR="0033773D" w:rsidRPr="00927F33" w:rsidRDefault="0033773D" w:rsidP="00462B8C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927F33">
              <w:rPr>
                <w:rFonts w:ascii="新細明體" w:hAnsi="新細明體" w:hint="eastAsia"/>
              </w:rPr>
              <w:t>一、基礎</w:t>
            </w:r>
            <w:r w:rsidRPr="00927F33">
              <w:rPr>
                <w:rFonts w:ascii="新細明體" w:hAnsi="新細明體" w:hint="eastAsia"/>
                <w:color w:val="000000" w:themeColor="text1"/>
              </w:rPr>
              <w:t>題</w:t>
            </w:r>
            <w:r w:rsidRPr="00927F33">
              <w:rPr>
                <w:rFonts w:ascii="新細明體" w:hAnsi="新細明體" w:hint="eastAsia"/>
              </w:rPr>
              <w:t>（國字注音、解釋）：32%</w:t>
            </w:r>
          </w:p>
          <w:p w:rsidR="0033773D" w:rsidRPr="00927F33" w:rsidRDefault="0033773D" w:rsidP="007A643E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927F33">
              <w:rPr>
                <w:rFonts w:ascii="新細明體" w:hAnsi="新細明體" w:hint="eastAsia"/>
              </w:rPr>
              <w:t>二、進階題（單選）：50%</w:t>
            </w:r>
          </w:p>
          <w:p w:rsidR="0033773D" w:rsidRPr="00927F33" w:rsidRDefault="0033773D" w:rsidP="0022777D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927F33">
              <w:rPr>
                <w:rFonts w:ascii="新細明體" w:hAnsi="新細明體" w:hint="eastAsia"/>
              </w:rPr>
              <w:t>三、進階題（閱讀）：18%</w:t>
            </w:r>
          </w:p>
        </w:tc>
      </w:tr>
      <w:tr w:rsidR="0033773D" w:rsidRPr="00234AF1" w:rsidTr="0033773D">
        <w:trPr>
          <w:cantSplit/>
          <w:trHeight w:val="567"/>
          <w:jc w:val="center"/>
        </w:trPr>
        <w:tc>
          <w:tcPr>
            <w:tcW w:w="37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3773D" w:rsidRPr="00C543CA" w:rsidRDefault="0033773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英</w:t>
            </w:r>
          </w:p>
          <w:p w:rsidR="0033773D" w:rsidRPr="00C543CA" w:rsidRDefault="0033773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語</w:t>
            </w:r>
          </w:p>
        </w:tc>
        <w:tc>
          <w:tcPr>
            <w:tcW w:w="39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773D" w:rsidRPr="001203BC" w:rsidRDefault="0033773D" w:rsidP="00F576D9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1203BC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211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773D" w:rsidRPr="00927F33" w:rsidRDefault="0033773D" w:rsidP="0085097C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927F33">
              <w:rPr>
                <w:rFonts w:ascii="新細明體" w:hAnsi="新細明體" w:hint="eastAsia"/>
              </w:rPr>
              <w:t>L5～</w:t>
            </w:r>
            <w:r w:rsidRPr="00927F33">
              <w:rPr>
                <w:rFonts w:ascii="新細明體" w:hAnsi="新細明體"/>
              </w:rPr>
              <w:t>Review</w:t>
            </w:r>
            <w:r w:rsidRPr="00927F33">
              <w:rPr>
                <w:rFonts w:ascii="新細明體" w:hAnsi="新細明體" w:hint="eastAsia"/>
              </w:rPr>
              <w:t>3（課本＋習作）</w:t>
            </w:r>
          </w:p>
        </w:tc>
        <w:tc>
          <w:tcPr>
            <w:tcW w:w="211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773D" w:rsidRPr="00927F33" w:rsidRDefault="0033773D" w:rsidP="00976493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927F33">
              <w:rPr>
                <w:rFonts w:ascii="新細明體" w:hAnsi="新細明體" w:hint="eastAsia"/>
              </w:rPr>
              <w:t>L5～</w:t>
            </w:r>
            <w:r w:rsidRPr="00927F33">
              <w:rPr>
                <w:rFonts w:ascii="新細明體" w:hAnsi="新細明體"/>
              </w:rPr>
              <w:t>Review</w:t>
            </w:r>
            <w:r w:rsidRPr="00927F33">
              <w:rPr>
                <w:rFonts w:ascii="新細明體" w:hAnsi="新細明體" w:hint="eastAsia"/>
              </w:rPr>
              <w:t>3（課本＋習作）</w:t>
            </w:r>
          </w:p>
        </w:tc>
      </w:tr>
      <w:tr w:rsidR="0033773D" w:rsidRPr="00234AF1" w:rsidTr="0033773D">
        <w:trPr>
          <w:cantSplit/>
          <w:trHeight w:val="567"/>
          <w:jc w:val="center"/>
        </w:trPr>
        <w:tc>
          <w:tcPr>
            <w:tcW w:w="37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3773D" w:rsidRPr="00C543CA" w:rsidRDefault="0033773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9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3773D" w:rsidRPr="001203BC" w:rsidRDefault="0033773D" w:rsidP="00F576D9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1203BC">
              <w:rPr>
                <w:rFonts w:ascii="標楷體" w:eastAsia="標楷體" w:hAnsi="標楷體" w:hint="eastAsia"/>
                <w:szCs w:val="27"/>
              </w:rPr>
              <w:t>配分</w:t>
            </w:r>
          </w:p>
        </w:tc>
        <w:tc>
          <w:tcPr>
            <w:tcW w:w="2117" w:type="pct"/>
            <w:tcBorders>
              <w:bottom w:val="single" w:sz="12" w:space="0" w:color="auto"/>
            </w:tcBorders>
            <w:shd w:val="clear" w:color="auto" w:fill="auto"/>
          </w:tcPr>
          <w:p w:rsidR="0033773D" w:rsidRPr="00927F33" w:rsidRDefault="0033773D" w:rsidP="0007288C">
            <w:pPr>
              <w:spacing w:line="0" w:lineRule="atLeast"/>
              <w:jc w:val="both"/>
              <w:rPr>
                <w:rFonts w:ascii="新細明體" w:hAnsi="新細明體"/>
                <w:b/>
              </w:rPr>
            </w:pPr>
            <w:r w:rsidRPr="00927F33">
              <w:rPr>
                <w:rFonts w:ascii="新細明體" w:hAnsi="新細明體" w:hint="eastAsia"/>
                <w:b/>
              </w:rPr>
              <w:t>（A）基礎題（</w:t>
            </w:r>
            <w:r w:rsidRPr="00927F33">
              <w:rPr>
                <w:rFonts w:ascii="新細明體" w:hAnsi="新細明體" w:hint="eastAsia"/>
                <w:b/>
                <w:color w:val="000000" w:themeColor="text1"/>
              </w:rPr>
              <w:t>60%</w:t>
            </w:r>
            <w:r w:rsidRPr="00927F33">
              <w:rPr>
                <w:rFonts w:ascii="新細明體" w:hAnsi="新細明體" w:hint="eastAsia"/>
                <w:b/>
              </w:rPr>
              <w:t>）：</w:t>
            </w:r>
          </w:p>
          <w:p w:rsidR="0033773D" w:rsidRPr="00927F33" w:rsidRDefault="0033773D" w:rsidP="0007288C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927F33">
              <w:rPr>
                <w:rFonts w:ascii="新細明體" w:hAnsi="新細明體" w:hint="eastAsia"/>
              </w:rPr>
              <w:t>一、根據文意填入適當的字詞：12%</w:t>
            </w:r>
          </w:p>
          <w:p w:rsidR="0033773D" w:rsidRPr="00927F33" w:rsidRDefault="0033773D" w:rsidP="0007288C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927F33">
              <w:rPr>
                <w:rFonts w:ascii="新細明體" w:hAnsi="新細明體" w:hint="eastAsia"/>
              </w:rPr>
              <w:t>二、圈選出正確的答案：12%</w:t>
            </w:r>
          </w:p>
          <w:p w:rsidR="0033773D" w:rsidRPr="00927F33" w:rsidRDefault="0033773D" w:rsidP="0007288C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927F33">
              <w:rPr>
                <w:rFonts w:ascii="新細明體" w:hAnsi="新細明體" w:hint="eastAsia"/>
              </w:rPr>
              <w:t>三、看圖選單字：16%</w:t>
            </w:r>
          </w:p>
          <w:p w:rsidR="0033773D" w:rsidRPr="00927F33" w:rsidRDefault="0033773D" w:rsidP="0007288C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927F33">
              <w:rPr>
                <w:rFonts w:ascii="新細明體" w:hAnsi="新細明體" w:hint="eastAsia"/>
                <w:color w:val="000000" w:themeColor="text1"/>
              </w:rPr>
              <w:t>四、</w:t>
            </w:r>
            <w:r w:rsidRPr="00927F33">
              <w:rPr>
                <w:rFonts w:ascii="新細明體" w:hAnsi="新細明體" w:hint="eastAsia"/>
              </w:rPr>
              <w:t>看圖完成句子：20%</w:t>
            </w:r>
          </w:p>
          <w:p w:rsidR="0033773D" w:rsidRPr="00927F33" w:rsidRDefault="0033773D" w:rsidP="0007288C">
            <w:pPr>
              <w:spacing w:line="0" w:lineRule="atLeast"/>
              <w:jc w:val="both"/>
              <w:rPr>
                <w:rFonts w:ascii="新細明體" w:hAnsi="新細明體"/>
                <w:b/>
              </w:rPr>
            </w:pPr>
            <w:r w:rsidRPr="00927F33">
              <w:rPr>
                <w:rFonts w:ascii="新細明體" w:hAnsi="新細明體" w:hint="eastAsia"/>
                <w:b/>
              </w:rPr>
              <w:t>（B）挑戰題（</w:t>
            </w:r>
            <w:r w:rsidRPr="00927F33">
              <w:rPr>
                <w:rFonts w:ascii="新細明體" w:hAnsi="新細明體" w:hint="eastAsia"/>
                <w:b/>
                <w:color w:val="000000" w:themeColor="text1"/>
              </w:rPr>
              <w:t>40%</w:t>
            </w:r>
            <w:r w:rsidRPr="00927F33">
              <w:rPr>
                <w:rFonts w:ascii="新細明體" w:hAnsi="新細明體" w:hint="eastAsia"/>
                <w:b/>
              </w:rPr>
              <w:t>）：</w:t>
            </w:r>
          </w:p>
          <w:p w:rsidR="0033773D" w:rsidRPr="00927F33" w:rsidRDefault="0033773D" w:rsidP="0007288C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927F33">
              <w:rPr>
                <w:rFonts w:ascii="新細明體" w:hAnsi="新細明體" w:hint="eastAsia"/>
              </w:rPr>
              <w:t>五、克漏字選擇測驗：10%</w:t>
            </w:r>
          </w:p>
          <w:p w:rsidR="0033773D" w:rsidRPr="00927F33" w:rsidRDefault="0033773D" w:rsidP="00E46640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927F33">
              <w:rPr>
                <w:rFonts w:ascii="新細明體" w:hAnsi="新細明體" w:hint="eastAsia"/>
              </w:rPr>
              <w:t>六、閱讀測驗：30%</w:t>
            </w:r>
          </w:p>
        </w:tc>
        <w:tc>
          <w:tcPr>
            <w:tcW w:w="2118" w:type="pct"/>
            <w:tcBorders>
              <w:bottom w:val="single" w:sz="12" w:space="0" w:color="auto"/>
            </w:tcBorders>
            <w:shd w:val="clear" w:color="auto" w:fill="auto"/>
          </w:tcPr>
          <w:p w:rsidR="0033773D" w:rsidRPr="00927F33" w:rsidRDefault="0033773D" w:rsidP="00250C80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927F33">
              <w:rPr>
                <w:rFonts w:ascii="新細明體" w:hAnsi="新細明體" w:hint="eastAsia"/>
              </w:rPr>
              <w:t>一、文意字彙：20%</w:t>
            </w:r>
          </w:p>
          <w:p w:rsidR="0033773D" w:rsidRPr="00927F33" w:rsidRDefault="0033773D" w:rsidP="00250C80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927F33">
              <w:rPr>
                <w:rFonts w:ascii="新細明體" w:hAnsi="新細明體" w:hint="eastAsia"/>
              </w:rPr>
              <w:t>二、文法選擇：20%</w:t>
            </w:r>
          </w:p>
          <w:p w:rsidR="0033773D" w:rsidRPr="00927F33" w:rsidRDefault="0033773D" w:rsidP="00250C80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927F33">
              <w:rPr>
                <w:rFonts w:ascii="新細明體" w:hAnsi="新細明體" w:hint="eastAsia"/>
              </w:rPr>
              <w:t>三、對話選擇：15%</w:t>
            </w:r>
          </w:p>
          <w:p w:rsidR="0033773D" w:rsidRPr="00927F33" w:rsidRDefault="0033773D" w:rsidP="00250C80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927F33">
              <w:rPr>
                <w:rFonts w:ascii="新細明體" w:hAnsi="新細明體" w:hint="eastAsia"/>
              </w:rPr>
              <w:t>四、引導式翻譯及合併句子：15%</w:t>
            </w:r>
          </w:p>
          <w:p w:rsidR="0033773D" w:rsidRPr="00927F33" w:rsidRDefault="0033773D" w:rsidP="007C0330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927F33">
              <w:rPr>
                <w:rFonts w:ascii="新細明體" w:hAnsi="新細明體" w:hint="eastAsia"/>
              </w:rPr>
              <w:t>五、閱讀題組：30%</w:t>
            </w:r>
          </w:p>
        </w:tc>
      </w:tr>
      <w:tr w:rsidR="0033773D" w:rsidRPr="00234AF1" w:rsidTr="0033773D">
        <w:trPr>
          <w:cantSplit/>
          <w:trHeight w:val="567"/>
          <w:jc w:val="center"/>
        </w:trPr>
        <w:tc>
          <w:tcPr>
            <w:tcW w:w="37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3773D" w:rsidRPr="00C543CA" w:rsidRDefault="0033773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英</w:t>
            </w:r>
          </w:p>
          <w:p w:rsidR="0033773D" w:rsidRPr="00C543CA" w:rsidRDefault="0033773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聽</w:t>
            </w:r>
          </w:p>
        </w:tc>
        <w:tc>
          <w:tcPr>
            <w:tcW w:w="39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773D" w:rsidRPr="001203BC" w:rsidRDefault="0033773D" w:rsidP="00F576D9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1203BC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211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773D" w:rsidRPr="00927F33" w:rsidRDefault="0033773D" w:rsidP="007D5DDB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927F33">
              <w:rPr>
                <w:rFonts w:ascii="新細明體" w:hAnsi="新細明體" w:hint="eastAsia"/>
              </w:rPr>
              <w:t>L5～</w:t>
            </w:r>
            <w:r w:rsidRPr="00927F33">
              <w:rPr>
                <w:rFonts w:ascii="新細明體" w:hAnsi="新細明體"/>
              </w:rPr>
              <w:t>Review</w:t>
            </w:r>
            <w:r w:rsidRPr="00927F33">
              <w:rPr>
                <w:rFonts w:ascii="新細明體" w:hAnsi="新細明體" w:hint="eastAsia"/>
              </w:rPr>
              <w:t>3（課本＋習作）</w:t>
            </w:r>
          </w:p>
        </w:tc>
        <w:tc>
          <w:tcPr>
            <w:tcW w:w="211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773D" w:rsidRPr="00927F33" w:rsidRDefault="0033773D" w:rsidP="00FD6E48">
            <w:pPr>
              <w:jc w:val="both"/>
              <w:rPr>
                <w:rFonts w:ascii="新細明體" w:hAnsi="新細明體"/>
              </w:rPr>
            </w:pPr>
            <w:r w:rsidRPr="00927F33">
              <w:rPr>
                <w:rFonts w:ascii="新細明體" w:hAnsi="新細明體" w:hint="eastAsia"/>
              </w:rPr>
              <w:t>L5～</w:t>
            </w:r>
            <w:r w:rsidRPr="00927F33">
              <w:rPr>
                <w:rFonts w:ascii="新細明體" w:hAnsi="新細明體"/>
              </w:rPr>
              <w:t>Review</w:t>
            </w:r>
            <w:r w:rsidRPr="00927F33">
              <w:rPr>
                <w:rFonts w:ascii="新細明體" w:hAnsi="新細明體" w:hint="eastAsia"/>
              </w:rPr>
              <w:t>3（課本＋習作）</w:t>
            </w:r>
          </w:p>
        </w:tc>
      </w:tr>
      <w:tr w:rsidR="0033773D" w:rsidRPr="00234AF1" w:rsidTr="0033773D">
        <w:trPr>
          <w:cantSplit/>
          <w:trHeight w:val="567"/>
          <w:jc w:val="center"/>
        </w:trPr>
        <w:tc>
          <w:tcPr>
            <w:tcW w:w="37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3773D" w:rsidRPr="00C543CA" w:rsidRDefault="0033773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9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3773D" w:rsidRPr="001203BC" w:rsidRDefault="0033773D" w:rsidP="00F576D9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1203BC">
              <w:rPr>
                <w:rFonts w:ascii="標楷體" w:eastAsia="標楷體" w:hAnsi="標楷體" w:hint="eastAsia"/>
                <w:szCs w:val="27"/>
              </w:rPr>
              <w:t>配分</w:t>
            </w:r>
          </w:p>
        </w:tc>
        <w:tc>
          <w:tcPr>
            <w:tcW w:w="2117" w:type="pct"/>
            <w:tcBorders>
              <w:bottom w:val="single" w:sz="12" w:space="0" w:color="auto"/>
            </w:tcBorders>
            <w:shd w:val="clear" w:color="auto" w:fill="auto"/>
          </w:tcPr>
          <w:p w:rsidR="0033773D" w:rsidRPr="00927F33" w:rsidRDefault="0033773D" w:rsidP="0085097C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927F33">
              <w:rPr>
                <w:rFonts w:ascii="新細明體" w:hAnsi="新細明體" w:hint="eastAsia"/>
              </w:rPr>
              <w:t>一、辨識句意：</w:t>
            </w:r>
            <w:r w:rsidRPr="00927F33">
              <w:rPr>
                <w:rFonts w:ascii="新細明體" w:hAnsi="新細明體" w:hint="eastAsia"/>
                <w:color w:val="000000" w:themeColor="text1"/>
              </w:rPr>
              <w:t>40%</w:t>
            </w:r>
          </w:p>
          <w:p w:rsidR="0033773D" w:rsidRPr="00927F33" w:rsidRDefault="0033773D" w:rsidP="00BD74D1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927F33">
              <w:rPr>
                <w:rFonts w:ascii="新細明體" w:hAnsi="新細明體" w:hint="eastAsia"/>
              </w:rPr>
              <w:t>二、基本問答：</w:t>
            </w:r>
            <w:r w:rsidRPr="00927F33">
              <w:rPr>
                <w:rFonts w:ascii="新細明體" w:hAnsi="新細明體" w:hint="eastAsia"/>
                <w:color w:val="000000" w:themeColor="text1"/>
              </w:rPr>
              <w:t>30%</w:t>
            </w:r>
          </w:p>
          <w:p w:rsidR="0033773D" w:rsidRPr="00927F33" w:rsidRDefault="0033773D" w:rsidP="00BD74D1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927F33">
              <w:rPr>
                <w:rFonts w:ascii="新細明體" w:hAnsi="新細明體" w:hint="eastAsia"/>
              </w:rPr>
              <w:t>三</w:t>
            </w:r>
            <w:r w:rsidRPr="00927F33">
              <w:rPr>
                <w:rFonts w:ascii="新細明體" w:hAnsi="新細明體" w:hint="eastAsia"/>
                <w:color w:val="000000" w:themeColor="text1"/>
              </w:rPr>
              <w:t>、</w:t>
            </w:r>
            <w:r w:rsidRPr="00927F33">
              <w:rPr>
                <w:rFonts w:ascii="新細明體" w:hAnsi="新細明體" w:hint="eastAsia"/>
              </w:rPr>
              <w:t>言談理解：</w:t>
            </w:r>
            <w:r w:rsidRPr="00927F33">
              <w:rPr>
                <w:rFonts w:ascii="新細明體" w:hAnsi="新細明體" w:hint="eastAsia"/>
                <w:color w:val="000000" w:themeColor="text1"/>
              </w:rPr>
              <w:t>30%</w:t>
            </w:r>
          </w:p>
        </w:tc>
        <w:tc>
          <w:tcPr>
            <w:tcW w:w="2118" w:type="pct"/>
            <w:tcBorders>
              <w:bottom w:val="single" w:sz="12" w:space="0" w:color="auto"/>
            </w:tcBorders>
            <w:shd w:val="clear" w:color="auto" w:fill="auto"/>
          </w:tcPr>
          <w:p w:rsidR="0033773D" w:rsidRPr="00927F33" w:rsidRDefault="0033773D" w:rsidP="0015290E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927F33">
              <w:rPr>
                <w:rFonts w:ascii="新細明體" w:hAnsi="新細明體" w:hint="eastAsia"/>
              </w:rPr>
              <w:t>一、辨識句意：</w:t>
            </w:r>
            <w:r w:rsidRPr="00927F33">
              <w:rPr>
                <w:rFonts w:ascii="新細明體" w:hAnsi="新細明體" w:hint="eastAsia"/>
                <w:color w:val="000000" w:themeColor="text1"/>
              </w:rPr>
              <w:t>20%</w:t>
            </w:r>
          </w:p>
          <w:p w:rsidR="0033773D" w:rsidRPr="00927F33" w:rsidRDefault="0033773D" w:rsidP="0015290E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927F33">
              <w:rPr>
                <w:rFonts w:ascii="新細明體" w:hAnsi="新細明體" w:hint="eastAsia"/>
              </w:rPr>
              <w:t>二、</w:t>
            </w:r>
            <w:r w:rsidRPr="00927F33">
              <w:rPr>
                <w:rFonts w:ascii="新細明體" w:hAnsi="新細明體" w:hint="eastAsia"/>
                <w:color w:val="000000" w:themeColor="text1"/>
              </w:rPr>
              <w:t>配合圖片選A或B</w:t>
            </w:r>
            <w:r w:rsidRPr="00927F33">
              <w:rPr>
                <w:rFonts w:ascii="新細明體" w:hAnsi="新細明體" w:hint="eastAsia"/>
              </w:rPr>
              <w:t>：</w:t>
            </w:r>
            <w:r w:rsidRPr="00927F33">
              <w:rPr>
                <w:rFonts w:ascii="新細明體" w:hAnsi="新細明體" w:hint="eastAsia"/>
                <w:color w:val="000000" w:themeColor="text1"/>
              </w:rPr>
              <w:t>20%</w:t>
            </w:r>
          </w:p>
          <w:p w:rsidR="0033773D" w:rsidRPr="00927F33" w:rsidRDefault="0033773D" w:rsidP="0015290E">
            <w:pPr>
              <w:spacing w:line="0" w:lineRule="atLeast"/>
              <w:jc w:val="both"/>
              <w:rPr>
                <w:rFonts w:ascii="新細明體" w:hAnsi="新細明體"/>
                <w:color w:val="000000" w:themeColor="text1"/>
              </w:rPr>
            </w:pPr>
            <w:r w:rsidRPr="00927F33">
              <w:rPr>
                <w:rFonts w:ascii="新細明體" w:hAnsi="新細明體" w:hint="eastAsia"/>
              </w:rPr>
              <w:t>三、</w:t>
            </w:r>
            <w:r w:rsidRPr="00927F33">
              <w:rPr>
                <w:rFonts w:ascii="新細明體" w:hAnsi="新細明體" w:hint="eastAsia"/>
                <w:color w:val="000000" w:themeColor="text1"/>
              </w:rPr>
              <w:t>選出適當</w:t>
            </w:r>
            <w:r w:rsidRPr="00927F33">
              <w:rPr>
                <w:rFonts w:ascii="新細明體" w:hAnsi="新細明體" w:hint="eastAsia"/>
              </w:rPr>
              <w:t>的</w:t>
            </w:r>
            <w:r w:rsidRPr="00927F33">
              <w:rPr>
                <w:rFonts w:ascii="新細明體" w:hAnsi="新細明體" w:hint="eastAsia"/>
                <w:color w:val="000000" w:themeColor="text1"/>
              </w:rPr>
              <w:t>答案</w:t>
            </w:r>
            <w:r w:rsidRPr="00927F33">
              <w:rPr>
                <w:rFonts w:ascii="新細明體" w:hAnsi="新細明體" w:hint="eastAsia"/>
              </w:rPr>
              <w:t>：</w:t>
            </w:r>
            <w:r w:rsidRPr="00927F33">
              <w:rPr>
                <w:rFonts w:ascii="新細明體" w:hAnsi="新細明體" w:hint="eastAsia"/>
                <w:color w:val="000000" w:themeColor="text1"/>
              </w:rPr>
              <w:t>20%</w:t>
            </w:r>
          </w:p>
          <w:p w:rsidR="0033773D" w:rsidRPr="00927F33" w:rsidRDefault="0033773D" w:rsidP="00B87710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927F33">
              <w:rPr>
                <w:rFonts w:ascii="新細明體" w:hAnsi="新細明體" w:hint="eastAsia"/>
                <w:color w:val="000000" w:themeColor="text1"/>
              </w:rPr>
              <w:t>四</w:t>
            </w:r>
            <w:r w:rsidRPr="00927F33">
              <w:rPr>
                <w:rFonts w:ascii="新細明體" w:hAnsi="新細明體" w:hint="eastAsia"/>
              </w:rPr>
              <w:t>、基本問答：</w:t>
            </w:r>
            <w:r w:rsidRPr="00927F33">
              <w:rPr>
                <w:rFonts w:ascii="新細明體" w:hAnsi="新細明體" w:hint="eastAsia"/>
                <w:color w:val="000000" w:themeColor="text1"/>
              </w:rPr>
              <w:t>20%</w:t>
            </w:r>
          </w:p>
          <w:p w:rsidR="0033773D" w:rsidRPr="00927F33" w:rsidRDefault="0033773D" w:rsidP="00B87710">
            <w:pPr>
              <w:spacing w:line="0" w:lineRule="atLeast"/>
              <w:jc w:val="both"/>
              <w:rPr>
                <w:rFonts w:ascii="新細明體" w:hAnsi="新細明體"/>
                <w:color w:val="000000" w:themeColor="text1"/>
              </w:rPr>
            </w:pPr>
            <w:r w:rsidRPr="00927F33">
              <w:rPr>
                <w:rFonts w:ascii="新細明體" w:hAnsi="新細明體" w:hint="eastAsia"/>
                <w:color w:val="000000" w:themeColor="text1"/>
              </w:rPr>
              <w:t>五</w:t>
            </w:r>
            <w:r w:rsidRPr="00927F33">
              <w:rPr>
                <w:rFonts w:ascii="新細明體" w:hAnsi="新細明體" w:hint="eastAsia"/>
              </w:rPr>
              <w:t>、言談理解：</w:t>
            </w:r>
            <w:r w:rsidRPr="00927F33">
              <w:rPr>
                <w:rFonts w:ascii="新細明體" w:hAnsi="新細明體" w:hint="eastAsia"/>
                <w:color w:val="000000" w:themeColor="text1"/>
              </w:rPr>
              <w:t>20%</w:t>
            </w:r>
          </w:p>
        </w:tc>
      </w:tr>
      <w:tr w:rsidR="0033773D" w:rsidRPr="00234AF1" w:rsidTr="0033773D">
        <w:trPr>
          <w:cantSplit/>
          <w:trHeight w:val="567"/>
          <w:jc w:val="center"/>
        </w:trPr>
        <w:tc>
          <w:tcPr>
            <w:tcW w:w="37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3773D" w:rsidRPr="00D601B4" w:rsidRDefault="0033773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D601B4">
              <w:rPr>
                <w:rFonts w:ascii="標楷體" w:eastAsia="標楷體" w:hAnsi="標楷體" w:hint="eastAsia"/>
                <w:sz w:val="32"/>
              </w:rPr>
              <w:t>數</w:t>
            </w:r>
          </w:p>
          <w:p w:rsidR="0033773D" w:rsidRPr="00D601B4" w:rsidRDefault="0033773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D601B4">
              <w:rPr>
                <w:rFonts w:ascii="標楷體" w:eastAsia="標楷體" w:hAnsi="標楷體" w:hint="eastAsia"/>
                <w:sz w:val="32"/>
              </w:rPr>
              <w:t>學</w:t>
            </w:r>
          </w:p>
        </w:tc>
        <w:tc>
          <w:tcPr>
            <w:tcW w:w="39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773D" w:rsidRPr="00D601B4" w:rsidRDefault="0033773D" w:rsidP="00F576D9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D601B4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211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773D" w:rsidRPr="00927F33" w:rsidRDefault="0033773D" w:rsidP="00A67D91">
            <w:pPr>
              <w:spacing w:line="0" w:lineRule="atLeast"/>
              <w:jc w:val="both"/>
              <w:rPr>
                <w:rFonts w:ascii="新細明體" w:hAnsi="新細明體"/>
                <w:color w:val="FF0000"/>
              </w:rPr>
            </w:pPr>
            <w:r w:rsidRPr="00927F33">
              <w:rPr>
                <w:rFonts w:ascii="新細明體" w:hAnsi="新細明體" w:hint="eastAsia"/>
                <w:color w:val="000000" w:themeColor="text1"/>
              </w:rPr>
              <w:t>4-1</w:t>
            </w:r>
            <w:r w:rsidRPr="00927F33">
              <w:rPr>
                <w:rFonts w:ascii="新細明體" w:hAnsi="新細明體" w:hint="eastAsia"/>
              </w:rPr>
              <w:t>～</w:t>
            </w:r>
            <w:r w:rsidRPr="00927F33">
              <w:rPr>
                <w:rFonts w:ascii="新細明體" w:hAnsi="新細明體" w:hint="eastAsia"/>
                <w:color w:val="000000" w:themeColor="text1"/>
              </w:rPr>
              <w:t>5-2</w:t>
            </w:r>
            <w:r w:rsidRPr="00927F33">
              <w:rPr>
                <w:rFonts w:ascii="新細明體" w:hAnsi="新細明體" w:hint="eastAsia"/>
                <w:color w:val="000000" w:themeColor="text1"/>
              </w:rPr>
              <w:softHyphen/>
            </w:r>
          </w:p>
        </w:tc>
        <w:tc>
          <w:tcPr>
            <w:tcW w:w="211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773D" w:rsidRPr="00927F33" w:rsidRDefault="00BA2658" w:rsidP="00A67D91">
            <w:pPr>
              <w:spacing w:line="0" w:lineRule="atLeast"/>
              <w:jc w:val="both"/>
              <w:rPr>
                <w:rFonts w:ascii="新細明體" w:hAnsi="新細明體"/>
                <w:strike/>
                <w:color w:val="000000" w:themeColor="text1"/>
              </w:rPr>
            </w:pPr>
            <w:r w:rsidRPr="00927F33">
              <w:rPr>
                <w:rFonts w:ascii="新細明體" w:hAnsi="新細明體" w:hint="eastAsia"/>
                <w:color w:val="000000" w:themeColor="text1"/>
              </w:rPr>
              <w:t>3</w:t>
            </w:r>
            <w:r w:rsidR="0033773D" w:rsidRPr="00927F33">
              <w:rPr>
                <w:rFonts w:ascii="新細明體" w:hAnsi="新細明體" w:hint="eastAsia"/>
                <w:color w:val="000000" w:themeColor="text1"/>
              </w:rPr>
              <w:t>-</w:t>
            </w:r>
            <w:r w:rsidRPr="00927F33">
              <w:rPr>
                <w:rFonts w:ascii="新細明體" w:hAnsi="新細明體" w:hint="eastAsia"/>
                <w:color w:val="000000" w:themeColor="text1"/>
              </w:rPr>
              <w:t>4</w:t>
            </w:r>
            <w:r w:rsidR="0033773D" w:rsidRPr="00927F33">
              <w:rPr>
                <w:rFonts w:ascii="新細明體" w:hAnsi="新細明體" w:hint="eastAsia"/>
              </w:rPr>
              <w:t>～</w:t>
            </w:r>
            <w:r w:rsidRPr="00927F33">
              <w:rPr>
                <w:rFonts w:ascii="新細明體" w:hAnsi="新細明體" w:hint="eastAsia"/>
                <w:color w:val="000000" w:themeColor="text1"/>
              </w:rPr>
              <w:t>4</w:t>
            </w:r>
            <w:r w:rsidR="0033773D" w:rsidRPr="00927F33">
              <w:rPr>
                <w:rFonts w:ascii="新細明體" w:hAnsi="新細明體" w:hint="eastAsia"/>
                <w:color w:val="000000" w:themeColor="text1"/>
              </w:rPr>
              <w:t>-3</w:t>
            </w:r>
          </w:p>
        </w:tc>
      </w:tr>
      <w:tr w:rsidR="0033773D" w:rsidRPr="00234AF1" w:rsidTr="0033773D">
        <w:trPr>
          <w:cantSplit/>
          <w:trHeight w:val="567"/>
          <w:jc w:val="center"/>
        </w:trPr>
        <w:tc>
          <w:tcPr>
            <w:tcW w:w="37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3773D" w:rsidRPr="00D601B4" w:rsidRDefault="0033773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9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3773D" w:rsidRPr="00D601B4" w:rsidRDefault="0033773D" w:rsidP="00F576D9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D601B4">
              <w:rPr>
                <w:rFonts w:ascii="標楷體" w:eastAsia="標楷體" w:hAnsi="標楷體" w:hint="eastAsia"/>
                <w:szCs w:val="27"/>
              </w:rPr>
              <w:t>配分</w:t>
            </w:r>
          </w:p>
        </w:tc>
        <w:tc>
          <w:tcPr>
            <w:tcW w:w="2117" w:type="pct"/>
            <w:tcBorders>
              <w:bottom w:val="single" w:sz="12" w:space="0" w:color="auto"/>
            </w:tcBorders>
            <w:shd w:val="clear" w:color="auto" w:fill="auto"/>
          </w:tcPr>
          <w:p w:rsidR="0033773D" w:rsidRPr="00927F33" w:rsidRDefault="0033773D" w:rsidP="00045206">
            <w:pPr>
              <w:jc w:val="both"/>
              <w:rPr>
                <w:rFonts w:ascii="新細明體" w:hAnsi="新細明體"/>
              </w:rPr>
            </w:pPr>
            <w:r w:rsidRPr="00927F33">
              <w:rPr>
                <w:rFonts w:ascii="新細明體" w:hAnsi="新細明體" w:hint="eastAsia"/>
              </w:rPr>
              <w:t>一、選擇</w:t>
            </w:r>
            <w:r w:rsidRPr="00927F33">
              <w:rPr>
                <w:rFonts w:ascii="新細明體" w:hAnsi="新細明體" w:hint="eastAsia"/>
                <w:color w:val="000000" w:themeColor="text1"/>
              </w:rPr>
              <w:t>題</w:t>
            </w:r>
            <w:r w:rsidRPr="00927F33">
              <w:rPr>
                <w:rFonts w:ascii="新細明體" w:hAnsi="新細明體" w:hint="eastAsia"/>
              </w:rPr>
              <w:t>：40%</w:t>
            </w:r>
          </w:p>
          <w:p w:rsidR="0033773D" w:rsidRPr="00927F33" w:rsidRDefault="0033773D" w:rsidP="00045206">
            <w:pPr>
              <w:jc w:val="both"/>
              <w:rPr>
                <w:rFonts w:ascii="新細明體" w:hAnsi="新細明體"/>
              </w:rPr>
            </w:pPr>
            <w:r w:rsidRPr="00927F33">
              <w:rPr>
                <w:rFonts w:ascii="新細明體" w:hAnsi="新細明體" w:hint="eastAsia"/>
              </w:rPr>
              <w:t>二、填充</w:t>
            </w:r>
            <w:r w:rsidRPr="00927F33">
              <w:rPr>
                <w:rFonts w:ascii="新細明體" w:hAnsi="新細明體" w:hint="eastAsia"/>
                <w:color w:val="000000" w:themeColor="text1"/>
              </w:rPr>
              <w:t>題</w:t>
            </w:r>
            <w:r w:rsidRPr="00927F33">
              <w:rPr>
                <w:rFonts w:ascii="新細明體" w:hAnsi="新細明體" w:hint="eastAsia"/>
              </w:rPr>
              <w:t>：50%</w:t>
            </w:r>
          </w:p>
          <w:p w:rsidR="0033773D" w:rsidRPr="00927F33" w:rsidRDefault="0033773D" w:rsidP="00045206">
            <w:pPr>
              <w:jc w:val="both"/>
              <w:rPr>
                <w:rFonts w:ascii="新細明體" w:hAnsi="新細明體"/>
                <w:u w:val="single"/>
              </w:rPr>
            </w:pPr>
            <w:r w:rsidRPr="00927F33">
              <w:rPr>
                <w:rFonts w:ascii="新細明體" w:hAnsi="新細明體" w:hint="eastAsia"/>
              </w:rPr>
              <w:t>三、計算題：</w:t>
            </w:r>
            <w:r w:rsidRPr="00927F33">
              <w:rPr>
                <w:rFonts w:ascii="新細明體" w:hAnsi="新細明體" w:hint="eastAsia"/>
                <w:color w:val="000000" w:themeColor="text1"/>
              </w:rPr>
              <w:t>10%</w:t>
            </w:r>
          </w:p>
        </w:tc>
        <w:tc>
          <w:tcPr>
            <w:tcW w:w="2118" w:type="pct"/>
            <w:tcBorders>
              <w:bottom w:val="single" w:sz="12" w:space="0" w:color="auto"/>
            </w:tcBorders>
            <w:shd w:val="clear" w:color="auto" w:fill="auto"/>
          </w:tcPr>
          <w:p w:rsidR="0033773D" w:rsidRPr="00927F33" w:rsidRDefault="0033773D" w:rsidP="00665561">
            <w:pPr>
              <w:jc w:val="both"/>
              <w:rPr>
                <w:rFonts w:ascii="新細明體" w:hAnsi="新細明體"/>
              </w:rPr>
            </w:pPr>
            <w:r w:rsidRPr="00927F33">
              <w:rPr>
                <w:rFonts w:ascii="新細明體" w:hAnsi="新細明體" w:hint="eastAsia"/>
              </w:rPr>
              <w:t>一、選擇</w:t>
            </w:r>
            <w:r w:rsidRPr="00927F33">
              <w:rPr>
                <w:rFonts w:ascii="新細明體" w:hAnsi="新細明體" w:hint="eastAsia"/>
                <w:color w:val="000000" w:themeColor="text1"/>
              </w:rPr>
              <w:t>題</w:t>
            </w:r>
            <w:r w:rsidRPr="00927F33">
              <w:rPr>
                <w:rFonts w:ascii="新細明體" w:hAnsi="新細明體" w:hint="eastAsia"/>
              </w:rPr>
              <w:t>：40%</w:t>
            </w:r>
          </w:p>
          <w:p w:rsidR="0033773D" w:rsidRPr="00927F33" w:rsidRDefault="0033773D" w:rsidP="00665561">
            <w:pPr>
              <w:jc w:val="both"/>
              <w:rPr>
                <w:rFonts w:ascii="新細明體" w:hAnsi="新細明體"/>
              </w:rPr>
            </w:pPr>
            <w:r w:rsidRPr="00927F33">
              <w:rPr>
                <w:rFonts w:ascii="新細明體" w:hAnsi="新細明體" w:hint="eastAsia"/>
              </w:rPr>
              <w:t>二、填充</w:t>
            </w:r>
            <w:r w:rsidRPr="00927F33">
              <w:rPr>
                <w:rFonts w:ascii="新細明體" w:hAnsi="新細明體" w:hint="eastAsia"/>
                <w:color w:val="000000" w:themeColor="text1"/>
              </w:rPr>
              <w:t>題</w:t>
            </w:r>
            <w:r w:rsidRPr="00927F33">
              <w:rPr>
                <w:rFonts w:ascii="新細明體" w:hAnsi="新細明體" w:hint="eastAsia"/>
              </w:rPr>
              <w:t>：</w:t>
            </w:r>
            <w:r w:rsidR="00BA2658" w:rsidRPr="00927F33">
              <w:rPr>
                <w:rFonts w:ascii="新細明體" w:hAnsi="新細明體" w:hint="eastAsia"/>
              </w:rPr>
              <w:t>40</w:t>
            </w:r>
            <w:r w:rsidRPr="00927F33">
              <w:rPr>
                <w:rFonts w:ascii="新細明體" w:hAnsi="新細明體" w:hint="eastAsia"/>
              </w:rPr>
              <w:t>%</w:t>
            </w:r>
          </w:p>
          <w:p w:rsidR="0033773D" w:rsidRPr="00927F33" w:rsidRDefault="00BA2658" w:rsidP="00665561">
            <w:pPr>
              <w:jc w:val="both"/>
              <w:rPr>
                <w:rFonts w:ascii="新細明體" w:hAnsi="新細明體"/>
                <w:strike/>
                <w:color w:val="000000" w:themeColor="text1"/>
              </w:rPr>
            </w:pPr>
            <w:r w:rsidRPr="00927F33">
              <w:rPr>
                <w:rFonts w:ascii="新細明體" w:hAnsi="新細明體" w:hint="eastAsia"/>
              </w:rPr>
              <w:t>三、計算</w:t>
            </w:r>
            <w:r w:rsidR="0033773D" w:rsidRPr="00927F33">
              <w:rPr>
                <w:rFonts w:ascii="新細明體" w:hAnsi="新細明體" w:hint="eastAsia"/>
              </w:rPr>
              <w:t>題：</w:t>
            </w:r>
            <w:r w:rsidRPr="00927F33">
              <w:rPr>
                <w:rFonts w:ascii="新細明體" w:hAnsi="新細明體" w:hint="eastAsia"/>
                <w:color w:val="000000" w:themeColor="text1"/>
              </w:rPr>
              <w:t>20</w:t>
            </w:r>
            <w:r w:rsidR="0033773D" w:rsidRPr="00927F33">
              <w:rPr>
                <w:rFonts w:ascii="新細明體" w:hAnsi="新細明體" w:hint="eastAsia"/>
                <w:color w:val="000000" w:themeColor="text1"/>
              </w:rPr>
              <w:t>%</w:t>
            </w:r>
          </w:p>
        </w:tc>
      </w:tr>
      <w:tr w:rsidR="0033773D" w:rsidRPr="00234AF1" w:rsidTr="0033773D">
        <w:trPr>
          <w:cantSplit/>
          <w:trHeight w:val="567"/>
          <w:jc w:val="center"/>
        </w:trPr>
        <w:tc>
          <w:tcPr>
            <w:tcW w:w="37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3773D" w:rsidRPr="00D601B4" w:rsidRDefault="0033773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D601B4">
              <w:rPr>
                <w:rFonts w:ascii="標楷體" w:eastAsia="標楷體" w:hAnsi="標楷體" w:hint="eastAsia"/>
                <w:sz w:val="32"/>
              </w:rPr>
              <w:t>自</w:t>
            </w:r>
          </w:p>
          <w:p w:rsidR="0033773D" w:rsidRPr="00D601B4" w:rsidRDefault="0033773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D601B4">
              <w:rPr>
                <w:rFonts w:ascii="標楷體" w:eastAsia="標楷體" w:hAnsi="標楷體" w:hint="eastAsia"/>
                <w:sz w:val="32"/>
              </w:rPr>
              <w:t>然</w:t>
            </w:r>
          </w:p>
        </w:tc>
        <w:tc>
          <w:tcPr>
            <w:tcW w:w="39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773D" w:rsidRPr="001C7326" w:rsidRDefault="0033773D" w:rsidP="00F576D9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1C7326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211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773D" w:rsidRPr="00927F33" w:rsidRDefault="0033773D" w:rsidP="0007288C">
            <w:pPr>
              <w:spacing w:line="0" w:lineRule="atLeast"/>
              <w:jc w:val="both"/>
              <w:rPr>
                <w:rFonts w:ascii="新細明體" w:hAnsi="新細明體"/>
                <w:color w:val="000000" w:themeColor="text1"/>
                <w:spacing w:val="20"/>
              </w:rPr>
            </w:pPr>
            <w:r w:rsidRPr="00927F33">
              <w:rPr>
                <w:rFonts w:ascii="新細明體" w:hAnsi="新細明體" w:hint="eastAsia"/>
                <w:color w:val="000000" w:themeColor="text1"/>
              </w:rPr>
              <w:t>第4章</w:t>
            </w:r>
            <w:r w:rsidRPr="00927F33">
              <w:rPr>
                <w:rFonts w:ascii="新細明體" w:hAnsi="新細明體" w:hint="eastAsia"/>
              </w:rPr>
              <w:t>～</w:t>
            </w:r>
            <w:r w:rsidRPr="00927F33">
              <w:rPr>
                <w:rFonts w:ascii="新細明體" w:hAnsi="新細明體" w:hint="eastAsia"/>
                <w:color w:val="000000" w:themeColor="text1"/>
              </w:rPr>
              <w:t>第5章</w:t>
            </w:r>
            <w:r w:rsidRPr="00927F33">
              <w:rPr>
                <w:rFonts w:ascii="新細明體" w:hAnsi="新細明體" w:hint="eastAsia"/>
              </w:rPr>
              <w:t>（4-1～5-3）</w:t>
            </w:r>
          </w:p>
        </w:tc>
        <w:tc>
          <w:tcPr>
            <w:tcW w:w="211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773D" w:rsidRPr="00927F33" w:rsidRDefault="0033773D" w:rsidP="00A67D91">
            <w:pPr>
              <w:spacing w:line="0" w:lineRule="atLeast"/>
              <w:jc w:val="both"/>
              <w:rPr>
                <w:rFonts w:ascii="新細明體" w:hAnsi="新細明體"/>
                <w:spacing w:val="20"/>
              </w:rPr>
            </w:pPr>
            <w:r w:rsidRPr="00927F33">
              <w:rPr>
                <w:rFonts w:ascii="新細明體" w:hAnsi="新細明體" w:hint="eastAsia"/>
              </w:rPr>
              <w:t>5-1～6-3</w:t>
            </w:r>
          </w:p>
        </w:tc>
      </w:tr>
      <w:tr w:rsidR="0033773D" w:rsidRPr="00234AF1" w:rsidTr="0033773D">
        <w:trPr>
          <w:cantSplit/>
          <w:trHeight w:val="567"/>
          <w:jc w:val="center"/>
        </w:trPr>
        <w:tc>
          <w:tcPr>
            <w:tcW w:w="37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3773D" w:rsidRPr="00D601B4" w:rsidRDefault="0033773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9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3773D" w:rsidRPr="001C7326" w:rsidRDefault="0033773D" w:rsidP="00F576D9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1C7326">
              <w:rPr>
                <w:rFonts w:ascii="標楷體" w:eastAsia="標楷體" w:hAnsi="標楷體" w:hint="eastAsia"/>
                <w:szCs w:val="27"/>
              </w:rPr>
              <w:t>配分</w:t>
            </w:r>
          </w:p>
        </w:tc>
        <w:tc>
          <w:tcPr>
            <w:tcW w:w="2117" w:type="pct"/>
            <w:tcBorders>
              <w:bottom w:val="single" w:sz="12" w:space="0" w:color="auto"/>
            </w:tcBorders>
            <w:shd w:val="clear" w:color="auto" w:fill="auto"/>
          </w:tcPr>
          <w:p w:rsidR="0033773D" w:rsidRPr="00927F33" w:rsidRDefault="0033773D" w:rsidP="0007288C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927F33">
              <w:rPr>
                <w:rFonts w:ascii="新細明體" w:hAnsi="新細明體" w:hint="eastAsia"/>
              </w:rPr>
              <w:t>一、選擇題：80%</w:t>
            </w:r>
          </w:p>
          <w:p w:rsidR="0033773D" w:rsidRPr="00927F33" w:rsidRDefault="0033773D" w:rsidP="0007288C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927F33">
              <w:rPr>
                <w:rFonts w:ascii="新細明體" w:hAnsi="新細明體" w:hint="eastAsia"/>
              </w:rPr>
              <w:t>二、題組：</w:t>
            </w:r>
            <w:r w:rsidRPr="00927F33">
              <w:rPr>
                <w:rFonts w:ascii="新細明體" w:hAnsi="新細明體" w:hint="eastAsia"/>
                <w:color w:val="000000" w:themeColor="text1"/>
              </w:rPr>
              <w:t>20%</w:t>
            </w:r>
          </w:p>
        </w:tc>
        <w:tc>
          <w:tcPr>
            <w:tcW w:w="2118" w:type="pct"/>
            <w:tcBorders>
              <w:bottom w:val="single" w:sz="12" w:space="0" w:color="auto"/>
            </w:tcBorders>
            <w:shd w:val="clear" w:color="auto" w:fill="auto"/>
          </w:tcPr>
          <w:p w:rsidR="0033773D" w:rsidRPr="00927F33" w:rsidRDefault="0033773D" w:rsidP="00345E7F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927F33">
              <w:rPr>
                <w:rFonts w:ascii="新細明體" w:hAnsi="新細明體" w:hint="eastAsia"/>
              </w:rPr>
              <w:t>一、基本題：40%</w:t>
            </w:r>
          </w:p>
          <w:p w:rsidR="0033773D" w:rsidRPr="00927F33" w:rsidRDefault="0033773D" w:rsidP="00345E7F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927F33">
              <w:rPr>
                <w:rFonts w:ascii="新細明體" w:hAnsi="新細明體" w:hint="eastAsia"/>
              </w:rPr>
              <w:t>二、進階題：48%</w:t>
            </w:r>
          </w:p>
          <w:p w:rsidR="0033773D" w:rsidRPr="00927F33" w:rsidRDefault="0033773D" w:rsidP="00345E7F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927F33">
              <w:rPr>
                <w:rFonts w:ascii="新細明體" w:hAnsi="新細明體" w:hint="eastAsia"/>
              </w:rPr>
              <w:t>三、題組：</w:t>
            </w:r>
            <w:r w:rsidRPr="00927F33">
              <w:rPr>
                <w:rFonts w:ascii="新細明體" w:hAnsi="新細明體" w:hint="eastAsia"/>
                <w:color w:val="000000" w:themeColor="text1"/>
              </w:rPr>
              <w:t>12%</w:t>
            </w:r>
          </w:p>
        </w:tc>
      </w:tr>
      <w:tr w:rsidR="0033773D" w:rsidRPr="00234AF1" w:rsidTr="0033773D">
        <w:trPr>
          <w:cantSplit/>
          <w:trHeight w:val="567"/>
          <w:jc w:val="center"/>
        </w:trPr>
        <w:tc>
          <w:tcPr>
            <w:tcW w:w="37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3773D" w:rsidRPr="00C543CA" w:rsidRDefault="0033773D" w:rsidP="008154D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地</w:t>
            </w:r>
          </w:p>
          <w:p w:rsidR="0033773D" w:rsidRPr="00C543CA" w:rsidRDefault="0033773D" w:rsidP="00F8314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理</w:t>
            </w:r>
          </w:p>
        </w:tc>
        <w:tc>
          <w:tcPr>
            <w:tcW w:w="39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773D" w:rsidRPr="001203BC" w:rsidRDefault="0033773D" w:rsidP="008154DE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1203BC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211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773D" w:rsidRPr="00927F33" w:rsidRDefault="0033773D" w:rsidP="00ED7173">
            <w:pPr>
              <w:spacing w:line="0" w:lineRule="atLeast"/>
              <w:jc w:val="both"/>
              <w:rPr>
                <w:rFonts w:ascii="新細明體" w:hAnsi="新細明體"/>
                <w:strike/>
                <w:spacing w:val="20"/>
              </w:rPr>
            </w:pPr>
            <w:r w:rsidRPr="00927F33">
              <w:rPr>
                <w:rFonts w:ascii="新細明體" w:hAnsi="新細明體" w:hint="eastAsia"/>
                <w:color w:val="000000" w:themeColor="text1"/>
              </w:rPr>
              <w:t>第5章</w:t>
            </w:r>
            <w:r w:rsidRPr="00927F33">
              <w:rPr>
                <w:rFonts w:ascii="新細明體" w:hAnsi="新細明體" w:hint="eastAsia"/>
              </w:rPr>
              <w:t>～</w:t>
            </w:r>
            <w:r w:rsidRPr="00927F33">
              <w:rPr>
                <w:rFonts w:ascii="新細明體" w:hAnsi="新細明體" w:hint="eastAsia"/>
                <w:color w:val="000000" w:themeColor="text1"/>
              </w:rPr>
              <w:t>第6章</w:t>
            </w:r>
          </w:p>
        </w:tc>
        <w:tc>
          <w:tcPr>
            <w:tcW w:w="211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773D" w:rsidRPr="00927F33" w:rsidRDefault="0033773D" w:rsidP="001E7356">
            <w:pPr>
              <w:spacing w:line="0" w:lineRule="atLeast"/>
              <w:jc w:val="both"/>
              <w:rPr>
                <w:rFonts w:ascii="新細明體" w:hAnsi="新細明體"/>
                <w:strike/>
                <w:spacing w:val="20"/>
              </w:rPr>
            </w:pPr>
            <w:r w:rsidRPr="00927F33">
              <w:rPr>
                <w:rFonts w:ascii="新細明體" w:hAnsi="新細明體" w:hint="eastAsia"/>
                <w:color w:val="000000" w:themeColor="text1"/>
              </w:rPr>
              <w:t>第5章</w:t>
            </w:r>
            <w:r w:rsidRPr="00927F33">
              <w:rPr>
                <w:rFonts w:ascii="新細明體" w:hAnsi="新細明體" w:hint="eastAsia"/>
              </w:rPr>
              <w:t>～</w:t>
            </w:r>
            <w:r w:rsidRPr="00927F33">
              <w:rPr>
                <w:rFonts w:ascii="新細明體" w:hAnsi="新細明體" w:hint="eastAsia"/>
                <w:color w:val="000000" w:themeColor="text1"/>
              </w:rPr>
              <w:t>第6章</w:t>
            </w:r>
          </w:p>
        </w:tc>
      </w:tr>
      <w:tr w:rsidR="0033773D" w:rsidRPr="00234AF1" w:rsidTr="0033773D">
        <w:trPr>
          <w:cantSplit/>
          <w:trHeight w:val="567"/>
          <w:jc w:val="center"/>
        </w:trPr>
        <w:tc>
          <w:tcPr>
            <w:tcW w:w="37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3773D" w:rsidRPr="00C543CA" w:rsidRDefault="0033773D" w:rsidP="00DC3D4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9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3773D" w:rsidRPr="001203BC" w:rsidRDefault="0033773D" w:rsidP="00DC3D43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1203BC">
              <w:rPr>
                <w:rFonts w:ascii="標楷體" w:eastAsia="標楷體" w:hAnsi="標楷體" w:hint="eastAsia"/>
                <w:szCs w:val="27"/>
              </w:rPr>
              <w:t>配分</w:t>
            </w:r>
          </w:p>
        </w:tc>
        <w:tc>
          <w:tcPr>
            <w:tcW w:w="211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3773D" w:rsidRPr="00927F33" w:rsidRDefault="0033773D" w:rsidP="00ED7173">
            <w:pPr>
              <w:spacing w:line="0" w:lineRule="atLeast"/>
              <w:jc w:val="both"/>
              <w:rPr>
                <w:rFonts w:ascii="新細明體" w:hAnsi="新細明體"/>
                <w:bCs/>
                <w:strike/>
              </w:rPr>
            </w:pPr>
            <w:r w:rsidRPr="00927F33">
              <w:rPr>
                <w:rFonts w:ascii="新細明體" w:hAnsi="新細明體" w:hint="eastAsia"/>
              </w:rPr>
              <w:t>選擇</w:t>
            </w:r>
            <w:r w:rsidRPr="00927F33">
              <w:rPr>
                <w:rFonts w:ascii="新細明體" w:hAnsi="新細明體" w:hint="eastAsia"/>
                <w:color w:val="000000" w:themeColor="text1"/>
              </w:rPr>
              <w:t>題</w:t>
            </w:r>
            <w:r w:rsidRPr="00927F33">
              <w:rPr>
                <w:rFonts w:ascii="新細明體" w:hAnsi="新細明體" w:hint="eastAsia"/>
              </w:rPr>
              <w:t>：100%</w:t>
            </w:r>
          </w:p>
        </w:tc>
        <w:tc>
          <w:tcPr>
            <w:tcW w:w="2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3773D" w:rsidRPr="00927F33" w:rsidRDefault="0033773D" w:rsidP="001E7356">
            <w:pPr>
              <w:spacing w:line="0" w:lineRule="atLeast"/>
              <w:jc w:val="both"/>
              <w:rPr>
                <w:rFonts w:ascii="新細明體" w:hAnsi="新細明體"/>
                <w:bCs/>
                <w:strike/>
              </w:rPr>
            </w:pPr>
            <w:r w:rsidRPr="00927F33">
              <w:rPr>
                <w:rFonts w:ascii="新細明體" w:hAnsi="新細明體" w:hint="eastAsia"/>
              </w:rPr>
              <w:t>選擇</w:t>
            </w:r>
            <w:r w:rsidRPr="00927F33">
              <w:rPr>
                <w:rFonts w:ascii="新細明體" w:hAnsi="新細明體" w:hint="eastAsia"/>
                <w:color w:val="000000" w:themeColor="text1"/>
              </w:rPr>
              <w:t>題</w:t>
            </w:r>
            <w:r w:rsidRPr="00927F33">
              <w:rPr>
                <w:rFonts w:ascii="新細明體" w:hAnsi="新細明體" w:hint="eastAsia"/>
              </w:rPr>
              <w:t>：100%</w:t>
            </w:r>
          </w:p>
        </w:tc>
      </w:tr>
      <w:tr w:rsidR="0033773D" w:rsidRPr="00234AF1" w:rsidTr="0033773D">
        <w:trPr>
          <w:cantSplit/>
          <w:trHeight w:val="567"/>
          <w:jc w:val="center"/>
        </w:trPr>
        <w:tc>
          <w:tcPr>
            <w:tcW w:w="37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3773D" w:rsidRPr="00C543CA" w:rsidRDefault="0033773D" w:rsidP="008154D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歷  史</w:t>
            </w:r>
          </w:p>
        </w:tc>
        <w:tc>
          <w:tcPr>
            <w:tcW w:w="39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773D" w:rsidRPr="001203BC" w:rsidRDefault="0033773D" w:rsidP="008154DE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1203BC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211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773D" w:rsidRPr="00927F33" w:rsidRDefault="0033773D" w:rsidP="008154DE">
            <w:pPr>
              <w:spacing w:line="0" w:lineRule="atLeast"/>
              <w:jc w:val="both"/>
              <w:rPr>
                <w:rFonts w:ascii="新細明體" w:hAnsi="新細明體"/>
                <w:spacing w:val="20"/>
              </w:rPr>
            </w:pPr>
            <w:r w:rsidRPr="00927F33">
              <w:rPr>
                <w:rFonts w:ascii="新細明體" w:hAnsi="新細明體" w:hint="eastAsia"/>
                <w:color w:val="000000" w:themeColor="text1"/>
              </w:rPr>
              <w:t>第5章</w:t>
            </w:r>
            <w:r w:rsidRPr="00927F33">
              <w:rPr>
                <w:rFonts w:ascii="新細明體" w:hAnsi="新細明體" w:hint="eastAsia"/>
              </w:rPr>
              <w:t>～</w:t>
            </w:r>
            <w:r w:rsidRPr="00927F33">
              <w:rPr>
                <w:rFonts w:ascii="新細明體" w:hAnsi="新細明體" w:hint="eastAsia"/>
                <w:color w:val="000000" w:themeColor="text1"/>
              </w:rPr>
              <w:t>第6章</w:t>
            </w:r>
            <w:r w:rsidRPr="00927F33">
              <w:rPr>
                <w:rFonts w:ascii="新細明體" w:hAnsi="新細明體" w:hint="eastAsia"/>
              </w:rPr>
              <w:t>（</w:t>
            </w:r>
            <w:r w:rsidRPr="00927F33">
              <w:rPr>
                <w:rFonts w:ascii="新細明體" w:hAnsi="新細明體" w:hint="eastAsia"/>
                <w:color w:val="000000" w:themeColor="text1"/>
              </w:rPr>
              <w:t>P.103</w:t>
            </w:r>
            <w:r w:rsidRPr="00927F33">
              <w:rPr>
                <w:rFonts w:ascii="新細明體" w:hAnsi="新細明體" w:hint="eastAsia"/>
              </w:rPr>
              <w:t>～P.117）</w:t>
            </w:r>
          </w:p>
        </w:tc>
        <w:tc>
          <w:tcPr>
            <w:tcW w:w="211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773D" w:rsidRPr="00927F33" w:rsidRDefault="0033773D" w:rsidP="008154DE">
            <w:pPr>
              <w:spacing w:line="0" w:lineRule="atLeast"/>
              <w:jc w:val="both"/>
              <w:rPr>
                <w:rFonts w:ascii="新細明體" w:hAnsi="新細明體"/>
                <w:strike/>
              </w:rPr>
            </w:pPr>
            <w:r w:rsidRPr="00927F33">
              <w:rPr>
                <w:rFonts w:ascii="新細明體" w:hAnsi="新細明體" w:hint="eastAsia"/>
                <w:color w:val="000000" w:themeColor="text1"/>
              </w:rPr>
              <w:t>第5章</w:t>
            </w:r>
            <w:r w:rsidRPr="00927F33">
              <w:rPr>
                <w:rFonts w:ascii="新細明體" w:hAnsi="新細明體" w:hint="eastAsia"/>
              </w:rPr>
              <w:t>～</w:t>
            </w:r>
            <w:r w:rsidRPr="00927F33">
              <w:rPr>
                <w:rFonts w:ascii="新細明體" w:hAnsi="新細明體" w:hint="eastAsia"/>
                <w:color w:val="000000" w:themeColor="text1"/>
              </w:rPr>
              <w:t>第6章</w:t>
            </w:r>
          </w:p>
        </w:tc>
      </w:tr>
      <w:tr w:rsidR="0033773D" w:rsidRPr="00234AF1" w:rsidTr="0033773D">
        <w:trPr>
          <w:cantSplit/>
          <w:trHeight w:val="567"/>
          <w:jc w:val="center"/>
        </w:trPr>
        <w:tc>
          <w:tcPr>
            <w:tcW w:w="37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3773D" w:rsidRPr="00C543CA" w:rsidRDefault="0033773D" w:rsidP="00DC3D4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9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3773D" w:rsidRPr="001203BC" w:rsidRDefault="0033773D" w:rsidP="00DC3D43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1203BC">
              <w:rPr>
                <w:rFonts w:ascii="標楷體" w:eastAsia="標楷體" w:hAnsi="標楷體" w:hint="eastAsia"/>
                <w:szCs w:val="27"/>
              </w:rPr>
              <w:t>配分</w:t>
            </w:r>
          </w:p>
        </w:tc>
        <w:tc>
          <w:tcPr>
            <w:tcW w:w="211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3773D" w:rsidRPr="00927F33" w:rsidRDefault="0033773D" w:rsidP="00827A78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927F33">
              <w:rPr>
                <w:rFonts w:ascii="新細明體" w:hAnsi="新細明體" w:hint="eastAsia"/>
              </w:rPr>
              <w:t>一、選擇</w:t>
            </w:r>
            <w:r w:rsidRPr="00927F33">
              <w:rPr>
                <w:rFonts w:ascii="新細明體" w:hAnsi="新細明體" w:hint="eastAsia"/>
                <w:color w:val="000000" w:themeColor="text1"/>
              </w:rPr>
              <w:t>題</w:t>
            </w:r>
            <w:r w:rsidRPr="00927F33">
              <w:rPr>
                <w:rFonts w:ascii="新細明體" w:hAnsi="新細明體" w:hint="eastAsia"/>
              </w:rPr>
              <w:t>：75%</w:t>
            </w:r>
          </w:p>
          <w:p w:rsidR="0033773D" w:rsidRPr="00927F33" w:rsidRDefault="0033773D" w:rsidP="00827A78">
            <w:pPr>
              <w:spacing w:line="0" w:lineRule="atLeast"/>
              <w:jc w:val="both"/>
              <w:rPr>
                <w:rFonts w:ascii="新細明體" w:hAnsi="新細明體"/>
                <w:bCs/>
                <w:strike/>
              </w:rPr>
            </w:pPr>
            <w:r w:rsidRPr="00927F33">
              <w:rPr>
                <w:rFonts w:ascii="新細明體" w:hAnsi="新細明體" w:hint="eastAsia"/>
              </w:rPr>
              <w:t>二、整合題：25%</w:t>
            </w:r>
          </w:p>
        </w:tc>
        <w:tc>
          <w:tcPr>
            <w:tcW w:w="2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3773D" w:rsidRPr="00927F33" w:rsidRDefault="0033773D" w:rsidP="0033773D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927F33">
              <w:rPr>
                <w:rFonts w:ascii="新細明體" w:hAnsi="新細明體" w:hint="eastAsia"/>
              </w:rPr>
              <w:t>一、選擇</w:t>
            </w:r>
            <w:r w:rsidRPr="00927F33">
              <w:rPr>
                <w:rFonts w:ascii="新細明體" w:hAnsi="新細明體" w:hint="eastAsia"/>
                <w:color w:val="000000" w:themeColor="text1"/>
              </w:rPr>
              <w:t>題</w:t>
            </w:r>
            <w:r w:rsidRPr="00927F33">
              <w:rPr>
                <w:rFonts w:ascii="新細明體" w:hAnsi="新細明體" w:hint="eastAsia"/>
              </w:rPr>
              <w:t>：88%</w:t>
            </w:r>
          </w:p>
          <w:p w:rsidR="0033773D" w:rsidRPr="00927F33" w:rsidRDefault="0033773D" w:rsidP="0033773D">
            <w:pPr>
              <w:spacing w:line="0" w:lineRule="atLeast"/>
              <w:jc w:val="both"/>
              <w:rPr>
                <w:rFonts w:ascii="新細明體" w:hAnsi="新細明體"/>
                <w:bCs/>
                <w:strike/>
              </w:rPr>
            </w:pPr>
            <w:r w:rsidRPr="00927F33">
              <w:rPr>
                <w:rFonts w:ascii="新細明體" w:hAnsi="新細明體" w:hint="eastAsia"/>
              </w:rPr>
              <w:t>二、題組：12%</w:t>
            </w:r>
          </w:p>
        </w:tc>
      </w:tr>
      <w:tr w:rsidR="0033773D" w:rsidRPr="00534BF0" w:rsidTr="0033773D">
        <w:trPr>
          <w:cantSplit/>
          <w:trHeight w:val="567"/>
          <w:jc w:val="center"/>
        </w:trPr>
        <w:tc>
          <w:tcPr>
            <w:tcW w:w="37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3773D" w:rsidRPr="00C543CA" w:rsidRDefault="0033773D" w:rsidP="00DC3D4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公  民</w:t>
            </w:r>
          </w:p>
        </w:tc>
        <w:tc>
          <w:tcPr>
            <w:tcW w:w="39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773D" w:rsidRPr="001203BC" w:rsidRDefault="0033773D" w:rsidP="00DC3D43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1203BC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211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773D" w:rsidRPr="00927F33" w:rsidRDefault="0033773D" w:rsidP="00091DD2">
            <w:pPr>
              <w:spacing w:line="0" w:lineRule="atLeast"/>
              <w:jc w:val="both"/>
              <w:rPr>
                <w:rFonts w:ascii="新細明體" w:hAnsi="新細明體"/>
                <w:strike/>
                <w:spacing w:val="20"/>
              </w:rPr>
            </w:pPr>
            <w:r w:rsidRPr="00927F33">
              <w:rPr>
                <w:rFonts w:ascii="新細明體" w:hAnsi="新細明體" w:hint="eastAsia"/>
                <w:color w:val="000000" w:themeColor="text1"/>
              </w:rPr>
              <w:t>第</w:t>
            </w:r>
            <w:r w:rsidR="009845A6" w:rsidRPr="00927F33">
              <w:rPr>
                <w:rFonts w:ascii="新細明體" w:hAnsi="新細明體" w:hint="eastAsia"/>
                <w:color w:val="000000" w:themeColor="text1"/>
              </w:rPr>
              <w:t>5</w:t>
            </w:r>
            <w:r w:rsidRPr="00927F33">
              <w:rPr>
                <w:rFonts w:ascii="新細明體" w:hAnsi="新細明體" w:hint="eastAsia"/>
                <w:color w:val="000000" w:themeColor="text1"/>
              </w:rPr>
              <w:t>章</w:t>
            </w:r>
            <w:r w:rsidRPr="00927F33">
              <w:rPr>
                <w:rFonts w:ascii="新細明體" w:hAnsi="新細明體" w:hint="eastAsia"/>
              </w:rPr>
              <w:t>～</w:t>
            </w:r>
            <w:r w:rsidRPr="00927F33">
              <w:rPr>
                <w:rFonts w:ascii="新細明體" w:hAnsi="新細明體" w:hint="eastAsia"/>
                <w:color w:val="000000" w:themeColor="text1"/>
              </w:rPr>
              <w:t>第</w:t>
            </w:r>
            <w:r w:rsidR="009845A6" w:rsidRPr="00927F33">
              <w:rPr>
                <w:rFonts w:ascii="新細明體" w:hAnsi="新細明體" w:hint="eastAsia"/>
                <w:color w:val="000000" w:themeColor="text1"/>
              </w:rPr>
              <w:t>6</w:t>
            </w:r>
            <w:r w:rsidRPr="00927F33">
              <w:rPr>
                <w:rFonts w:ascii="新細明體" w:hAnsi="新細明體" w:hint="eastAsia"/>
                <w:color w:val="000000" w:themeColor="text1"/>
              </w:rPr>
              <w:t>章</w:t>
            </w:r>
          </w:p>
        </w:tc>
        <w:tc>
          <w:tcPr>
            <w:tcW w:w="211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773D" w:rsidRPr="00927F33" w:rsidRDefault="0033773D" w:rsidP="00174282">
            <w:pPr>
              <w:spacing w:line="0" w:lineRule="atLeast"/>
              <w:jc w:val="both"/>
              <w:rPr>
                <w:rFonts w:ascii="新細明體" w:hAnsi="新細明體"/>
                <w:strike/>
                <w:spacing w:val="20"/>
              </w:rPr>
            </w:pPr>
            <w:r w:rsidRPr="00927F33">
              <w:rPr>
                <w:rFonts w:ascii="新細明體" w:hAnsi="新細明體" w:hint="eastAsia"/>
                <w:color w:val="000000" w:themeColor="text1"/>
              </w:rPr>
              <w:t>第</w:t>
            </w:r>
            <w:r w:rsidR="009845A6" w:rsidRPr="00927F33">
              <w:rPr>
                <w:rFonts w:ascii="新細明體" w:hAnsi="新細明體" w:hint="eastAsia"/>
                <w:color w:val="000000" w:themeColor="text1"/>
              </w:rPr>
              <w:t>5</w:t>
            </w:r>
            <w:r w:rsidRPr="00927F33">
              <w:rPr>
                <w:rFonts w:ascii="新細明體" w:hAnsi="新細明體" w:hint="eastAsia"/>
                <w:color w:val="000000" w:themeColor="text1"/>
              </w:rPr>
              <w:t>章</w:t>
            </w:r>
            <w:r w:rsidRPr="00927F33">
              <w:rPr>
                <w:rFonts w:ascii="新細明體" w:hAnsi="新細明體" w:hint="eastAsia"/>
              </w:rPr>
              <w:t>～</w:t>
            </w:r>
            <w:r w:rsidRPr="00927F33">
              <w:rPr>
                <w:rFonts w:ascii="新細明體" w:hAnsi="新細明體" w:hint="eastAsia"/>
                <w:color w:val="000000" w:themeColor="text1"/>
              </w:rPr>
              <w:t>第</w:t>
            </w:r>
            <w:r w:rsidR="009845A6" w:rsidRPr="00927F33">
              <w:rPr>
                <w:rFonts w:ascii="新細明體" w:hAnsi="新細明體" w:hint="eastAsia"/>
                <w:color w:val="000000" w:themeColor="text1"/>
              </w:rPr>
              <w:t>6</w:t>
            </w:r>
            <w:r w:rsidRPr="00927F33">
              <w:rPr>
                <w:rFonts w:ascii="新細明體" w:hAnsi="新細明體" w:hint="eastAsia"/>
                <w:color w:val="000000" w:themeColor="text1"/>
              </w:rPr>
              <w:t>章</w:t>
            </w:r>
          </w:p>
        </w:tc>
      </w:tr>
      <w:tr w:rsidR="0033773D" w:rsidRPr="00234AF1" w:rsidTr="0033773D">
        <w:trPr>
          <w:cantSplit/>
          <w:trHeight w:val="567"/>
          <w:jc w:val="center"/>
        </w:trPr>
        <w:tc>
          <w:tcPr>
            <w:tcW w:w="37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3773D" w:rsidRPr="00C543CA" w:rsidRDefault="0033773D" w:rsidP="00DC3D4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3773D" w:rsidRPr="001203BC" w:rsidRDefault="0033773D" w:rsidP="00DC3D43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1203BC">
              <w:rPr>
                <w:rFonts w:ascii="標楷體" w:eastAsia="標楷體" w:hAnsi="標楷體" w:hint="eastAsia"/>
                <w:szCs w:val="27"/>
              </w:rPr>
              <w:t>配分</w:t>
            </w:r>
          </w:p>
        </w:tc>
        <w:tc>
          <w:tcPr>
            <w:tcW w:w="211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3773D" w:rsidRPr="00927F33" w:rsidRDefault="0033773D" w:rsidP="00E8618E">
            <w:pPr>
              <w:spacing w:line="0" w:lineRule="atLeast"/>
              <w:jc w:val="both"/>
              <w:rPr>
                <w:rFonts w:ascii="新細明體" w:hAnsi="新細明體"/>
                <w:bCs/>
                <w:strike/>
              </w:rPr>
            </w:pPr>
            <w:r w:rsidRPr="00927F33">
              <w:rPr>
                <w:rFonts w:ascii="新細明體" w:hAnsi="新細明體" w:hint="eastAsia"/>
              </w:rPr>
              <w:t>選擇</w:t>
            </w:r>
            <w:r w:rsidRPr="00927F33">
              <w:rPr>
                <w:rFonts w:ascii="新細明體" w:hAnsi="新細明體" w:hint="eastAsia"/>
                <w:color w:val="000000" w:themeColor="text1"/>
              </w:rPr>
              <w:t>題</w:t>
            </w:r>
            <w:r w:rsidRPr="00927F33">
              <w:rPr>
                <w:rFonts w:ascii="新細明體" w:hAnsi="新細明體" w:hint="eastAsia"/>
              </w:rPr>
              <w:t>：100%</w:t>
            </w:r>
          </w:p>
        </w:tc>
        <w:tc>
          <w:tcPr>
            <w:tcW w:w="2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3773D" w:rsidRPr="00927F33" w:rsidRDefault="0033773D" w:rsidP="0075269E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927F33">
              <w:rPr>
                <w:rFonts w:ascii="新細明體" w:hAnsi="新細明體" w:hint="eastAsia"/>
              </w:rPr>
              <w:t>一、</w:t>
            </w:r>
            <w:r w:rsidR="009845A6" w:rsidRPr="00927F33">
              <w:rPr>
                <w:rFonts w:ascii="新細明體" w:hAnsi="新細明體" w:hint="eastAsia"/>
              </w:rPr>
              <w:t>是非</w:t>
            </w:r>
            <w:r w:rsidR="009845A6" w:rsidRPr="00927F33">
              <w:rPr>
                <w:rFonts w:ascii="新細明體" w:hAnsi="新細明體" w:hint="eastAsia"/>
                <w:color w:val="000000" w:themeColor="text1"/>
              </w:rPr>
              <w:t>題</w:t>
            </w:r>
            <w:r w:rsidR="009845A6" w:rsidRPr="00927F33">
              <w:rPr>
                <w:rFonts w:ascii="新細明體" w:hAnsi="新細明體" w:hint="eastAsia"/>
              </w:rPr>
              <w:t>：</w:t>
            </w:r>
            <w:r w:rsidR="009845A6" w:rsidRPr="00927F33">
              <w:rPr>
                <w:rFonts w:ascii="新細明體" w:hAnsi="新細明體" w:hint="eastAsia"/>
              </w:rPr>
              <w:t>4</w:t>
            </w:r>
            <w:r w:rsidR="009845A6" w:rsidRPr="00927F33">
              <w:rPr>
                <w:rFonts w:ascii="新細明體" w:hAnsi="新細明體" w:hint="eastAsia"/>
              </w:rPr>
              <w:t>0%</w:t>
            </w:r>
          </w:p>
          <w:p w:rsidR="0033773D" w:rsidRPr="00927F33" w:rsidRDefault="0033773D" w:rsidP="0075269E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927F33">
              <w:rPr>
                <w:rFonts w:ascii="新細明體" w:hAnsi="新細明體" w:hint="eastAsia"/>
              </w:rPr>
              <w:t>二、選擇</w:t>
            </w:r>
            <w:r w:rsidRPr="00927F33">
              <w:rPr>
                <w:rFonts w:ascii="新細明體" w:hAnsi="新細明體" w:hint="eastAsia"/>
                <w:color w:val="000000" w:themeColor="text1"/>
              </w:rPr>
              <w:t>題</w:t>
            </w:r>
            <w:r w:rsidRPr="00927F33">
              <w:rPr>
                <w:rFonts w:ascii="新細明體" w:hAnsi="新細明體" w:hint="eastAsia"/>
              </w:rPr>
              <w:t>：</w:t>
            </w:r>
            <w:r w:rsidR="009845A6" w:rsidRPr="00927F33">
              <w:rPr>
                <w:rFonts w:ascii="新細明體" w:hAnsi="新細明體" w:hint="eastAsia"/>
                <w:color w:val="000000" w:themeColor="text1"/>
              </w:rPr>
              <w:t>6</w:t>
            </w:r>
            <w:r w:rsidRPr="00927F33">
              <w:rPr>
                <w:rFonts w:ascii="新細明體" w:hAnsi="新細明體" w:hint="eastAsia"/>
                <w:color w:val="000000" w:themeColor="text1"/>
              </w:rPr>
              <w:t>0%</w:t>
            </w:r>
          </w:p>
        </w:tc>
      </w:tr>
      <w:tr w:rsidR="0033773D" w:rsidRPr="00234AF1" w:rsidTr="0033773D">
        <w:trPr>
          <w:cantSplit/>
          <w:trHeight w:val="567"/>
          <w:jc w:val="center"/>
        </w:trPr>
        <w:tc>
          <w:tcPr>
            <w:tcW w:w="370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3773D" w:rsidRDefault="0033773D" w:rsidP="00057EB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健</w:t>
            </w:r>
          </w:p>
          <w:p w:rsidR="0033773D" w:rsidRPr="00C543CA" w:rsidRDefault="0033773D" w:rsidP="00057EB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</w:rPr>
              <w:t>教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773D" w:rsidRPr="001203BC" w:rsidRDefault="0033773D" w:rsidP="00DC3D43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1203BC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2117" w:type="pct"/>
            <w:shd w:val="clear" w:color="auto" w:fill="auto"/>
            <w:vAlign w:val="center"/>
          </w:tcPr>
          <w:p w:rsidR="0033773D" w:rsidRPr="00927F33" w:rsidRDefault="0033773D" w:rsidP="00091DD2">
            <w:pPr>
              <w:spacing w:line="0" w:lineRule="atLeast"/>
              <w:jc w:val="both"/>
              <w:rPr>
                <w:rFonts w:ascii="新細明體" w:hAnsi="新細明體"/>
                <w:spacing w:val="20"/>
              </w:rPr>
            </w:pPr>
            <w:r w:rsidRPr="00927F33">
              <w:rPr>
                <w:rFonts w:ascii="新細明體" w:hAnsi="新細明體" w:hint="eastAsia"/>
                <w:color w:val="000000" w:themeColor="text1"/>
              </w:rPr>
              <w:t>P.72</w:t>
            </w:r>
            <w:r w:rsidRPr="00927F33">
              <w:rPr>
                <w:rFonts w:ascii="新細明體" w:hAnsi="新細明體" w:hint="eastAsia"/>
              </w:rPr>
              <w:t>～P.91</w:t>
            </w:r>
          </w:p>
        </w:tc>
        <w:tc>
          <w:tcPr>
            <w:tcW w:w="2118" w:type="pct"/>
            <w:shd w:val="clear" w:color="auto" w:fill="auto"/>
            <w:vAlign w:val="center"/>
          </w:tcPr>
          <w:p w:rsidR="0033773D" w:rsidRPr="00927F33" w:rsidRDefault="0033773D" w:rsidP="00ED7173">
            <w:pPr>
              <w:spacing w:line="0" w:lineRule="atLeast"/>
              <w:jc w:val="both"/>
              <w:rPr>
                <w:rFonts w:ascii="新細明體" w:hAnsi="新細明體"/>
                <w:strike/>
                <w:color w:val="000000" w:themeColor="text1"/>
              </w:rPr>
            </w:pPr>
            <w:r w:rsidRPr="00927F33">
              <w:rPr>
                <w:rFonts w:ascii="新細明體" w:hAnsi="新細明體" w:hint="eastAsia"/>
                <w:color w:val="000000" w:themeColor="text1"/>
              </w:rPr>
              <w:t>第2章</w:t>
            </w:r>
          </w:p>
        </w:tc>
      </w:tr>
      <w:tr w:rsidR="0033773D" w:rsidRPr="00234AF1" w:rsidTr="0033773D">
        <w:trPr>
          <w:cantSplit/>
          <w:trHeight w:val="567"/>
          <w:jc w:val="center"/>
        </w:trPr>
        <w:tc>
          <w:tcPr>
            <w:tcW w:w="37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3773D" w:rsidRDefault="0033773D" w:rsidP="00057EB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9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3773D" w:rsidRPr="001203BC" w:rsidRDefault="0033773D" w:rsidP="00DC3D43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1203BC">
              <w:rPr>
                <w:rFonts w:ascii="標楷體" w:eastAsia="標楷體" w:hAnsi="標楷體" w:hint="eastAsia"/>
                <w:szCs w:val="27"/>
              </w:rPr>
              <w:t>配分</w:t>
            </w:r>
            <w:bookmarkStart w:id="0" w:name="_GoBack"/>
            <w:bookmarkEnd w:id="0"/>
          </w:p>
        </w:tc>
        <w:tc>
          <w:tcPr>
            <w:tcW w:w="211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3773D" w:rsidRPr="00927F33" w:rsidRDefault="0033773D" w:rsidP="00091DD2">
            <w:pPr>
              <w:spacing w:line="0" w:lineRule="atLeast"/>
              <w:jc w:val="both"/>
              <w:rPr>
                <w:rFonts w:ascii="新細明體" w:hAnsi="新細明體"/>
                <w:bCs/>
                <w:strike/>
              </w:rPr>
            </w:pPr>
            <w:r w:rsidRPr="00927F33">
              <w:rPr>
                <w:rFonts w:ascii="新細明體" w:hAnsi="新細明體" w:hint="eastAsia"/>
              </w:rPr>
              <w:t>選擇</w:t>
            </w:r>
            <w:r w:rsidRPr="00927F33">
              <w:rPr>
                <w:rFonts w:ascii="新細明體" w:hAnsi="新細明體" w:hint="eastAsia"/>
                <w:color w:val="000000" w:themeColor="text1"/>
              </w:rPr>
              <w:t>題</w:t>
            </w:r>
            <w:r w:rsidRPr="00927F33">
              <w:rPr>
                <w:rFonts w:ascii="新細明體" w:hAnsi="新細明體" w:hint="eastAsia"/>
              </w:rPr>
              <w:t>：100%</w:t>
            </w:r>
          </w:p>
        </w:tc>
        <w:tc>
          <w:tcPr>
            <w:tcW w:w="2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3773D" w:rsidRPr="00927F33" w:rsidRDefault="0033773D" w:rsidP="0085597E">
            <w:pPr>
              <w:pStyle w:val="ae"/>
              <w:numPr>
                <w:ilvl w:val="0"/>
                <w:numId w:val="37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 w:rsidRPr="00927F33">
              <w:rPr>
                <w:rFonts w:ascii="新細明體" w:hAnsi="新細明體" w:hint="eastAsia"/>
              </w:rPr>
              <w:t>選擇</w:t>
            </w:r>
            <w:r w:rsidRPr="00927F33">
              <w:rPr>
                <w:rFonts w:ascii="新細明體" w:hAnsi="新細明體" w:hint="eastAsia"/>
                <w:color w:val="000000" w:themeColor="text1"/>
              </w:rPr>
              <w:t>題</w:t>
            </w:r>
            <w:r w:rsidRPr="00927F33">
              <w:rPr>
                <w:rFonts w:ascii="新細明體" w:hAnsi="新細明體" w:hint="eastAsia"/>
              </w:rPr>
              <w:t>：80%</w:t>
            </w:r>
          </w:p>
          <w:p w:rsidR="0033773D" w:rsidRPr="00927F33" w:rsidRDefault="0033773D" w:rsidP="0085597E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927F33">
              <w:rPr>
                <w:rFonts w:ascii="新細明體" w:hAnsi="新細明體" w:hint="eastAsia"/>
              </w:rPr>
              <w:t>二、是非</w:t>
            </w:r>
            <w:r w:rsidRPr="00927F33">
              <w:rPr>
                <w:rFonts w:ascii="新細明體" w:hAnsi="新細明體" w:hint="eastAsia"/>
                <w:color w:val="000000" w:themeColor="text1"/>
              </w:rPr>
              <w:t>題</w:t>
            </w:r>
            <w:r w:rsidRPr="00927F33">
              <w:rPr>
                <w:rFonts w:ascii="新細明體" w:hAnsi="新細明體" w:hint="eastAsia"/>
              </w:rPr>
              <w:t>：20%</w:t>
            </w:r>
          </w:p>
        </w:tc>
      </w:tr>
    </w:tbl>
    <w:p w:rsidR="00C310C6" w:rsidRPr="00067D22" w:rsidRDefault="00C310C6">
      <w:pPr>
        <w:pStyle w:val="a3"/>
        <w:rPr>
          <w:rFonts w:ascii="標楷體" w:eastAsia="標楷體" w:hAnsi="標楷體"/>
          <w:bCs/>
          <w:szCs w:val="24"/>
          <w:u w:val="single"/>
        </w:rPr>
      </w:pPr>
      <w:r w:rsidRPr="00067D22">
        <w:rPr>
          <w:rFonts w:ascii="標楷體" w:eastAsia="標楷體" w:hAnsi="標楷體" w:hint="eastAsia"/>
          <w:szCs w:val="24"/>
        </w:rPr>
        <w:t>備註：</w:t>
      </w:r>
      <w:r w:rsidRPr="00067D22">
        <w:rPr>
          <w:rFonts w:ascii="標楷體" w:eastAsia="標楷體" w:hAnsi="標楷體" w:hint="eastAsia"/>
          <w:bCs/>
          <w:szCs w:val="24"/>
        </w:rPr>
        <w:t>一、本表僅供參考，</w:t>
      </w:r>
      <w:r w:rsidRPr="00067D22">
        <w:rPr>
          <w:rFonts w:ascii="標楷體" w:eastAsia="標楷體" w:hAnsi="標楷體" w:hint="eastAsia"/>
          <w:bCs/>
          <w:szCs w:val="24"/>
          <w:u w:val="wave"/>
        </w:rPr>
        <w:t>正式配分以段考試卷為主</w:t>
      </w:r>
      <w:r w:rsidRPr="00067D22">
        <w:rPr>
          <w:rFonts w:ascii="標楷體" w:eastAsia="標楷體" w:hAnsi="標楷體" w:hint="eastAsia"/>
          <w:bCs/>
          <w:szCs w:val="24"/>
        </w:rPr>
        <w:t>。</w:t>
      </w:r>
    </w:p>
    <w:p w:rsidR="003E4BDE" w:rsidRPr="00067D22" w:rsidRDefault="008817CD" w:rsidP="008817CD">
      <w:pPr>
        <w:pStyle w:val="a3"/>
        <w:rPr>
          <w:rFonts w:ascii="標楷體" w:eastAsia="標楷體" w:hAnsi="標楷體"/>
          <w:szCs w:val="24"/>
        </w:rPr>
      </w:pPr>
      <w:r w:rsidRPr="00067D22">
        <w:rPr>
          <w:rFonts w:ascii="標楷體" w:eastAsia="標楷體" w:hAnsi="標楷體" w:hint="eastAsia"/>
          <w:szCs w:val="24"/>
        </w:rPr>
        <w:t xml:space="preserve">      </w:t>
      </w:r>
      <w:r w:rsidR="003E4BDE" w:rsidRPr="00067D22">
        <w:rPr>
          <w:rFonts w:ascii="標楷體" w:eastAsia="標楷體" w:hAnsi="標楷體" w:hint="eastAsia"/>
          <w:szCs w:val="24"/>
        </w:rPr>
        <w:t>二、本配分參考表公佈班級。</w:t>
      </w:r>
    </w:p>
    <w:p w:rsidR="003E4BDE" w:rsidRDefault="003E4BDE" w:rsidP="0038541B">
      <w:pPr>
        <w:rPr>
          <w:rFonts w:ascii="標楷體" w:eastAsia="標楷體" w:hAnsi="標楷體"/>
        </w:rPr>
      </w:pPr>
      <w:r w:rsidRPr="00067D22">
        <w:rPr>
          <w:rFonts w:ascii="標楷體" w:eastAsia="標楷體" w:hAnsi="標楷體" w:hint="eastAsia"/>
          <w:kern w:val="0"/>
        </w:rPr>
        <w:t xml:space="preserve">      三、</w:t>
      </w:r>
      <w:r w:rsidRPr="00067D22">
        <w:rPr>
          <w:rFonts w:ascii="標楷體" w:eastAsia="標楷體" w:hAnsi="標楷體" w:hint="eastAsia"/>
        </w:rPr>
        <w:t>本配分參考表已公佈於校方網頁</w:t>
      </w:r>
      <w:r w:rsidR="00CB0E1A" w:rsidRPr="00067D22">
        <w:rPr>
          <w:rFonts w:ascii="標楷體" w:eastAsia="標楷體" w:hAnsi="標楷體" w:hint="eastAsia"/>
        </w:rPr>
        <w:t>。</w:t>
      </w:r>
    </w:p>
    <w:p w:rsidR="006A2304" w:rsidRPr="001E7EB7" w:rsidRDefault="006A2304" w:rsidP="009A609B">
      <w:pPr>
        <w:rPr>
          <w:rFonts w:ascii="標楷體" w:eastAsia="標楷體" w:hAnsi="標楷體"/>
          <w:kern w:val="0"/>
          <w:sz w:val="40"/>
        </w:rPr>
      </w:pPr>
    </w:p>
    <w:sectPr w:rsidR="006A2304" w:rsidRPr="001E7EB7" w:rsidSect="001A682A">
      <w:pgSz w:w="14572" w:h="20639" w:code="12"/>
      <w:pgMar w:top="567" w:right="567" w:bottom="567" w:left="567" w:header="567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F5B" w:rsidRDefault="00C57F5B" w:rsidP="0049541E">
      <w:r>
        <w:separator/>
      </w:r>
    </w:p>
  </w:endnote>
  <w:endnote w:type="continuationSeparator" w:id="0">
    <w:p w:rsidR="00C57F5B" w:rsidRDefault="00C57F5B" w:rsidP="00495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F5B" w:rsidRDefault="00C57F5B" w:rsidP="0049541E">
      <w:r>
        <w:separator/>
      </w:r>
    </w:p>
  </w:footnote>
  <w:footnote w:type="continuationSeparator" w:id="0">
    <w:p w:rsidR="00C57F5B" w:rsidRDefault="00C57F5B" w:rsidP="00495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7F87"/>
    <w:multiLevelType w:val="hybridMultilevel"/>
    <w:tmpl w:val="73B6A684"/>
    <w:lvl w:ilvl="0" w:tplc="960A97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E15A37"/>
    <w:multiLevelType w:val="hybridMultilevel"/>
    <w:tmpl w:val="69508B80"/>
    <w:lvl w:ilvl="0" w:tplc="960A97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523C88"/>
    <w:multiLevelType w:val="hybridMultilevel"/>
    <w:tmpl w:val="4B4E4D9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BC246B"/>
    <w:multiLevelType w:val="hybridMultilevel"/>
    <w:tmpl w:val="94E0E062"/>
    <w:lvl w:ilvl="0" w:tplc="960A97C6">
      <w:start w:val="1"/>
      <w:numFmt w:val="taiwaneseCountingThousand"/>
      <w:lvlText w:val="(%1)"/>
      <w:lvlJc w:val="left"/>
      <w:pPr>
        <w:ind w:left="390" w:hanging="39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1356398"/>
    <w:multiLevelType w:val="hybridMultilevel"/>
    <w:tmpl w:val="460814C0"/>
    <w:lvl w:ilvl="0" w:tplc="960A97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41807AC"/>
    <w:multiLevelType w:val="hybridMultilevel"/>
    <w:tmpl w:val="0526ED7E"/>
    <w:lvl w:ilvl="0" w:tplc="960A97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44B4056"/>
    <w:multiLevelType w:val="hybridMultilevel"/>
    <w:tmpl w:val="A20A0138"/>
    <w:lvl w:ilvl="0" w:tplc="960A97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49427CE"/>
    <w:multiLevelType w:val="hybridMultilevel"/>
    <w:tmpl w:val="E1C26CE6"/>
    <w:lvl w:ilvl="0" w:tplc="960A97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9A50E03"/>
    <w:multiLevelType w:val="hybridMultilevel"/>
    <w:tmpl w:val="8540896A"/>
    <w:lvl w:ilvl="0" w:tplc="960A97C6">
      <w:start w:val="1"/>
      <w:numFmt w:val="taiwaneseCountingThousand"/>
      <w:lvlText w:val="(%1)"/>
      <w:lvlJc w:val="left"/>
      <w:pPr>
        <w:ind w:left="360" w:hanging="360"/>
      </w:pPr>
      <w:rPr>
        <w:rFonts w:cs="Times New Roman" w:hint="eastAsia"/>
      </w:rPr>
    </w:lvl>
    <w:lvl w:ilvl="1" w:tplc="EAA2C84C">
      <w:start w:val="1"/>
      <w:numFmt w:val="decimal"/>
      <w:lvlText w:val="%2."/>
      <w:lvlJc w:val="center"/>
      <w:pPr>
        <w:ind w:left="567" w:hanging="283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0E47E38"/>
    <w:multiLevelType w:val="hybridMultilevel"/>
    <w:tmpl w:val="E33E7262"/>
    <w:lvl w:ilvl="0" w:tplc="960A97C6">
      <w:start w:val="1"/>
      <w:numFmt w:val="taiwaneseCountingThousand"/>
      <w:lvlText w:val="(%1)"/>
      <w:lvlJc w:val="left"/>
      <w:pPr>
        <w:ind w:left="360" w:hanging="360"/>
      </w:pPr>
      <w:rPr>
        <w:rFonts w:cs="Times New Roman" w:hint="eastAsia"/>
      </w:rPr>
    </w:lvl>
    <w:lvl w:ilvl="1" w:tplc="4A565818">
      <w:start w:val="1"/>
      <w:numFmt w:val="ideographTraditional"/>
      <w:lvlText w:val="%2、"/>
      <w:lvlJc w:val="left"/>
      <w:pPr>
        <w:ind w:left="567" w:hanging="283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38436CD"/>
    <w:multiLevelType w:val="hybridMultilevel"/>
    <w:tmpl w:val="94E0E062"/>
    <w:lvl w:ilvl="0" w:tplc="960A97C6">
      <w:start w:val="1"/>
      <w:numFmt w:val="taiwaneseCountingThousand"/>
      <w:lvlText w:val="(%1)"/>
      <w:lvlJc w:val="left"/>
      <w:pPr>
        <w:ind w:left="390" w:hanging="39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51123EA"/>
    <w:multiLevelType w:val="hybridMultilevel"/>
    <w:tmpl w:val="E2149F0E"/>
    <w:lvl w:ilvl="0" w:tplc="960A97C6">
      <w:start w:val="1"/>
      <w:numFmt w:val="taiwaneseCountingThousand"/>
      <w:lvlText w:val="(%1)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54F76AD"/>
    <w:multiLevelType w:val="hybridMultilevel"/>
    <w:tmpl w:val="275A0F58"/>
    <w:lvl w:ilvl="0" w:tplc="960A97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58F2045"/>
    <w:multiLevelType w:val="hybridMultilevel"/>
    <w:tmpl w:val="460814C0"/>
    <w:lvl w:ilvl="0" w:tplc="960A97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AC2125C"/>
    <w:multiLevelType w:val="hybridMultilevel"/>
    <w:tmpl w:val="93161680"/>
    <w:lvl w:ilvl="0" w:tplc="6A84E7FC">
      <w:start w:val="8"/>
      <w:numFmt w:val="decimal"/>
      <w:lvlText w:val="%1."/>
      <w:lvlJc w:val="center"/>
      <w:pPr>
        <w:ind w:left="283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abstractNum w:abstractNumId="15">
    <w:nsid w:val="2BB80043"/>
    <w:multiLevelType w:val="hybridMultilevel"/>
    <w:tmpl w:val="A20A0138"/>
    <w:lvl w:ilvl="0" w:tplc="960A97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E146CF1"/>
    <w:multiLevelType w:val="hybridMultilevel"/>
    <w:tmpl w:val="E1C26CE6"/>
    <w:lvl w:ilvl="0" w:tplc="960A97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DEA6A20"/>
    <w:multiLevelType w:val="hybridMultilevel"/>
    <w:tmpl w:val="A20A0138"/>
    <w:lvl w:ilvl="0" w:tplc="960A97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E73155B"/>
    <w:multiLevelType w:val="hybridMultilevel"/>
    <w:tmpl w:val="A148EE84"/>
    <w:lvl w:ilvl="0" w:tplc="960A97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EAE6869"/>
    <w:multiLevelType w:val="hybridMultilevel"/>
    <w:tmpl w:val="C9CE8BE0"/>
    <w:lvl w:ilvl="0" w:tplc="960A97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EF16C7B"/>
    <w:multiLevelType w:val="hybridMultilevel"/>
    <w:tmpl w:val="0526ED7E"/>
    <w:lvl w:ilvl="0" w:tplc="960A97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8384B75"/>
    <w:multiLevelType w:val="hybridMultilevel"/>
    <w:tmpl w:val="460814C0"/>
    <w:lvl w:ilvl="0" w:tplc="960A97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AB135F8"/>
    <w:multiLevelType w:val="hybridMultilevel"/>
    <w:tmpl w:val="275A0F58"/>
    <w:lvl w:ilvl="0" w:tplc="960A97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F177E31"/>
    <w:multiLevelType w:val="hybridMultilevel"/>
    <w:tmpl w:val="A20A0138"/>
    <w:lvl w:ilvl="0" w:tplc="960A97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F6F0BD5"/>
    <w:multiLevelType w:val="hybridMultilevel"/>
    <w:tmpl w:val="1F78881C"/>
    <w:lvl w:ilvl="0" w:tplc="960A97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0482A4F"/>
    <w:multiLevelType w:val="hybridMultilevel"/>
    <w:tmpl w:val="E33E7262"/>
    <w:lvl w:ilvl="0" w:tplc="960A97C6">
      <w:start w:val="1"/>
      <w:numFmt w:val="taiwaneseCountingThousand"/>
      <w:lvlText w:val="(%1)"/>
      <w:lvlJc w:val="left"/>
      <w:pPr>
        <w:ind w:left="360" w:hanging="360"/>
      </w:pPr>
      <w:rPr>
        <w:rFonts w:cs="Times New Roman" w:hint="eastAsia"/>
      </w:rPr>
    </w:lvl>
    <w:lvl w:ilvl="1" w:tplc="4A565818">
      <w:start w:val="1"/>
      <w:numFmt w:val="ideographTraditional"/>
      <w:lvlText w:val="%2、"/>
      <w:lvlJc w:val="left"/>
      <w:pPr>
        <w:ind w:left="567" w:hanging="283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DFF4DB1"/>
    <w:multiLevelType w:val="hybridMultilevel"/>
    <w:tmpl w:val="8540896A"/>
    <w:lvl w:ilvl="0" w:tplc="960A97C6">
      <w:start w:val="1"/>
      <w:numFmt w:val="taiwaneseCountingThousand"/>
      <w:lvlText w:val="(%1)"/>
      <w:lvlJc w:val="left"/>
      <w:pPr>
        <w:ind w:left="360" w:hanging="360"/>
      </w:pPr>
      <w:rPr>
        <w:rFonts w:cs="Times New Roman" w:hint="eastAsia"/>
      </w:rPr>
    </w:lvl>
    <w:lvl w:ilvl="1" w:tplc="EAA2C84C">
      <w:start w:val="1"/>
      <w:numFmt w:val="decimal"/>
      <w:lvlText w:val="%2."/>
      <w:lvlJc w:val="center"/>
      <w:pPr>
        <w:ind w:left="567" w:hanging="283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F8E1AFD"/>
    <w:multiLevelType w:val="hybridMultilevel"/>
    <w:tmpl w:val="1DBC01FA"/>
    <w:lvl w:ilvl="0" w:tplc="960A97C6">
      <w:start w:val="1"/>
      <w:numFmt w:val="taiwaneseCountingThousand"/>
      <w:lvlText w:val="(%1)"/>
      <w:lvlJc w:val="left"/>
      <w:pPr>
        <w:ind w:left="360" w:hanging="360"/>
      </w:pPr>
      <w:rPr>
        <w:rFonts w:cs="Times New Roman" w:hint="eastAsia"/>
      </w:rPr>
    </w:lvl>
    <w:lvl w:ilvl="1" w:tplc="4A565818">
      <w:start w:val="1"/>
      <w:numFmt w:val="ideographTraditional"/>
      <w:lvlText w:val="%2、"/>
      <w:lvlJc w:val="left"/>
      <w:pPr>
        <w:ind w:left="567" w:hanging="283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5EA1740"/>
    <w:multiLevelType w:val="hybridMultilevel"/>
    <w:tmpl w:val="275A0F58"/>
    <w:lvl w:ilvl="0" w:tplc="960A97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69F2B9B"/>
    <w:multiLevelType w:val="hybridMultilevel"/>
    <w:tmpl w:val="A27CF9F0"/>
    <w:lvl w:ilvl="0" w:tplc="960A97C6">
      <w:start w:val="1"/>
      <w:numFmt w:val="taiwaneseCountingThousand"/>
      <w:lvlText w:val="(%1)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86C33BE"/>
    <w:multiLevelType w:val="hybridMultilevel"/>
    <w:tmpl w:val="0526ED7E"/>
    <w:lvl w:ilvl="0" w:tplc="960A97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9D42BD2"/>
    <w:multiLevelType w:val="hybridMultilevel"/>
    <w:tmpl w:val="EB5CCCEC"/>
    <w:lvl w:ilvl="0" w:tplc="960A97C6">
      <w:start w:val="1"/>
      <w:numFmt w:val="taiwaneseCountingThousand"/>
      <w:lvlText w:val="(%1)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C930584"/>
    <w:multiLevelType w:val="hybridMultilevel"/>
    <w:tmpl w:val="E1C26CE6"/>
    <w:lvl w:ilvl="0" w:tplc="960A97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E9A616B"/>
    <w:multiLevelType w:val="hybridMultilevel"/>
    <w:tmpl w:val="460814C0"/>
    <w:lvl w:ilvl="0" w:tplc="960A97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4BA5EEF"/>
    <w:multiLevelType w:val="hybridMultilevel"/>
    <w:tmpl w:val="E1C26CE6"/>
    <w:lvl w:ilvl="0" w:tplc="960A97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6236F60"/>
    <w:multiLevelType w:val="hybridMultilevel"/>
    <w:tmpl w:val="94E0E062"/>
    <w:lvl w:ilvl="0" w:tplc="960A97C6">
      <w:start w:val="1"/>
      <w:numFmt w:val="taiwaneseCountingThousand"/>
      <w:lvlText w:val="(%1)"/>
      <w:lvlJc w:val="left"/>
      <w:pPr>
        <w:ind w:left="390" w:hanging="39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E943D90"/>
    <w:multiLevelType w:val="hybridMultilevel"/>
    <w:tmpl w:val="EB5CCCEC"/>
    <w:lvl w:ilvl="0" w:tplc="960A97C6">
      <w:start w:val="1"/>
      <w:numFmt w:val="taiwaneseCountingThousand"/>
      <w:lvlText w:val="(%1)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9"/>
  </w:num>
  <w:num w:numId="2">
    <w:abstractNumId w:val="35"/>
  </w:num>
  <w:num w:numId="3">
    <w:abstractNumId w:val="26"/>
  </w:num>
  <w:num w:numId="4">
    <w:abstractNumId w:val="11"/>
  </w:num>
  <w:num w:numId="5">
    <w:abstractNumId w:val="12"/>
  </w:num>
  <w:num w:numId="6">
    <w:abstractNumId w:val="4"/>
  </w:num>
  <w:num w:numId="7">
    <w:abstractNumId w:val="33"/>
  </w:num>
  <w:num w:numId="8">
    <w:abstractNumId w:val="6"/>
  </w:num>
  <w:num w:numId="9">
    <w:abstractNumId w:val="3"/>
  </w:num>
  <w:num w:numId="10">
    <w:abstractNumId w:val="27"/>
  </w:num>
  <w:num w:numId="11">
    <w:abstractNumId w:val="20"/>
  </w:num>
  <w:num w:numId="12">
    <w:abstractNumId w:val="18"/>
  </w:num>
  <w:num w:numId="13">
    <w:abstractNumId w:val="23"/>
  </w:num>
  <w:num w:numId="14">
    <w:abstractNumId w:val="9"/>
  </w:num>
  <w:num w:numId="15">
    <w:abstractNumId w:val="24"/>
  </w:num>
  <w:num w:numId="16">
    <w:abstractNumId w:val="22"/>
  </w:num>
  <w:num w:numId="17">
    <w:abstractNumId w:val="7"/>
  </w:num>
  <w:num w:numId="18">
    <w:abstractNumId w:val="16"/>
  </w:num>
  <w:num w:numId="19">
    <w:abstractNumId w:val="28"/>
  </w:num>
  <w:num w:numId="20">
    <w:abstractNumId w:val="25"/>
  </w:num>
  <w:num w:numId="21">
    <w:abstractNumId w:val="32"/>
  </w:num>
  <w:num w:numId="22">
    <w:abstractNumId w:val="21"/>
  </w:num>
  <w:num w:numId="23">
    <w:abstractNumId w:val="13"/>
  </w:num>
  <w:num w:numId="24">
    <w:abstractNumId w:val="19"/>
  </w:num>
  <w:num w:numId="25">
    <w:abstractNumId w:val="10"/>
  </w:num>
  <w:num w:numId="26">
    <w:abstractNumId w:val="30"/>
  </w:num>
  <w:num w:numId="27">
    <w:abstractNumId w:val="14"/>
  </w:num>
  <w:num w:numId="28">
    <w:abstractNumId w:val="31"/>
  </w:num>
  <w:num w:numId="29">
    <w:abstractNumId w:val="8"/>
  </w:num>
  <w:num w:numId="30">
    <w:abstractNumId w:val="5"/>
  </w:num>
  <w:num w:numId="31">
    <w:abstractNumId w:val="36"/>
  </w:num>
  <w:num w:numId="32">
    <w:abstractNumId w:val="0"/>
  </w:num>
  <w:num w:numId="33">
    <w:abstractNumId w:val="17"/>
  </w:num>
  <w:num w:numId="34">
    <w:abstractNumId w:val="15"/>
  </w:num>
  <w:num w:numId="35">
    <w:abstractNumId w:val="34"/>
  </w:num>
  <w:num w:numId="36">
    <w:abstractNumId w:val="1"/>
  </w:num>
  <w:num w:numId="37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E76"/>
    <w:rsid w:val="00005510"/>
    <w:rsid w:val="000056FD"/>
    <w:rsid w:val="00007C24"/>
    <w:rsid w:val="000120AB"/>
    <w:rsid w:val="00020ED0"/>
    <w:rsid w:val="00024357"/>
    <w:rsid w:val="0002605C"/>
    <w:rsid w:val="00027340"/>
    <w:rsid w:val="00030FFF"/>
    <w:rsid w:val="000364E4"/>
    <w:rsid w:val="00045206"/>
    <w:rsid w:val="00045AE3"/>
    <w:rsid w:val="00045FA0"/>
    <w:rsid w:val="000473ED"/>
    <w:rsid w:val="000478A2"/>
    <w:rsid w:val="00051BFA"/>
    <w:rsid w:val="00052902"/>
    <w:rsid w:val="00052D64"/>
    <w:rsid w:val="00053C28"/>
    <w:rsid w:val="00054675"/>
    <w:rsid w:val="00055371"/>
    <w:rsid w:val="00057189"/>
    <w:rsid w:val="00057EB6"/>
    <w:rsid w:val="000633DC"/>
    <w:rsid w:val="00064778"/>
    <w:rsid w:val="0006564F"/>
    <w:rsid w:val="00067D22"/>
    <w:rsid w:val="0007288C"/>
    <w:rsid w:val="00080395"/>
    <w:rsid w:val="00081E92"/>
    <w:rsid w:val="00081FC4"/>
    <w:rsid w:val="000830A3"/>
    <w:rsid w:val="00083468"/>
    <w:rsid w:val="000853E5"/>
    <w:rsid w:val="00085679"/>
    <w:rsid w:val="00090131"/>
    <w:rsid w:val="000A09B1"/>
    <w:rsid w:val="000A0D3D"/>
    <w:rsid w:val="000A1D54"/>
    <w:rsid w:val="000A2977"/>
    <w:rsid w:val="000A2E73"/>
    <w:rsid w:val="000A41A1"/>
    <w:rsid w:val="000B1576"/>
    <w:rsid w:val="000B369D"/>
    <w:rsid w:val="000B4E07"/>
    <w:rsid w:val="000B560B"/>
    <w:rsid w:val="000C0263"/>
    <w:rsid w:val="000C02A1"/>
    <w:rsid w:val="000C02E9"/>
    <w:rsid w:val="000C21E9"/>
    <w:rsid w:val="000C29C2"/>
    <w:rsid w:val="000C322A"/>
    <w:rsid w:val="000C77E5"/>
    <w:rsid w:val="000E2343"/>
    <w:rsid w:val="000E5F38"/>
    <w:rsid w:val="000E6FA7"/>
    <w:rsid w:val="000E7954"/>
    <w:rsid w:val="000F5BDA"/>
    <w:rsid w:val="000F5D14"/>
    <w:rsid w:val="001063CF"/>
    <w:rsid w:val="00114931"/>
    <w:rsid w:val="001169EC"/>
    <w:rsid w:val="001203BC"/>
    <w:rsid w:val="001204FE"/>
    <w:rsid w:val="001227D2"/>
    <w:rsid w:val="00123B50"/>
    <w:rsid w:val="001265C9"/>
    <w:rsid w:val="00127AD8"/>
    <w:rsid w:val="00130685"/>
    <w:rsid w:val="001325D8"/>
    <w:rsid w:val="00140769"/>
    <w:rsid w:val="0015290E"/>
    <w:rsid w:val="001548BF"/>
    <w:rsid w:val="00155C02"/>
    <w:rsid w:val="001575D3"/>
    <w:rsid w:val="00160380"/>
    <w:rsid w:val="001651FF"/>
    <w:rsid w:val="001656EF"/>
    <w:rsid w:val="00170687"/>
    <w:rsid w:val="00170E7A"/>
    <w:rsid w:val="0017255D"/>
    <w:rsid w:val="0018468B"/>
    <w:rsid w:val="001875D0"/>
    <w:rsid w:val="001921C8"/>
    <w:rsid w:val="001A12C9"/>
    <w:rsid w:val="001A33A7"/>
    <w:rsid w:val="001A682A"/>
    <w:rsid w:val="001A708B"/>
    <w:rsid w:val="001B34FF"/>
    <w:rsid w:val="001B635E"/>
    <w:rsid w:val="001C0BB8"/>
    <w:rsid w:val="001C3858"/>
    <w:rsid w:val="001C5B6C"/>
    <w:rsid w:val="001C5C21"/>
    <w:rsid w:val="001C6673"/>
    <w:rsid w:val="001C7326"/>
    <w:rsid w:val="001D3BD9"/>
    <w:rsid w:val="001D3EF5"/>
    <w:rsid w:val="001D4127"/>
    <w:rsid w:val="001D6C9E"/>
    <w:rsid w:val="001D6F55"/>
    <w:rsid w:val="001E555D"/>
    <w:rsid w:val="001E7EB7"/>
    <w:rsid w:val="001F3546"/>
    <w:rsid w:val="001F6649"/>
    <w:rsid w:val="001F6D0F"/>
    <w:rsid w:val="00200AA6"/>
    <w:rsid w:val="002143CF"/>
    <w:rsid w:val="002217D4"/>
    <w:rsid w:val="00223DEE"/>
    <w:rsid w:val="00226DF9"/>
    <w:rsid w:val="0022710C"/>
    <w:rsid w:val="0022777D"/>
    <w:rsid w:val="00231757"/>
    <w:rsid w:val="00234AF1"/>
    <w:rsid w:val="002353CE"/>
    <w:rsid w:val="00240620"/>
    <w:rsid w:val="00241F02"/>
    <w:rsid w:val="00244E04"/>
    <w:rsid w:val="00250C0C"/>
    <w:rsid w:val="00250C80"/>
    <w:rsid w:val="0025119F"/>
    <w:rsid w:val="00251239"/>
    <w:rsid w:val="00252330"/>
    <w:rsid w:val="00256D2C"/>
    <w:rsid w:val="0025729F"/>
    <w:rsid w:val="002574E8"/>
    <w:rsid w:val="00260A34"/>
    <w:rsid w:val="002616D9"/>
    <w:rsid w:val="002724C6"/>
    <w:rsid w:val="002749DB"/>
    <w:rsid w:val="00277ACE"/>
    <w:rsid w:val="002876BA"/>
    <w:rsid w:val="00292B70"/>
    <w:rsid w:val="00297030"/>
    <w:rsid w:val="002A3E69"/>
    <w:rsid w:val="002A47E1"/>
    <w:rsid w:val="002A4EE7"/>
    <w:rsid w:val="002A5879"/>
    <w:rsid w:val="002A5AFA"/>
    <w:rsid w:val="002A6E16"/>
    <w:rsid w:val="002A75AC"/>
    <w:rsid w:val="002B06E0"/>
    <w:rsid w:val="002B6FC7"/>
    <w:rsid w:val="002C07A4"/>
    <w:rsid w:val="002D1BD8"/>
    <w:rsid w:val="002D35C0"/>
    <w:rsid w:val="002D4C70"/>
    <w:rsid w:val="002D5280"/>
    <w:rsid w:val="002E5F1A"/>
    <w:rsid w:val="002F556B"/>
    <w:rsid w:val="0031020E"/>
    <w:rsid w:val="00311712"/>
    <w:rsid w:val="00314403"/>
    <w:rsid w:val="00315F71"/>
    <w:rsid w:val="00320375"/>
    <w:rsid w:val="00321A67"/>
    <w:rsid w:val="00325FB5"/>
    <w:rsid w:val="0032616A"/>
    <w:rsid w:val="003263E0"/>
    <w:rsid w:val="00326A4F"/>
    <w:rsid w:val="00326A93"/>
    <w:rsid w:val="0033012F"/>
    <w:rsid w:val="00331FAD"/>
    <w:rsid w:val="00331FB9"/>
    <w:rsid w:val="003329E5"/>
    <w:rsid w:val="0033773D"/>
    <w:rsid w:val="003412C4"/>
    <w:rsid w:val="0034467E"/>
    <w:rsid w:val="00344690"/>
    <w:rsid w:val="00344F05"/>
    <w:rsid w:val="00345E7F"/>
    <w:rsid w:val="00351504"/>
    <w:rsid w:val="00353419"/>
    <w:rsid w:val="003567B2"/>
    <w:rsid w:val="00361290"/>
    <w:rsid w:val="00374D47"/>
    <w:rsid w:val="003828C6"/>
    <w:rsid w:val="0038541B"/>
    <w:rsid w:val="0038674A"/>
    <w:rsid w:val="00390B2F"/>
    <w:rsid w:val="00393DF3"/>
    <w:rsid w:val="003940AD"/>
    <w:rsid w:val="00396491"/>
    <w:rsid w:val="00396669"/>
    <w:rsid w:val="003A175B"/>
    <w:rsid w:val="003A25BC"/>
    <w:rsid w:val="003A3063"/>
    <w:rsid w:val="003A5062"/>
    <w:rsid w:val="003B05BF"/>
    <w:rsid w:val="003B20F5"/>
    <w:rsid w:val="003B3D03"/>
    <w:rsid w:val="003B5840"/>
    <w:rsid w:val="003D1199"/>
    <w:rsid w:val="003D3EDD"/>
    <w:rsid w:val="003D5E13"/>
    <w:rsid w:val="003E113B"/>
    <w:rsid w:val="003E4BDE"/>
    <w:rsid w:val="003E5A60"/>
    <w:rsid w:val="003E7F97"/>
    <w:rsid w:val="00404724"/>
    <w:rsid w:val="004054C1"/>
    <w:rsid w:val="00406621"/>
    <w:rsid w:val="00411740"/>
    <w:rsid w:val="00416850"/>
    <w:rsid w:val="004176B1"/>
    <w:rsid w:val="004300B6"/>
    <w:rsid w:val="004316E5"/>
    <w:rsid w:val="00442B45"/>
    <w:rsid w:val="00443BF5"/>
    <w:rsid w:val="004460F5"/>
    <w:rsid w:val="00447D02"/>
    <w:rsid w:val="00452C21"/>
    <w:rsid w:val="00452CF9"/>
    <w:rsid w:val="004579FA"/>
    <w:rsid w:val="00462707"/>
    <w:rsid w:val="00462B8C"/>
    <w:rsid w:val="00470BDF"/>
    <w:rsid w:val="00471B8B"/>
    <w:rsid w:val="00473B90"/>
    <w:rsid w:val="00474E4B"/>
    <w:rsid w:val="00475877"/>
    <w:rsid w:val="00475970"/>
    <w:rsid w:val="004837FF"/>
    <w:rsid w:val="00487F1E"/>
    <w:rsid w:val="00490194"/>
    <w:rsid w:val="00491B81"/>
    <w:rsid w:val="00493062"/>
    <w:rsid w:val="00494675"/>
    <w:rsid w:val="004952B1"/>
    <w:rsid w:val="0049541E"/>
    <w:rsid w:val="00496BC8"/>
    <w:rsid w:val="004973B2"/>
    <w:rsid w:val="00497416"/>
    <w:rsid w:val="004A0886"/>
    <w:rsid w:val="004A2019"/>
    <w:rsid w:val="004A3866"/>
    <w:rsid w:val="004A4CF4"/>
    <w:rsid w:val="004A6882"/>
    <w:rsid w:val="004A6DFB"/>
    <w:rsid w:val="004A7C93"/>
    <w:rsid w:val="004B5BE4"/>
    <w:rsid w:val="004C4C28"/>
    <w:rsid w:val="004C51A2"/>
    <w:rsid w:val="004C7246"/>
    <w:rsid w:val="004D256A"/>
    <w:rsid w:val="004D3057"/>
    <w:rsid w:val="004D3A4B"/>
    <w:rsid w:val="004D4B42"/>
    <w:rsid w:val="004F1AF3"/>
    <w:rsid w:val="00501945"/>
    <w:rsid w:val="00501ABD"/>
    <w:rsid w:val="00503E7C"/>
    <w:rsid w:val="005044EA"/>
    <w:rsid w:val="00504837"/>
    <w:rsid w:val="00507C50"/>
    <w:rsid w:val="00511469"/>
    <w:rsid w:val="005136F3"/>
    <w:rsid w:val="0051497F"/>
    <w:rsid w:val="005218C1"/>
    <w:rsid w:val="00523550"/>
    <w:rsid w:val="005236E8"/>
    <w:rsid w:val="0052771F"/>
    <w:rsid w:val="00534B45"/>
    <w:rsid w:val="00534BF0"/>
    <w:rsid w:val="005350EA"/>
    <w:rsid w:val="005356E7"/>
    <w:rsid w:val="005375CB"/>
    <w:rsid w:val="00537CF3"/>
    <w:rsid w:val="00537DCD"/>
    <w:rsid w:val="00540087"/>
    <w:rsid w:val="00540A5F"/>
    <w:rsid w:val="005459AD"/>
    <w:rsid w:val="00554B49"/>
    <w:rsid w:val="00555757"/>
    <w:rsid w:val="005562C8"/>
    <w:rsid w:val="00565481"/>
    <w:rsid w:val="005669CB"/>
    <w:rsid w:val="00573236"/>
    <w:rsid w:val="005737B5"/>
    <w:rsid w:val="00575786"/>
    <w:rsid w:val="0058078A"/>
    <w:rsid w:val="00591A62"/>
    <w:rsid w:val="00592838"/>
    <w:rsid w:val="005A5F19"/>
    <w:rsid w:val="005B0987"/>
    <w:rsid w:val="005B4230"/>
    <w:rsid w:val="005B5BF3"/>
    <w:rsid w:val="005B7A6F"/>
    <w:rsid w:val="005C1662"/>
    <w:rsid w:val="005C18B8"/>
    <w:rsid w:val="005C2D24"/>
    <w:rsid w:val="005C3E11"/>
    <w:rsid w:val="005C682F"/>
    <w:rsid w:val="005C68C1"/>
    <w:rsid w:val="005D5325"/>
    <w:rsid w:val="005D5734"/>
    <w:rsid w:val="005E37A4"/>
    <w:rsid w:val="005E431E"/>
    <w:rsid w:val="005F09E5"/>
    <w:rsid w:val="005F2E0F"/>
    <w:rsid w:val="005F59B3"/>
    <w:rsid w:val="00606947"/>
    <w:rsid w:val="00607F6C"/>
    <w:rsid w:val="006161A0"/>
    <w:rsid w:val="00616C7B"/>
    <w:rsid w:val="00625FDB"/>
    <w:rsid w:val="0063592D"/>
    <w:rsid w:val="006410C0"/>
    <w:rsid w:val="006413FD"/>
    <w:rsid w:val="0064141F"/>
    <w:rsid w:val="00641FAC"/>
    <w:rsid w:val="006445E4"/>
    <w:rsid w:val="00645F16"/>
    <w:rsid w:val="0064666B"/>
    <w:rsid w:val="00653638"/>
    <w:rsid w:val="006544B2"/>
    <w:rsid w:val="0065696C"/>
    <w:rsid w:val="0066021A"/>
    <w:rsid w:val="00660764"/>
    <w:rsid w:val="006639D5"/>
    <w:rsid w:val="00664BE2"/>
    <w:rsid w:val="00665561"/>
    <w:rsid w:val="00666384"/>
    <w:rsid w:val="006756D4"/>
    <w:rsid w:val="006809B1"/>
    <w:rsid w:val="0068161C"/>
    <w:rsid w:val="00692DF3"/>
    <w:rsid w:val="00696665"/>
    <w:rsid w:val="006979A2"/>
    <w:rsid w:val="006A2304"/>
    <w:rsid w:val="006A5807"/>
    <w:rsid w:val="006A6D0B"/>
    <w:rsid w:val="006B3EF0"/>
    <w:rsid w:val="006B6844"/>
    <w:rsid w:val="006B7625"/>
    <w:rsid w:val="006C1A39"/>
    <w:rsid w:val="006C3B9B"/>
    <w:rsid w:val="006C45BB"/>
    <w:rsid w:val="006D0085"/>
    <w:rsid w:val="006D61F7"/>
    <w:rsid w:val="006D74B5"/>
    <w:rsid w:val="006E2677"/>
    <w:rsid w:val="0070684E"/>
    <w:rsid w:val="00710B06"/>
    <w:rsid w:val="00710E44"/>
    <w:rsid w:val="00711246"/>
    <w:rsid w:val="00713AF9"/>
    <w:rsid w:val="00716917"/>
    <w:rsid w:val="00716934"/>
    <w:rsid w:val="00720EBE"/>
    <w:rsid w:val="00722306"/>
    <w:rsid w:val="0072490D"/>
    <w:rsid w:val="00731C2E"/>
    <w:rsid w:val="0073400A"/>
    <w:rsid w:val="00735961"/>
    <w:rsid w:val="0073663D"/>
    <w:rsid w:val="00737177"/>
    <w:rsid w:val="007377BD"/>
    <w:rsid w:val="0074245D"/>
    <w:rsid w:val="00742620"/>
    <w:rsid w:val="00746175"/>
    <w:rsid w:val="007474C9"/>
    <w:rsid w:val="0075269E"/>
    <w:rsid w:val="00755F50"/>
    <w:rsid w:val="00765BA3"/>
    <w:rsid w:val="00766ED6"/>
    <w:rsid w:val="007722BE"/>
    <w:rsid w:val="00774CF9"/>
    <w:rsid w:val="0077642D"/>
    <w:rsid w:val="007819BF"/>
    <w:rsid w:val="00785FE0"/>
    <w:rsid w:val="00786CF5"/>
    <w:rsid w:val="00787737"/>
    <w:rsid w:val="007878F6"/>
    <w:rsid w:val="00787E75"/>
    <w:rsid w:val="00790BF9"/>
    <w:rsid w:val="007918D1"/>
    <w:rsid w:val="00796065"/>
    <w:rsid w:val="007A009B"/>
    <w:rsid w:val="007A1181"/>
    <w:rsid w:val="007A4809"/>
    <w:rsid w:val="007A643E"/>
    <w:rsid w:val="007B1FC2"/>
    <w:rsid w:val="007C0330"/>
    <w:rsid w:val="007C6D01"/>
    <w:rsid w:val="007D20B7"/>
    <w:rsid w:val="007D5DDB"/>
    <w:rsid w:val="007D79F0"/>
    <w:rsid w:val="007D7B30"/>
    <w:rsid w:val="007E3384"/>
    <w:rsid w:val="007E639F"/>
    <w:rsid w:val="007F38FF"/>
    <w:rsid w:val="007F79D5"/>
    <w:rsid w:val="007F7CD6"/>
    <w:rsid w:val="007F7FA7"/>
    <w:rsid w:val="008037B1"/>
    <w:rsid w:val="008074C0"/>
    <w:rsid w:val="00815747"/>
    <w:rsid w:val="00820C16"/>
    <w:rsid w:val="008214FE"/>
    <w:rsid w:val="008215C0"/>
    <w:rsid w:val="00824FF6"/>
    <w:rsid w:val="0082600B"/>
    <w:rsid w:val="00826518"/>
    <w:rsid w:val="00827A78"/>
    <w:rsid w:val="008320D0"/>
    <w:rsid w:val="008336F2"/>
    <w:rsid w:val="00834D91"/>
    <w:rsid w:val="00835915"/>
    <w:rsid w:val="00835E85"/>
    <w:rsid w:val="008403ED"/>
    <w:rsid w:val="00843204"/>
    <w:rsid w:val="0084346D"/>
    <w:rsid w:val="0084514C"/>
    <w:rsid w:val="0085013B"/>
    <w:rsid w:val="0085097C"/>
    <w:rsid w:val="00852313"/>
    <w:rsid w:val="0085374E"/>
    <w:rsid w:val="00854D8B"/>
    <w:rsid w:val="00855060"/>
    <w:rsid w:val="0085597E"/>
    <w:rsid w:val="008559A1"/>
    <w:rsid w:val="00855C2B"/>
    <w:rsid w:val="008678C8"/>
    <w:rsid w:val="008734CD"/>
    <w:rsid w:val="00876D6B"/>
    <w:rsid w:val="00877BD7"/>
    <w:rsid w:val="00880F68"/>
    <w:rsid w:val="008817CD"/>
    <w:rsid w:val="00891408"/>
    <w:rsid w:val="0089321D"/>
    <w:rsid w:val="00896AC2"/>
    <w:rsid w:val="00897D90"/>
    <w:rsid w:val="008A33EB"/>
    <w:rsid w:val="008A3545"/>
    <w:rsid w:val="008A420D"/>
    <w:rsid w:val="008B0A3D"/>
    <w:rsid w:val="008B1346"/>
    <w:rsid w:val="008B19FE"/>
    <w:rsid w:val="008B4193"/>
    <w:rsid w:val="008C7C77"/>
    <w:rsid w:val="008D0045"/>
    <w:rsid w:val="008E1A56"/>
    <w:rsid w:val="008E1A99"/>
    <w:rsid w:val="008E2C03"/>
    <w:rsid w:val="008E7EF8"/>
    <w:rsid w:val="008F3A18"/>
    <w:rsid w:val="008F63B1"/>
    <w:rsid w:val="008F653E"/>
    <w:rsid w:val="008F6591"/>
    <w:rsid w:val="00904837"/>
    <w:rsid w:val="0091128B"/>
    <w:rsid w:val="00916391"/>
    <w:rsid w:val="009167A5"/>
    <w:rsid w:val="009224D7"/>
    <w:rsid w:val="009253F6"/>
    <w:rsid w:val="00925D0C"/>
    <w:rsid w:val="00927115"/>
    <w:rsid w:val="00927801"/>
    <w:rsid w:val="00927F33"/>
    <w:rsid w:val="00933818"/>
    <w:rsid w:val="00933D64"/>
    <w:rsid w:val="0093408B"/>
    <w:rsid w:val="00947A19"/>
    <w:rsid w:val="00951B1D"/>
    <w:rsid w:val="00952C88"/>
    <w:rsid w:val="00954C51"/>
    <w:rsid w:val="00954DAB"/>
    <w:rsid w:val="0095517A"/>
    <w:rsid w:val="00976493"/>
    <w:rsid w:val="009845A6"/>
    <w:rsid w:val="0098797D"/>
    <w:rsid w:val="00987C62"/>
    <w:rsid w:val="00987FD2"/>
    <w:rsid w:val="009908FC"/>
    <w:rsid w:val="0099267C"/>
    <w:rsid w:val="009A1DD3"/>
    <w:rsid w:val="009A433C"/>
    <w:rsid w:val="009A4C09"/>
    <w:rsid w:val="009A5BD8"/>
    <w:rsid w:val="009A609B"/>
    <w:rsid w:val="009A6FC1"/>
    <w:rsid w:val="009B367F"/>
    <w:rsid w:val="009B5F7B"/>
    <w:rsid w:val="009B6D2B"/>
    <w:rsid w:val="009B78EF"/>
    <w:rsid w:val="009C169C"/>
    <w:rsid w:val="009D16A1"/>
    <w:rsid w:val="009D5CB0"/>
    <w:rsid w:val="009D6EDC"/>
    <w:rsid w:val="009E4D9E"/>
    <w:rsid w:val="009F2E83"/>
    <w:rsid w:val="009F3BFC"/>
    <w:rsid w:val="009F5BD8"/>
    <w:rsid w:val="00A00C06"/>
    <w:rsid w:val="00A01CF5"/>
    <w:rsid w:val="00A022BE"/>
    <w:rsid w:val="00A03651"/>
    <w:rsid w:val="00A03843"/>
    <w:rsid w:val="00A0400B"/>
    <w:rsid w:val="00A0582F"/>
    <w:rsid w:val="00A05B70"/>
    <w:rsid w:val="00A12771"/>
    <w:rsid w:val="00A13143"/>
    <w:rsid w:val="00A156FD"/>
    <w:rsid w:val="00A219FD"/>
    <w:rsid w:val="00A241BB"/>
    <w:rsid w:val="00A25E81"/>
    <w:rsid w:val="00A26764"/>
    <w:rsid w:val="00A330E4"/>
    <w:rsid w:val="00A36F21"/>
    <w:rsid w:val="00A51582"/>
    <w:rsid w:val="00A51588"/>
    <w:rsid w:val="00A51DB6"/>
    <w:rsid w:val="00A52582"/>
    <w:rsid w:val="00A55EAE"/>
    <w:rsid w:val="00A57A0D"/>
    <w:rsid w:val="00A617A2"/>
    <w:rsid w:val="00A634CF"/>
    <w:rsid w:val="00A6618D"/>
    <w:rsid w:val="00A67D91"/>
    <w:rsid w:val="00A717F2"/>
    <w:rsid w:val="00A72EC1"/>
    <w:rsid w:val="00A73B41"/>
    <w:rsid w:val="00A77CDD"/>
    <w:rsid w:val="00A910E4"/>
    <w:rsid w:val="00A92A5A"/>
    <w:rsid w:val="00A9572F"/>
    <w:rsid w:val="00A95A82"/>
    <w:rsid w:val="00A97419"/>
    <w:rsid w:val="00AA201E"/>
    <w:rsid w:val="00AA54AB"/>
    <w:rsid w:val="00AA5FA6"/>
    <w:rsid w:val="00AB22C3"/>
    <w:rsid w:val="00AB4C1B"/>
    <w:rsid w:val="00AC12E4"/>
    <w:rsid w:val="00AC3F48"/>
    <w:rsid w:val="00AC5E76"/>
    <w:rsid w:val="00AD2AA6"/>
    <w:rsid w:val="00AD2BB6"/>
    <w:rsid w:val="00AF0615"/>
    <w:rsid w:val="00AF0EDC"/>
    <w:rsid w:val="00AF1CE6"/>
    <w:rsid w:val="00AF4EDD"/>
    <w:rsid w:val="00B02362"/>
    <w:rsid w:val="00B07812"/>
    <w:rsid w:val="00B14DC3"/>
    <w:rsid w:val="00B1504C"/>
    <w:rsid w:val="00B1759B"/>
    <w:rsid w:val="00B21EB6"/>
    <w:rsid w:val="00B25685"/>
    <w:rsid w:val="00B2644C"/>
    <w:rsid w:val="00B27EFA"/>
    <w:rsid w:val="00B30786"/>
    <w:rsid w:val="00B30B0D"/>
    <w:rsid w:val="00B32187"/>
    <w:rsid w:val="00B32403"/>
    <w:rsid w:val="00B32E7A"/>
    <w:rsid w:val="00B36AEB"/>
    <w:rsid w:val="00B37847"/>
    <w:rsid w:val="00B4304E"/>
    <w:rsid w:val="00B43427"/>
    <w:rsid w:val="00B446EF"/>
    <w:rsid w:val="00B4650B"/>
    <w:rsid w:val="00B47852"/>
    <w:rsid w:val="00B53909"/>
    <w:rsid w:val="00B53C3F"/>
    <w:rsid w:val="00B60254"/>
    <w:rsid w:val="00B60736"/>
    <w:rsid w:val="00B60DBB"/>
    <w:rsid w:val="00B62A6B"/>
    <w:rsid w:val="00B7538A"/>
    <w:rsid w:val="00B80ACB"/>
    <w:rsid w:val="00B80FF4"/>
    <w:rsid w:val="00B85551"/>
    <w:rsid w:val="00B87710"/>
    <w:rsid w:val="00B93DD1"/>
    <w:rsid w:val="00BA041B"/>
    <w:rsid w:val="00BA1C5B"/>
    <w:rsid w:val="00BA2658"/>
    <w:rsid w:val="00BA35B3"/>
    <w:rsid w:val="00BA562E"/>
    <w:rsid w:val="00BB3601"/>
    <w:rsid w:val="00BC2F3F"/>
    <w:rsid w:val="00BC635C"/>
    <w:rsid w:val="00BD0649"/>
    <w:rsid w:val="00BD74D1"/>
    <w:rsid w:val="00BE0AB1"/>
    <w:rsid w:val="00BE0ED5"/>
    <w:rsid w:val="00BE6813"/>
    <w:rsid w:val="00BE7905"/>
    <w:rsid w:val="00BF0A19"/>
    <w:rsid w:val="00BF5DDA"/>
    <w:rsid w:val="00BF70D1"/>
    <w:rsid w:val="00C01562"/>
    <w:rsid w:val="00C01A9F"/>
    <w:rsid w:val="00C01EF7"/>
    <w:rsid w:val="00C046C5"/>
    <w:rsid w:val="00C061FD"/>
    <w:rsid w:val="00C13004"/>
    <w:rsid w:val="00C14060"/>
    <w:rsid w:val="00C1508B"/>
    <w:rsid w:val="00C169CA"/>
    <w:rsid w:val="00C176AE"/>
    <w:rsid w:val="00C30DD6"/>
    <w:rsid w:val="00C310C6"/>
    <w:rsid w:val="00C31C1A"/>
    <w:rsid w:val="00C35F7E"/>
    <w:rsid w:val="00C4054D"/>
    <w:rsid w:val="00C41D68"/>
    <w:rsid w:val="00C4478D"/>
    <w:rsid w:val="00C45EBB"/>
    <w:rsid w:val="00C543CA"/>
    <w:rsid w:val="00C54699"/>
    <w:rsid w:val="00C566BC"/>
    <w:rsid w:val="00C57021"/>
    <w:rsid w:val="00C57F5B"/>
    <w:rsid w:val="00C64A62"/>
    <w:rsid w:val="00C6795E"/>
    <w:rsid w:val="00C814F0"/>
    <w:rsid w:val="00CA48E9"/>
    <w:rsid w:val="00CA7A1A"/>
    <w:rsid w:val="00CB0E1A"/>
    <w:rsid w:val="00CB2D62"/>
    <w:rsid w:val="00CB3342"/>
    <w:rsid w:val="00CB5E77"/>
    <w:rsid w:val="00CB6309"/>
    <w:rsid w:val="00CC0F92"/>
    <w:rsid w:val="00CD0C36"/>
    <w:rsid w:val="00CD0C7D"/>
    <w:rsid w:val="00CD39BA"/>
    <w:rsid w:val="00CD410A"/>
    <w:rsid w:val="00CD71FF"/>
    <w:rsid w:val="00CD7355"/>
    <w:rsid w:val="00CD7596"/>
    <w:rsid w:val="00CD7DF3"/>
    <w:rsid w:val="00CE072E"/>
    <w:rsid w:val="00CE0CD8"/>
    <w:rsid w:val="00CE11AD"/>
    <w:rsid w:val="00CE374C"/>
    <w:rsid w:val="00CE5BA9"/>
    <w:rsid w:val="00CF2CFB"/>
    <w:rsid w:val="00D02F13"/>
    <w:rsid w:val="00D05880"/>
    <w:rsid w:val="00D06D2B"/>
    <w:rsid w:val="00D06F7B"/>
    <w:rsid w:val="00D12D2B"/>
    <w:rsid w:val="00D141BF"/>
    <w:rsid w:val="00D14C18"/>
    <w:rsid w:val="00D17640"/>
    <w:rsid w:val="00D2055A"/>
    <w:rsid w:val="00D2379D"/>
    <w:rsid w:val="00D24FBF"/>
    <w:rsid w:val="00D254B0"/>
    <w:rsid w:val="00D261B8"/>
    <w:rsid w:val="00D35B1D"/>
    <w:rsid w:val="00D43950"/>
    <w:rsid w:val="00D45264"/>
    <w:rsid w:val="00D55D94"/>
    <w:rsid w:val="00D601B4"/>
    <w:rsid w:val="00D74A72"/>
    <w:rsid w:val="00D805AB"/>
    <w:rsid w:val="00D80EDC"/>
    <w:rsid w:val="00D824AE"/>
    <w:rsid w:val="00D82619"/>
    <w:rsid w:val="00D8515D"/>
    <w:rsid w:val="00D85F09"/>
    <w:rsid w:val="00D860E1"/>
    <w:rsid w:val="00D9246C"/>
    <w:rsid w:val="00D97BF3"/>
    <w:rsid w:val="00DA2730"/>
    <w:rsid w:val="00DA3F90"/>
    <w:rsid w:val="00DB373E"/>
    <w:rsid w:val="00DB49AB"/>
    <w:rsid w:val="00DB58D6"/>
    <w:rsid w:val="00DB79F9"/>
    <w:rsid w:val="00DC0E2A"/>
    <w:rsid w:val="00DC3D43"/>
    <w:rsid w:val="00DC473A"/>
    <w:rsid w:val="00DC5924"/>
    <w:rsid w:val="00DC5F3F"/>
    <w:rsid w:val="00DC6020"/>
    <w:rsid w:val="00DD3EBE"/>
    <w:rsid w:val="00DD712A"/>
    <w:rsid w:val="00DE6B21"/>
    <w:rsid w:val="00DF0CC9"/>
    <w:rsid w:val="00E016CB"/>
    <w:rsid w:val="00E10250"/>
    <w:rsid w:val="00E1557F"/>
    <w:rsid w:val="00E16A84"/>
    <w:rsid w:val="00E21AB7"/>
    <w:rsid w:val="00E27880"/>
    <w:rsid w:val="00E30671"/>
    <w:rsid w:val="00E36839"/>
    <w:rsid w:val="00E44083"/>
    <w:rsid w:val="00E46640"/>
    <w:rsid w:val="00E468EC"/>
    <w:rsid w:val="00E51E8D"/>
    <w:rsid w:val="00E52306"/>
    <w:rsid w:val="00E5284B"/>
    <w:rsid w:val="00E57773"/>
    <w:rsid w:val="00E63473"/>
    <w:rsid w:val="00E653A1"/>
    <w:rsid w:val="00E674D2"/>
    <w:rsid w:val="00E72454"/>
    <w:rsid w:val="00E72F05"/>
    <w:rsid w:val="00E74E6B"/>
    <w:rsid w:val="00E75BCA"/>
    <w:rsid w:val="00E81084"/>
    <w:rsid w:val="00E84ACF"/>
    <w:rsid w:val="00E8618E"/>
    <w:rsid w:val="00E87A52"/>
    <w:rsid w:val="00EA1AB4"/>
    <w:rsid w:val="00EA288A"/>
    <w:rsid w:val="00EA60CE"/>
    <w:rsid w:val="00EA61C6"/>
    <w:rsid w:val="00EA64AF"/>
    <w:rsid w:val="00EB0E76"/>
    <w:rsid w:val="00EB466C"/>
    <w:rsid w:val="00EC282F"/>
    <w:rsid w:val="00EC294C"/>
    <w:rsid w:val="00EC3962"/>
    <w:rsid w:val="00EC54DB"/>
    <w:rsid w:val="00EC5EBD"/>
    <w:rsid w:val="00EC7191"/>
    <w:rsid w:val="00EC7611"/>
    <w:rsid w:val="00ED0100"/>
    <w:rsid w:val="00ED1229"/>
    <w:rsid w:val="00ED19DD"/>
    <w:rsid w:val="00ED343D"/>
    <w:rsid w:val="00ED4051"/>
    <w:rsid w:val="00ED42AA"/>
    <w:rsid w:val="00EE0A8F"/>
    <w:rsid w:val="00EE40BE"/>
    <w:rsid w:val="00EF37C0"/>
    <w:rsid w:val="00EF4331"/>
    <w:rsid w:val="00EF6F33"/>
    <w:rsid w:val="00EF71E7"/>
    <w:rsid w:val="00EF7650"/>
    <w:rsid w:val="00F0056C"/>
    <w:rsid w:val="00F00F73"/>
    <w:rsid w:val="00F01AFF"/>
    <w:rsid w:val="00F12E1A"/>
    <w:rsid w:val="00F14E15"/>
    <w:rsid w:val="00F16CF6"/>
    <w:rsid w:val="00F20EDA"/>
    <w:rsid w:val="00F225F7"/>
    <w:rsid w:val="00F32985"/>
    <w:rsid w:val="00F32A42"/>
    <w:rsid w:val="00F33F84"/>
    <w:rsid w:val="00F36BB6"/>
    <w:rsid w:val="00F408B8"/>
    <w:rsid w:val="00F44289"/>
    <w:rsid w:val="00F50A5B"/>
    <w:rsid w:val="00F567E7"/>
    <w:rsid w:val="00F576D9"/>
    <w:rsid w:val="00F5790D"/>
    <w:rsid w:val="00F706CB"/>
    <w:rsid w:val="00F70C03"/>
    <w:rsid w:val="00F763CF"/>
    <w:rsid w:val="00F8087C"/>
    <w:rsid w:val="00F83148"/>
    <w:rsid w:val="00F831E6"/>
    <w:rsid w:val="00F9026D"/>
    <w:rsid w:val="00F91997"/>
    <w:rsid w:val="00F936CB"/>
    <w:rsid w:val="00F95048"/>
    <w:rsid w:val="00FA0E10"/>
    <w:rsid w:val="00FA7CAE"/>
    <w:rsid w:val="00FB0343"/>
    <w:rsid w:val="00FB04C6"/>
    <w:rsid w:val="00FB5C36"/>
    <w:rsid w:val="00FC21F4"/>
    <w:rsid w:val="00FC40A0"/>
    <w:rsid w:val="00FC4C15"/>
    <w:rsid w:val="00FC5CA9"/>
    <w:rsid w:val="00FD1F99"/>
    <w:rsid w:val="00FD6B3C"/>
    <w:rsid w:val="00FD6C59"/>
    <w:rsid w:val="00FD6E48"/>
    <w:rsid w:val="00FE3B68"/>
    <w:rsid w:val="00FE5199"/>
    <w:rsid w:val="00FE620E"/>
    <w:rsid w:val="00FF123C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pPr>
      <w:adjustRightInd w:val="0"/>
      <w:spacing w:line="360" w:lineRule="atLeast"/>
      <w:textAlignment w:val="baseline"/>
    </w:pPr>
    <w:rPr>
      <w:kern w:val="0"/>
      <w:szCs w:val="20"/>
    </w:rPr>
  </w:style>
  <w:style w:type="paragraph" w:styleId="a5">
    <w:name w:val="header"/>
    <w:basedOn w:val="a"/>
    <w:link w:val="a6"/>
    <w:rsid w:val="00495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49541E"/>
    <w:rPr>
      <w:kern w:val="2"/>
    </w:rPr>
  </w:style>
  <w:style w:type="paragraph" w:styleId="a7">
    <w:name w:val="footer"/>
    <w:basedOn w:val="a"/>
    <w:link w:val="a8"/>
    <w:rsid w:val="00495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49541E"/>
    <w:rPr>
      <w:kern w:val="2"/>
    </w:rPr>
  </w:style>
  <w:style w:type="character" w:styleId="a9">
    <w:name w:val="annotation reference"/>
    <w:rsid w:val="002616D9"/>
    <w:rPr>
      <w:sz w:val="18"/>
      <w:szCs w:val="18"/>
    </w:rPr>
  </w:style>
  <w:style w:type="paragraph" w:styleId="aa">
    <w:name w:val="annotation subject"/>
    <w:basedOn w:val="a3"/>
    <w:next w:val="a3"/>
    <w:link w:val="ab"/>
    <w:rsid w:val="002616D9"/>
    <w:pPr>
      <w:adjustRightInd/>
      <w:spacing w:line="240" w:lineRule="auto"/>
      <w:textAlignment w:val="auto"/>
    </w:pPr>
    <w:rPr>
      <w:b/>
      <w:bCs/>
      <w:kern w:val="2"/>
      <w:szCs w:val="24"/>
    </w:rPr>
  </w:style>
  <w:style w:type="character" w:customStyle="1" w:styleId="a4">
    <w:name w:val="註解文字 字元"/>
    <w:link w:val="a3"/>
    <w:semiHidden/>
    <w:rsid w:val="002616D9"/>
    <w:rPr>
      <w:sz w:val="24"/>
    </w:rPr>
  </w:style>
  <w:style w:type="character" w:customStyle="1" w:styleId="ab">
    <w:name w:val="註解主旨 字元"/>
    <w:link w:val="aa"/>
    <w:rsid w:val="002616D9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2616D9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2616D9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AC12E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pPr>
      <w:adjustRightInd w:val="0"/>
      <w:spacing w:line="360" w:lineRule="atLeast"/>
      <w:textAlignment w:val="baseline"/>
    </w:pPr>
    <w:rPr>
      <w:kern w:val="0"/>
      <w:szCs w:val="20"/>
    </w:rPr>
  </w:style>
  <w:style w:type="paragraph" w:styleId="a5">
    <w:name w:val="header"/>
    <w:basedOn w:val="a"/>
    <w:link w:val="a6"/>
    <w:rsid w:val="00495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49541E"/>
    <w:rPr>
      <w:kern w:val="2"/>
    </w:rPr>
  </w:style>
  <w:style w:type="paragraph" w:styleId="a7">
    <w:name w:val="footer"/>
    <w:basedOn w:val="a"/>
    <w:link w:val="a8"/>
    <w:rsid w:val="00495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49541E"/>
    <w:rPr>
      <w:kern w:val="2"/>
    </w:rPr>
  </w:style>
  <w:style w:type="character" w:styleId="a9">
    <w:name w:val="annotation reference"/>
    <w:rsid w:val="002616D9"/>
    <w:rPr>
      <w:sz w:val="18"/>
      <w:szCs w:val="18"/>
    </w:rPr>
  </w:style>
  <w:style w:type="paragraph" w:styleId="aa">
    <w:name w:val="annotation subject"/>
    <w:basedOn w:val="a3"/>
    <w:next w:val="a3"/>
    <w:link w:val="ab"/>
    <w:rsid w:val="002616D9"/>
    <w:pPr>
      <w:adjustRightInd/>
      <w:spacing w:line="240" w:lineRule="auto"/>
      <w:textAlignment w:val="auto"/>
    </w:pPr>
    <w:rPr>
      <w:b/>
      <w:bCs/>
      <w:kern w:val="2"/>
      <w:szCs w:val="24"/>
    </w:rPr>
  </w:style>
  <w:style w:type="character" w:customStyle="1" w:styleId="a4">
    <w:name w:val="註解文字 字元"/>
    <w:link w:val="a3"/>
    <w:semiHidden/>
    <w:rsid w:val="002616D9"/>
    <w:rPr>
      <w:sz w:val="24"/>
    </w:rPr>
  </w:style>
  <w:style w:type="character" w:customStyle="1" w:styleId="ab">
    <w:name w:val="註解主旨 字元"/>
    <w:link w:val="aa"/>
    <w:rsid w:val="002616D9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2616D9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2616D9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AC12E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6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9003D-805F-425B-845E-1084F90DB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697</Words>
  <Characters>323</Characters>
  <Application>Microsoft Office Word</Application>
  <DocSecurity>0</DocSecurity>
  <Lines>2</Lines>
  <Paragraphs>2</Paragraphs>
  <ScaleCrop>false</ScaleCrop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2023-01-10T06:32:00Z</cp:lastPrinted>
  <dcterms:created xsi:type="dcterms:W3CDTF">2023-06-08T02:17:00Z</dcterms:created>
  <dcterms:modified xsi:type="dcterms:W3CDTF">2023-06-21T09:11:00Z</dcterms:modified>
</cp:coreProperties>
</file>