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8EA9" w14:textId="256F2B71" w:rsidR="00166B9C" w:rsidRPr="00815AAD" w:rsidRDefault="00347395">
      <w:pPr>
        <w:widowControl w:val="0"/>
        <w:pBdr>
          <w:top w:val="nil"/>
          <w:left w:val="nil"/>
          <w:bottom w:val="nil"/>
          <w:right w:val="nil"/>
          <w:between w:val="nil"/>
        </w:pBdr>
        <w:jc w:val="center"/>
        <w:rPr>
          <w:rFonts w:ascii="標楷體" w:eastAsia="標楷體" w:hAnsi="標楷體" w:cs="BiauKai"/>
          <w:b/>
          <w:sz w:val="32"/>
          <w:szCs w:val="32"/>
        </w:rPr>
      </w:pPr>
      <w:r w:rsidRPr="00815AAD">
        <w:rPr>
          <w:rFonts w:ascii="標楷體" w:eastAsia="標楷體" w:hAnsi="標楷體" w:cs="BiauKai"/>
          <w:b/>
          <w:sz w:val="32"/>
          <w:szCs w:val="32"/>
        </w:rPr>
        <w:t>高雄市1</w:t>
      </w:r>
      <w:r w:rsidR="00EB56E4" w:rsidRPr="00815AAD">
        <w:rPr>
          <w:rFonts w:ascii="標楷體" w:eastAsia="標楷體" w:hAnsi="標楷體" w:cs="BiauKai"/>
          <w:b/>
          <w:sz w:val="32"/>
          <w:szCs w:val="32"/>
        </w:rPr>
        <w:t>12</w:t>
      </w:r>
      <w:r w:rsidR="00144622" w:rsidRPr="00815AAD">
        <w:rPr>
          <w:rFonts w:ascii="標楷體" w:eastAsia="標楷體" w:hAnsi="標楷體" w:cs="BiauKai" w:hint="eastAsia"/>
          <w:b/>
          <w:sz w:val="32"/>
          <w:szCs w:val="32"/>
        </w:rPr>
        <w:t>學</w:t>
      </w:r>
      <w:r w:rsidRPr="00815AAD">
        <w:rPr>
          <w:rFonts w:ascii="標楷體" w:eastAsia="標楷體" w:hAnsi="標楷體" w:cs="BiauKai"/>
          <w:b/>
          <w:sz w:val="32"/>
          <w:szCs w:val="32"/>
        </w:rPr>
        <w:t>年度國民中學英語文競賽活動-</w:t>
      </w:r>
    </w:p>
    <w:p w14:paraId="2250CF39" w14:textId="00B128EA" w:rsidR="00CD4A2D" w:rsidRPr="00815AAD" w:rsidRDefault="00347395">
      <w:pPr>
        <w:widowControl w:val="0"/>
        <w:pBdr>
          <w:top w:val="nil"/>
          <w:left w:val="nil"/>
          <w:bottom w:val="nil"/>
          <w:right w:val="nil"/>
          <w:between w:val="nil"/>
        </w:pBdr>
        <w:jc w:val="center"/>
        <w:rPr>
          <w:rFonts w:ascii="標楷體" w:eastAsia="標楷體" w:hAnsi="標楷體" w:cs="BiauKai"/>
          <w:b/>
          <w:sz w:val="32"/>
          <w:szCs w:val="32"/>
        </w:rPr>
      </w:pPr>
      <w:r w:rsidRPr="00815AAD">
        <w:rPr>
          <w:rFonts w:ascii="標楷體" w:eastAsia="標楷體" w:hAnsi="標楷體" w:cs="BiauKai"/>
          <w:b/>
          <w:sz w:val="32"/>
          <w:szCs w:val="32"/>
        </w:rPr>
        <w:t>英文單字競賽實施計畫</w:t>
      </w:r>
    </w:p>
    <w:p w14:paraId="58DBEDD4" w14:textId="77777777" w:rsidR="006A2B41" w:rsidRPr="00815AAD" w:rsidRDefault="006A2B41">
      <w:pPr>
        <w:widowControl w:val="0"/>
        <w:pBdr>
          <w:top w:val="nil"/>
          <w:left w:val="nil"/>
          <w:bottom w:val="nil"/>
          <w:right w:val="nil"/>
          <w:between w:val="nil"/>
        </w:pBdr>
        <w:jc w:val="center"/>
        <w:rPr>
          <w:rFonts w:ascii="標楷體" w:eastAsia="標楷體" w:hAnsi="標楷體" w:cs="BiauKai"/>
        </w:rPr>
      </w:pPr>
    </w:p>
    <w:p w14:paraId="112A91DB" w14:textId="77777777" w:rsidR="00CD4A2D" w:rsidRPr="00815AAD" w:rsidRDefault="00166B9C" w:rsidP="00A922A2">
      <w:pPr>
        <w:widowControl w:val="0"/>
        <w:pBdr>
          <w:top w:val="nil"/>
          <w:left w:val="nil"/>
          <w:bottom w:val="nil"/>
          <w:right w:val="nil"/>
          <w:between w:val="nil"/>
        </w:pBdr>
        <w:spacing w:line="360" w:lineRule="exact"/>
        <w:jc w:val="both"/>
        <w:rPr>
          <w:rFonts w:ascii="標楷體" w:eastAsia="標楷體" w:hAnsi="標楷體" w:cs="BiauKai"/>
          <w:sz w:val="24"/>
          <w:szCs w:val="24"/>
        </w:rPr>
      </w:pPr>
      <w:r w:rsidRPr="00815AAD">
        <w:rPr>
          <w:rFonts w:ascii="標楷體" w:eastAsia="標楷體" w:hAnsi="標楷體" w:cs="BiauKai"/>
          <w:sz w:val="24"/>
          <w:szCs w:val="24"/>
        </w:rPr>
        <w:t>一</w:t>
      </w:r>
      <w:r w:rsidR="00347395" w:rsidRPr="00815AAD">
        <w:rPr>
          <w:rFonts w:ascii="標楷體" w:eastAsia="標楷體" w:hAnsi="標楷體" w:cs="BiauKai"/>
          <w:sz w:val="24"/>
          <w:szCs w:val="24"/>
        </w:rPr>
        <w:t>、依據：</w:t>
      </w:r>
    </w:p>
    <w:p w14:paraId="292A315D" w14:textId="36335B8D" w:rsidR="00CD4A2D" w:rsidRPr="00815AAD" w:rsidRDefault="00166B9C" w:rsidP="00A922A2">
      <w:pPr>
        <w:widowControl w:val="0"/>
        <w:pBdr>
          <w:top w:val="nil"/>
          <w:left w:val="nil"/>
          <w:bottom w:val="nil"/>
          <w:right w:val="nil"/>
          <w:between w:val="nil"/>
        </w:pBdr>
        <w:spacing w:line="360" w:lineRule="exact"/>
        <w:ind w:leftChars="213" w:left="1134" w:hangingChars="295" w:hanging="708"/>
        <w:rPr>
          <w:rFonts w:ascii="標楷體" w:eastAsia="標楷體" w:hAnsi="標楷體" w:cs="BiauKai"/>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Pr="00815AAD">
        <w:rPr>
          <w:rFonts w:ascii="標楷體" w:eastAsia="標楷體" w:hAnsi="標楷體"/>
          <w:sz w:val="24"/>
          <w:szCs w:val="24"/>
        </w:rPr>
        <w:t>「前瞻基礎建設</w:t>
      </w:r>
      <w:proofErr w:type="gramStart"/>
      <w:r w:rsidRPr="00815AAD">
        <w:rPr>
          <w:rFonts w:ascii="標楷體" w:eastAsia="標楷體" w:hAnsi="標楷體"/>
          <w:sz w:val="24"/>
          <w:szCs w:val="24"/>
        </w:rPr>
        <w:t>─</w:t>
      </w:r>
      <w:proofErr w:type="gramEnd"/>
      <w:r w:rsidRPr="00815AAD">
        <w:rPr>
          <w:rFonts w:ascii="標楷體" w:eastAsia="標楷體" w:hAnsi="標楷體"/>
          <w:sz w:val="24"/>
          <w:szCs w:val="24"/>
        </w:rPr>
        <w:t>人才培育促進就業建設2030雙語政策計畫」暨「教育部國民及學前教育署補助國民中小學推動英語教學實施要點」辦理。</w:t>
      </w:r>
    </w:p>
    <w:p w14:paraId="52B4761B" w14:textId="453FA36D" w:rsidR="00CD4A2D" w:rsidRPr="00815AAD" w:rsidRDefault="00166B9C" w:rsidP="00A922A2">
      <w:pPr>
        <w:widowControl w:val="0"/>
        <w:pBdr>
          <w:top w:val="nil"/>
          <w:left w:val="nil"/>
          <w:bottom w:val="nil"/>
          <w:right w:val="nil"/>
          <w:between w:val="nil"/>
        </w:pBdr>
        <w:spacing w:line="360" w:lineRule="exact"/>
        <w:ind w:firstLineChars="177" w:firstLine="425"/>
        <w:rPr>
          <w:rFonts w:ascii="標楷體" w:eastAsia="標楷體" w:hAnsi="標楷體" w:cs="BiauKai"/>
          <w:sz w:val="24"/>
          <w:szCs w:val="24"/>
        </w:rPr>
      </w:pPr>
      <w:r w:rsidRPr="00815AAD">
        <w:rPr>
          <w:rFonts w:ascii="標楷體" w:eastAsia="標楷體" w:hAnsi="標楷體" w:cs="BiauKai"/>
          <w:sz w:val="24"/>
          <w:szCs w:val="24"/>
        </w:rPr>
        <w:t>(二)</w:t>
      </w:r>
      <w:r w:rsidRPr="00815AAD">
        <w:rPr>
          <w:rFonts w:ascii="標楷體" w:eastAsia="標楷體" w:hAnsi="標楷體"/>
          <w:sz w:val="24"/>
          <w:szCs w:val="24"/>
        </w:rPr>
        <w:t>高雄市「雙語政策</w:t>
      </w:r>
      <w:proofErr w:type="gramStart"/>
      <w:r w:rsidRPr="00815AAD">
        <w:rPr>
          <w:rFonts w:ascii="標楷體" w:eastAsia="標楷體" w:hAnsi="標楷體"/>
          <w:sz w:val="24"/>
          <w:szCs w:val="24"/>
        </w:rPr>
        <w:t>─</w:t>
      </w:r>
      <w:proofErr w:type="gramEnd"/>
      <w:r w:rsidRPr="00815AAD">
        <w:rPr>
          <w:rFonts w:ascii="標楷體" w:eastAsia="標楷體" w:hAnsi="標楷體"/>
          <w:sz w:val="24"/>
          <w:szCs w:val="24"/>
        </w:rPr>
        <w:t>口說英語展能樂學計畫」。</w:t>
      </w:r>
    </w:p>
    <w:p w14:paraId="7023C1EC" w14:textId="77777777" w:rsidR="00CD4A2D" w:rsidRPr="00815AAD" w:rsidRDefault="00166B9C" w:rsidP="00A922A2">
      <w:pPr>
        <w:widowControl w:val="0"/>
        <w:pBdr>
          <w:top w:val="nil"/>
          <w:left w:val="nil"/>
          <w:bottom w:val="nil"/>
          <w:right w:val="nil"/>
          <w:between w:val="nil"/>
        </w:pBdr>
        <w:spacing w:before="120" w:line="360" w:lineRule="exact"/>
        <w:rPr>
          <w:rFonts w:ascii="標楷體" w:eastAsia="標楷體" w:hAnsi="標楷體" w:cs="BiauKai"/>
          <w:sz w:val="24"/>
          <w:szCs w:val="24"/>
        </w:rPr>
      </w:pPr>
      <w:r w:rsidRPr="00815AAD">
        <w:rPr>
          <w:rFonts w:ascii="標楷體" w:eastAsia="標楷體" w:hAnsi="標楷體" w:cs="BiauKai"/>
          <w:sz w:val="24"/>
          <w:szCs w:val="24"/>
        </w:rPr>
        <w:t>二</w:t>
      </w:r>
      <w:r w:rsidR="00347395" w:rsidRPr="00815AAD">
        <w:rPr>
          <w:rFonts w:ascii="標楷體" w:eastAsia="標楷體" w:hAnsi="標楷體" w:cs="BiauKai"/>
          <w:sz w:val="24"/>
          <w:szCs w:val="24"/>
        </w:rPr>
        <w:t>、目的：提升本市國中學生英語文學習風氣與興趣，展現學習成果。</w:t>
      </w:r>
    </w:p>
    <w:p w14:paraId="26D36BF4" w14:textId="77777777" w:rsidR="00CD4A2D" w:rsidRPr="00815AAD" w:rsidRDefault="00166B9C" w:rsidP="00A922A2">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三</w:t>
      </w:r>
      <w:r w:rsidR="00347395" w:rsidRPr="00815AAD">
        <w:rPr>
          <w:rFonts w:ascii="標楷體" w:eastAsia="標楷體" w:hAnsi="標楷體" w:cs="BiauKai"/>
          <w:sz w:val="24"/>
          <w:szCs w:val="24"/>
        </w:rPr>
        <w:t>、辦理單位：</w:t>
      </w:r>
    </w:p>
    <w:p w14:paraId="17E134CD" w14:textId="5102F597" w:rsidR="00CD4A2D" w:rsidRPr="00815AAD" w:rsidRDefault="006E73C7" w:rsidP="00A922A2">
      <w:pPr>
        <w:widowControl w:val="0"/>
        <w:pBdr>
          <w:top w:val="nil"/>
          <w:left w:val="nil"/>
          <w:bottom w:val="nil"/>
          <w:right w:val="nil"/>
          <w:between w:val="nil"/>
        </w:pBdr>
        <w:spacing w:line="360" w:lineRule="exact"/>
        <w:ind w:firstLine="480"/>
        <w:jc w:val="both"/>
        <w:rPr>
          <w:rFonts w:ascii="標楷體" w:eastAsia="標楷體" w:hAnsi="標楷體" w:cs="BiauKai"/>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00347395" w:rsidRPr="00815AAD">
        <w:rPr>
          <w:rFonts w:ascii="標楷體" w:eastAsia="標楷體" w:hAnsi="標楷體" w:cs="BiauKai"/>
          <w:sz w:val="24"/>
          <w:szCs w:val="24"/>
        </w:rPr>
        <w:t>主辦單位：高雄市政府教育局</w:t>
      </w:r>
    </w:p>
    <w:p w14:paraId="35B3690D" w14:textId="799480C9" w:rsidR="00CD4A2D" w:rsidRPr="00815AAD" w:rsidRDefault="006E73C7" w:rsidP="00A922A2">
      <w:pPr>
        <w:widowControl w:val="0"/>
        <w:pBdr>
          <w:top w:val="nil"/>
          <w:left w:val="nil"/>
          <w:bottom w:val="nil"/>
          <w:right w:val="nil"/>
          <w:between w:val="nil"/>
        </w:pBdr>
        <w:spacing w:line="360" w:lineRule="exact"/>
        <w:ind w:firstLine="480"/>
        <w:jc w:val="both"/>
        <w:rPr>
          <w:rFonts w:ascii="標楷體" w:eastAsia="標楷體" w:hAnsi="標楷體" w:cs="BiauKai"/>
          <w:sz w:val="24"/>
          <w:szCs w:val="24"/>
        </w:rPr>
      </w:pPr>
      <w:r w:rsidRPr="00815AAD">
        <w:rPr>
          <w:rFonts w:ascii="標楷體" w:eastAsia="標楷體" w:hAnsi="標楷體" w:cs="BiauKai"/>
          <w:sz w:val="24"/>
          <w:szCs w:val="24"/>
        </w:rPr>
        <w:t>(二)</w:t>
      </w:r>
      <w:r w:rsidR="00347395" w:rsidRPr="00815AAD">
        <w:rPr>
          <w:rFonts w:ascii="標楷體" w:eastAsia="標楷體" w:hAnsi="標楷體" w:cs="BiauKai"/>
          <w:sz w:val="24"/>
          <w:szCs w:val="24"/>
        </w:rPr>
        <w:t>承辦單位：高雄市樹德家商</w:t>
      </w:r>
    </w:p>
    <w:p w14:paraId="3ED1E3A0" w14:textId="511DA48B" w:rsidR="00CD4A2D" w:rsidRPr="00815AAD" w:rsidRDefault="006E73C7" w:rsidP="00A922A2">
      <w:pPr>
        <w:widowControl w:val="0"/>
        <w:pBdr>
          <w:top w:val="nil"/>
          <w:left w:val="nil"/>
          <w:bottom w:val="nil"/>
          <w:right w:val="nil"/>
          <w:between w:val="nil"/>
        </w:pBdr>
        <w:spacing w:line="360" w:lineRule="exact"/>
        <w:ind w:firstLine="480"/>
        <w:jc w:val="both"/>
        <w:rPr>
          <w:rFonts w:ascii="標楷體" w:eastAsia="標楷體" w:hAnsi="標楷體" w:cs="BiauKai"/>
          <w:sz w:val="24"/>
          <w:szCs w:val="24"/>
        </w:rPr>
      </w:pPr>
      <w:r w:rsidRPr="00815AAD">
        <w:rPr>
          <w:rFonts w:ascii="標楷體" w:eastAsia="標楷體" w:hAnsi="標楷體" w:cs="BiauKai"/>
          <w:sz w:val="24"/>
          <w:szCs w:val="24"/>
        </w:rPr>
        <w:t>(</w:t>
      </w:r>
      <w:r w:rsidR="00347395" w:rsidRPr="00815AAD">
        <w:rPr>
          <w:rFonts w:ascii="標楷體" w:eastAsia="標楷體" w:hAnsi="標楷體" w:cs="BiauKai"/>
          <w:sz w:val="24"/>
          <w:szCs w:val="24"/>
        </w:rPr>
        <w:t>三</w:t>
      </w:r>
      <w:r w:rsidRPr="00815AAD">
        <w:rPr>
          <w:rFonts w:ascii="標楷體" w:eastAsia="標楷體" w:hAnsi="標楷體" w:cs="新細明體"/>
          <w:sz w:val="24"/>
          <w:szCs w:val="24"/>
        </w:rPr>
        <w:t>)</w:t>
      </w:r>
      <w:r w:rsidR="00347395" w:rsidRPr="00815AAD">
        <w:rPr>
          <w:rFonts w:ascii="標楷體" w:eastAsia="標楷體" w:hAnsi="標楷體" w:cs="BiauKai"/>
          <w:sz w:val="24"/>
          <w:szCs w:val="24"/>
        </w:rPr>
        <w:t>協辦單位：高雄市正興國民中學</w:t>
      </w:r>
    </w:p>
    <w:p w14:paraId="15164B0B" w14:textId="77777777" w:rsidR="00CD4A2D" w:rsidRPr="00815AAD" w:rsidRDefault="006E73C7" w:rsidP="00A922A2">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四</w:t>
      </w:r>
      <w:r w:rsidR="00347395" w:rsidRPr="00815AAD">
        <w:rPr>
          <w:rFonts w:ascii="標楷體" w:eastAsia="標楷體" w:hAnsi="標楷體" w:cs="BiauKai"/>
          <w:sz w:val="24"/>
          <w:szCs w:val="24"/>
        </w:rPr>
        <w:t>、辦理</w:t>
      </w:r>
      <w:r w:rsidR="00D803AA" w:rsidRPr="00815AAD">
        <w:rPr>
          <w:rFonts w:ascii="標楷體" w:eastAsia="標楷體" w:hAnsi="標楷體" w:cs="BiauKai" w:hint="eastAsia"/>
          <w:sz w:val="24"/>
          <w:szCs w:val="24"/>
        </w:rPr>
        <w:t>項目及</w:t>
      </w:r>
      <w:r w:rsidR="00347395" w:rsidRPr="00815AAD">
        <w:rPr>
          <w:rFonts w:ascii="標楷體" w:eastAsia="標楷體" w:hAnsi="標楷體" w:cs="BiauKai"/>
          <w:sz w:val="24"/>
          <w:szCs w:val="24"/>
        </w:rPr>
        <w:t>日期：</w:t>
      </w:r>
    </w:p>
    <w:p w14:paraId="13499747" w14:textId="52D38A5E" w:rsidR="00CD4A2D" w:rsidRPr="00815AAD" w:rsidRDefault="006E73C7" w:rsidP="00A922A2">
      <w:pPr>
        <w:widowControl w:val="0"/>
        <w:pBdr>
          <w:top w:val="nil"/>
          <w:left w:val="nil"/>
          <w:bottom w:val="nil"/>
          <w:right w:val="nil"/>
          <w:between w:val="nil"/>
        </w:pBdr>
        <w:spacing w:line="360" w:lineRule="exact"/>
        <w:ind w:firstLineChars="177" w:firstLine="425"/>
        <w:jc w:val="both"/>
        <w:rPr>
          <w:rFonts w:ascii="標楷體" w:eastAsia="標楷體" w:hAnsi="標楷體" w:cs="BiauKai"/>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00347395" w:rsidRPr="00815AAD">
        <w:rPr>
          <w:rFonts w:ascii="標楷體" w:eastAsia="標楷體" w:hAnsi="標楷體" w:cs="BiauKai"/>
          <w:sz w:val="24"/>
          <w:szCs w:val="24"/>
        </w:rPr>
        <w:t>競賽系統操作研習：</w:t>
      </w:r>
      <w:r w:rsidR="005F1D08" w:rsidRPr="00815AAD">
        <w:rPr>
          <w:rFonts w:ascii="標楷體" w:eastAsia="標楷體" w:hAnsi="標楷體" w:cs="BiauKai"/>
          <w:sz w:val="24"/>
          <w:szCs w:val="24"/>
        </w:rPr>
        <w:t>1</w:t>
      </w:r>
      <w:r w:rsidRPr="00815AAD">
        <w:rPr>
          <w:rFonts w:ascii="標楷體" w:eastAsia="標楷體" w:hAnsi="標楷體" w:cs="BiauKai" w:hint="eastAsia"/>
          <w:sz w:val="24"/>
          <w:szCs w:val="24"/>
        </w:rPr>
        <w:t>1</w:t>
      </w:r>
      <w:r w:rsidR="00EB56E4" w:rsidRPr="00815AAD">
        <w:rPr>
          <w:rFonts w:ascii="標楷體" w:eastAsia="標楷體" w:hAnsi="標楷體" w:cs="BiauKai"/>
          <w:sz w:val="24"/>
          <w:szCs w:val="24"/>
        </w:rPr>
        <w:t>2</w:t>
      </w:r>
      <w:r w:rsidR="00347395" w:rsidRPr="00815AAD">
        <w:rPr>
          <w:rFonts w:ascii="標楷體" w:eastAsia="標楷體" w:hAnsi="標楷體" w:cs="BiauKai"/>
          <w:sz w:val="24"/>
          <w:szCs w:val="24"/>
        </w:rPr>
        <w:t>年</w:t>
      </w:r>
      <w:r w:rsidR="00F375E0" w:rsidRPr="00815AAD">
        <w:rPr>
          <w:rFonts w:ascii="標楷體" w:eastAsia="標楷體" w:hAnsi="標楷體" w:cs="BiauKai" w:hint="eastAsia"/>
          <w:sz w:val="24"/>
          <w:szCs w:val="24"/>
        </w:rPr>
        <w:t>9</w:t>
      </w:r>
      <w:r w:rsidR="00347395" w:rsidRPr="00815AAD">
        <w:rPr>
          <w:rFonts w:ascii="標楷體" w:eastAsia="標楷體" w:hAnsi="標楷體" w:cs="BiauKai"/>
          <w:sz w:val="24"/>
          <w:szCs w:val="24"/>
        </w:rPr>
        <w:t>月</w:t>
      </w:r>
      <w:r w:rsidR="00745343" w:rsidRPr="00815AAD">
        <w:rPr>
          <w:rFonts w:ascii="標楷體" w:eastAsia="標楷體" w:hAnsi="標楷體" w:cs="BiauKai" w:hint="eastAsia"/>
          <w:sz w:val="24"/>
          <w:szCs w:val="24"/>
        </w:rPr>
        <w:t>26</w:t>
      </w:r>
      <w:r w:rsidR="00347395" w:rsidRPr="00815AAD">
        <w:rPr>
          <w:rFonts w:ascii="標楷體" w:eastAsia="標楷體" w:hAnsi="標楷體" w:cs="BiauKai"/>
          <w:sz w:val="24"/>
          <w:szCs w:val="24"/>
        </w:rPr>
        <w:t>日（星期二）</w:t>
      </w:r>
    </w:p>
    <w:p w14:paraId="093D2DB4" w14:textId="574F4923" w:rsidR="00CD4A2D" w:rsidRPr="00815AAD" w:rsidRDefault="006E73C7" w:rsidP="00A922A2">
      <w:pPr>
        <w:widowControl w:val="0"/>
        <w:pBdr>
          <w:top w:val="nil"/>
          <w:left w:val="nil"/>
          <w:bottom w:val="nil"/>
          <w:right w:val="nil"/>
          <w:between w:val="nil"/>
        </w:pBdr>
        <w:spacing w:line="360" w:lineRule="exact"/>
        <w:ind w:firstLineChars="177" w:firstLine="425"/>
        <w:jc w:val="both"/>
        <w:rPr>
          <w:rFonts w:ascii="標楷體" w:eastAsia="標楷體" w:hAnsi="標楷體" w:cs="BiauKai"/>
          <w:sz w:val="24"/>
          <w:szCs w:val="24"/>
        </w:rPr>
      </w:pPr>
      <w:r w:rsidRPr="00815AAD">
        <w:rPr>
          <w:rFonts w:ascii="標楷體" w:eastAsia="標楷體" w:hAnsi="標楷體" w:cs="BiauKai"/>
          <w:sz w:val="24"/>
          <w:szCs w:val="24"/>
        </w:rPr>
        <w:t>(二)</w:t>
      </w:r>
      <w:r w:rsidR="00347395" w:rsidRPr="00815AAD">
        <w:rPr>
          <w:rFonts w:ascii="標楷體" w:eastAsia="標楷體" w:hAnsi="標楷體" w:cs="BiauKai"/>
          <w:sz w:val="24"/>
          <w:szCs w:val="24"/>
        </w:rPr>
        <w:t>初賽：</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w:t>
      </w:r>
      <w:r w:rsidR="00CA63FE" w:rsidRPr="00815AAD">
        <w:rPr>
          <w:rFonts w:ascii="標楷體" w:eastAsia="標楷體" w:hAnsi="標楷體" w:cs="BiauKai"/>
          <w:sz w:val="24"/>
          <w:szCs w:val="24"/>
        </w:rPr>
        <w:t>1</w:t>
      </w:r>
      <w:r w:rsidR="00CA63FE" w:rsidRPr="00815AAD">
        <w:rPr>
          <w:rFonts w:ascii="標楷體" w:eastAsia="標楷體" w:hAnsi="標楷體" w:cs="BiauKai" w:hint="eastAsia"/>
          <w:sz w:val="24"/>
          <w:szCs w:val="24"/>
        </w:rPr>
        <w:t>2</w:t>
      </w:r>
      <w:r w:rsidR="00347395" w:rsidRPr="00815AAD">
        <w:rPr>
          <w:rFonts w:ascii="標楷體" w:eastAsia="標楷體" w:hAnsi="標楷體" w:cs="BiauKai"/>
          <w:sz w:val="24"/>
          <w:szCs w:val="24"/>
        </w:rPr>
        <w:t>月</w:t>
      </w:r>
      <w:r w:rsidR="00B204E5" w:rsidRPr="00815AAD">
        <w:rPr>
          <w:rFonts w:ascii="標楷體" w:eastAsia="標楷體" w:hAnsi="標楷體" w:cs="BiauKai"/>
          <w:sz w:val="24"/>
          <w:szCs w:val="24"/>
        </w:rPr>
        <w:t>11</w:t>
      </w:r>
      <w:r w:rsidRPr="00815AAD">
        <w:rPr>
          <w:rFonts w:ascii="標楷體" w:eastAsia="標楷體" w:hAnsi="標楷體" w:cs="BiauKai"/>
          <w:sz w:val="24"/>
          <w:szCs w:val="24"/>
        </w:rPr>
        <w:t>日（星期一）</w:t>
      </w:r>
      <w:r w:rsidR="00347395" w:rsidRPr="00815AAD">
        <w:rPr>
          <w:rFonts w:ascii="標楷體" w:eastAsia="標楷體" w:hAnsi="標楷體" w:cs="BiauKai"/>
          <w:sz w:val="24"/>
          <w:szCs w:val="24"/>
        </w:rPr>
        <w:t>，共4梯次</w:t>
      </w:r>
    </w:p>
    <w:p w14:paraId="0B0EFAA1" w14:textId="0CF0F476" w:rsidR="00CD4A2D" w:rsidRPr="00815AAD" w:rsidRDefault="006E73C7" w:rsidP="00A922A2">
      <w:pPr>
        <w:widowControl w:val="0"/>
        <w:pBdr>
          <w:top w:val="nil"/>
          <w:left w:val="nil"/>
          <w:bottom w:val="nil"/>
          <w:right w:val="nil"/>
          <w:between w:val="nil"/>
        </w:pBdr>
        <w:spacing w:line="360" w:lineRule="exact"/>
        <w:ind w:firstLineChars="177" w:firstLine="425"/>
        <w:jc w:val="both"/>
        <w:rPr>
          <w:rFonts w:ascii="標楷體" w:eastAsia="標楷體" w:hAnsi="標楷體" w:cs="BiauKai"/>
          <w:sz w:val="24"/>
          <w:szCs w:val="24"/>
        </w:rPr>
      </w:pPr>
      <w:r w:rsidRPr="00815AAD">
        <w:rPr>
          <w:rFonts w:ascii="標楷體" w:eastAsia="標楷體" w:hAnsi="標楷體" w:cs="BiauKai"/>
          <w:sz w:val="24"/>
          <w:szCs w:val="24"/>
        </w:rPr>
        <w:t>(三)</w:t>
      </w:r>
      <w:r w:rsidR="00347395" w:rsidRPr="00815AAD">
        <w:rPr>
          <w:rFonts w:ascii="標楷體" w:eastAsia="標楷體" w:hAnsi="標楷體" w:cs="BiauKai"/>
          <w:sz w:val="24"/>
          <w:szCs w:val="24"/>
        </w:rPr>
        <w:t>決賽：</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年12月</w:t>
      </w:r>
      <w:r w:rsidR="00B204E5" w:rsidRPr="00815AAD">
        <w:rPr>
          <w:rFonts w:ascii="標楷體" w:eastAsia="標楷體" w:hAnsi="標楷體" w:cs="BiauKai"/>
          <w:sz w:val="24"/>
          <w:szCs w:val="24"/>
        </w:rPr>
        <w:t>13</w:t>
      </w:r>
      <w:r w:rsidR="00347395" w:rsidRPr="00815AAD">
        <w:rPr>
          <w:rFonts w:ascii="標楷體" w:eastAsia="標楷體" w:hAnsi="標楷體" w:cs="BiauKai"/>
          <w:sz w:val="24"/>
          <w:szCs w:val="24"/>
        </w:rPr>
        <w:t>日（星期三），上午8時</w:t>
      </w:r>
      <w:r w:rsidRPr="00815AAD">
        <w:rPr>
          <w:rFonts w:ascii="標楷體" w:eastAsia="標楷體" w:hAnsi="標楷體" w:cs="BiauKai"/>
          <w:sz w:val="24"/>
          <w:szCs w:val="24"/>
        </w:rPr>
        <w:t>至12時</w:t>
      </w:r>
    </w:p>
    <w:p w14:paraId="58B1BAB8" w14:textId="7D6D5693" w:rsidR="00CD4A2D" w:rsidRPr="00815AAD" w:rsidRDefault="00A922A2" w:rsidP="00A922A2">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五</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辦理地點：高雄市樹德家商（高雄市三民區建興路116號）</w:t>
      </w:r>
    </w:p>
    <w:p w14:paraId="35550294" w14:textId="77777777" w:rsidR="00CD4A2D" w:rsidRPr="00815AAD" w:rsidRDefault="00A922A2" w:rsidP="00A922A2">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六</w:t>
      </w:r>
      <w:r w:rsidR="00347395" w:rsidRPr="00815AAD">
        <w:rPr>
          <w:rFonts w:ascii="標楷體" w:eastAsia="標楷體" w:hAnsi="標楷體" w:cs="BiauKai"/>
          <w:sz w:val="24"/>
          <w:szCs w:val="24"/>
        </w:rPr>
        <w:t>、競賽系統操作研習、初賽及決賽之參加對象</w:t>
      </w:r>
    </w:p>
    <w:p w14:paraId="1950CA86" w14:textId="77777777" w:rsidR="00CD4A2D" w:rsidRPr="00815AAD" w:rsidRDefault="00A922A2" w:rsidP="00A922A2">
      <w:pPr>
        <w:widowControl w:val="0"/>
        <w:pBdr>
          <w:top w:val="nil"/>
          <w:left w:val="nil"/>
          <w:bottom w:val="nil"/>
          <w:right w:val="nil"/>
          <w:between w:val="nil"/>
        </w:pBdr>
        <w:spacing w:line="360" w:lineRule="exact"/>
        <w:ind w:left="960" w:hanging="480"/>
        <w:jc w:val="both"/>
        <w:rPr>
          <w:rFonts w:ascii="標楷體" w:eastAsia="標楷體" w:hAnsi="標楷體" w:cs="BiauKai"/>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00347395" w:rsidRPr="00815AAD">
        <w:rPr>
          <w:rFonts w:ascii="標楷體" w:eastAsia="標楷體" w:hAnsi="標楷體" w:cs="BiauKai"/>
          <w:sz w:val="24"/>
          <w:szCs w:val="24"/>
        </w:rPr>
        <w:t>系統操作研習：請本市各公私立國中核派一名指導教師參加競賽系統操作研習。該研習分兩場地同時進行，預計約</w:t>
      </w:r>
      <w:r w:rsidR="00D803AA" w:rsidRPr="00815AAD">
        <w:rPr>
          <w:rFonts w:ascii="標楷體" w:eastAsia="標楷體" w:hAnsi="標楷體" w:cs="BiauKai" w:hint="eastAsia"/>
          <w:sz w:val="24"/>
          <w:szCs w:val="24"/>
        </w:rPr>
        <w:t>90</w:t>
      </w:r>
      <w:r w:rsidR="00347395" w:rsidRPr="00815AAD">
        <w:rPr>
          <w:rFonts w:ascii="標楷體" w:eastAsia="標楷體" w:hAnsi="標楷體" w:cs="BiauKai"/>
          <w:sz w:val="24"/>
          <w:szCs w:val="24"/>
        </w:rPr>
        <w:t>人。</w:t>
      </w:r>
    </w:p>
    <w:p w14:paraId="4B763997" w14:textId="77777777" w:rsidR="00CD4A2D" w:rsidRPr="00815AAD" w:rsidRDefault="00A922A2" w:rsidP="00A922A2">
      <w:pPr>
        <w:widowControl w:val="0"/>
        <w:pBdr>
          <w:top w:val="nil"/>
          <w:left w:val="nil"/>
          <w:bottom w:val="nil"/>
          <w:right w:val="nil"/>
          <w:between w:val="nil"/>
        </w:pBdr>
        <w:spacing w:line="360" w:lineRule="exact"/>
        <w:ind w:firstLineChars="177" w:firstLine="425"/>
        <w:jc w:val="both"/>
        <w:rPr>
          <w:rFonts w:ascii="標楷體" w:eastAsia="標楷體" w:hAnsi="標楷體" w:cs="BiauKai"/>
          <w:sz w:val="24"/>
          <w:szCs w:val="24"/>
        </w:rPr>
      </w:pPr>
      <w:r w:rsidRPr="00815AAD">
        <w:rPr>
          <w:rFonts w:ascii="標楷體" w:eastAsia="標楷體" w:hAnsi="標楷體" w:cs="BiauKai"/>
          <w:b/>
          <w:sz w:val="24"/>
          <w:szCs w:val="24"/>
        </w:rPr>
        <w:t>(</w:t>
      </w:r>
      <w:r w:rsidR="00347395" w:rsidRPr="00815AAD">
        <w:rPr>
          <w:rFonts w:ascii="標楷體" w:eastAsia="標楷體" w:hAnsi="標楷體" w:cs="BiauKai"/>
          <w:sz w:val="24"/>
          <w:szCs w:val="24"/>
        </w:rPr>
        <w:t>二</w:t>
      </w:r>
      <w:r w:rsidRPr="00815AAD">
        <w:rPr>
          <w:rFonts w:ascii="標楷體" w:eastAsia="標楷體" w:hAnsi="標楷體" w:cs="BiauKai"/>
          <w:sz w:val="24"/>
          <w:szCs w:val="24"/>
        </w:rPr>
        <w:t>)</w:t>
      </w:r>
      <w:r w:rsidR="00347395" w:rsidRPr="00815AAD">
        <w:rPr>
          <w:rFonts w:ascii="標楷體" w:eastAsia="標楷體" w:hAnsi="標楷體" w:cs="BiauKai"/>
          <w:sz w:val="24"/>
          <w:szCs w:val="24"/>
        </w:rPr>
        <w:t>初賽及決賽：</w:t>
      </w:r>
    </w:p>
    <w:p w14:paraId="118C3791" w14:textId="77777777" w:rsidR="00CD4A2D" w:rsidRPr="00815AAD" w:rsidRDefault="00A922A2" w:rsidP="00A922A2">
      <w:pPr>
        <w:widowControl w:val="0"/>
        <w:pBdr>
          <w:top w:val="nil"/>
          <w:left w:val="nil"/>
          <w:bottom w:val="nil"/>
          <w:right w:val="nil"/>
          <w:between w:val="nil"/>
        </w:pBdr>
        <w:spacing w:line="360" w:lineRule="exact"/>
        <w:ind w:firstLineChars="295" w:firstLine="708"/>
        <w:jc w:val="both"/>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本市所屬各公私立國民中學學生(含完全中學國中部)且具有中華民國國籍者。</w:t>
      </w:r>
    </w:p>
    <w:p w14:paraId="4B3C63C2" w14:textId="19734D9E" w:rsidR="00CD4A2D" w:rsidRPr="00815AAD" w:rsidRDefault="00A922A2" w:rsidP="00A922A2">
      <w:pPr>
        <w:widowControl w:val="0"/>
        <w:pBdr>
          <w:top w:val="nil"/>
          <w:left w:val="nil"/>
          <w:bottom w:val="nil"/>
          <w:right w:val="nil"/>
          <w:between w:val="nil"/>
        </w:pBdr>
        <w:spacing w:line="360" w:lineRule="exact"/>
        <w:ind w:leftChars="354" w:left="991" w:hangingChars="118" w:hanging="283"/>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除偏遠、</w:t>
      </w:r>
      <w:proofErr w:type="gramStart"/>
      <w:r w:rsidR="00347395" w:rsidRPr="00815AAD">
        <w:rPr>
          <w:rFonts w:ascii="標楷體" w:eastAsia="標楷體" w:hAnsi="標楷體" w:cs="BiauKai"/>
          <w:sz w:val="24"/>
          <w:szCs w:val="24"/>
        </w:rPr>
        <w:t>特偏、極偏與</w:t>
      </w:r>
      <w:proofErr w:type="gramEnd"/>
      <w:r w:rsidR="00347395" w:rsidRPr="00815AAD">
        <w:rPr>
          <w:rFonts w:ascii="標楷體" w:eastAsia="標楷體" w:hAnsi="標楷體" w:cs="BiauKai"/>
          <w:sz w:val="24"/>
          <w:szCs w:val="24"/>
        </w:rPr>
        <w:t>非山非市學校學生外，參加選手不可與本市</w:t>
      </w:r>
      <w:proofErr w:type="gramStart"/>
      <w:r w:rsidR="00EB56E4" w:rsidRPr="00815AAD">
        <w:rPr>
          <w:rFonts w:ascii="標楷體" w:eastAsia="標楷體" w:hAnsi="標楷體" w:cs="BiauKai" w:hint="eastAsia"/>
          <w:sz w:val="24"/>
          <w:szCs w:val="24"/>
        </w:rPr>
        <w:t>112</w:t>
      </w:r>
      <w:proofErr w:type="gramEnd"/>
      <w:r w:rsidR="00347395" w:rsidRPr="00815AAD">
        <w:rPr>
          <w:rFonts w:ascii="標楷體" w:eastAsia="標楷體" w:hAnsi="標楷體" w:cs="BiauKai"/>
          <w:sz w:val="24"/>
          <w:szCs w:val="24"/>
        </w:rPr>
        <w:t>年度英語文競賽活動項目(即席演講、作文、朗讀)重複報名參賽。若經查證有違反參賽資格規定者，將取消其獲獎獎項。</w:t>
      </w:r>
    </w:p>
    <w:p w14:paraId="66CBD826" w14:textId="77777777" w:rsidR="00CD4A2D" w:rsidRPr="00815AAD" w:rsidRDefault="001D3D57" w:rsidP="00A922A2">
      <w:pPr>
        <w:widowControl w:val="0"/>
        <w:pBdr>
          <w:top w:val="nil"/>
          <w:left w:val="nil"/>
          <w:bottom w:val="nil"/>
          <w:right w:val="nil"/>
          <w:between w:val="nil"/>
        </w:pBdr>
        <w:spacing w:before="120" w:line="360" w:lineRule="exact"/>
        <w:rPr>
          <w:rFonts w:ascii="標楷體" w:eastAsia="標楷體" w:hAnsi="標楷體" w:cs="BiauKai"/>
          <w:sz w:val="24"/>
          <w:szCs w:val="24"/>
        </w:rPr>
      </w:pPr>
      <w:r w:rsidRPr="00815AAD">
        <w:rPr>
          <w:rFonts w:ascii="標楷體" w:eastAsia="標楷體" w:hAnsi="標楷體" w:cs="BiauKai"/>
          <w:sz w:val="24"/>
          <w:szCs w:val="24"/>
        </w:rPr>
        <w:t>七</w:t>
      </w:r>
      <w:r w:rsidR="00347395" w:rsidRPr="00815AAD">
        <w:rPr>
          <w:rFonts w:ascii="標楷體" w:eastAsia="標楷體" w:hAnsi="標楷體" w:cs="BiauKai"/>
          <w:sz w:val="24"/>
          <w:szCs w:val="24"/>
        </w:rPr>
        <w:t>、競賽系統操作研習</w:t>
      </w:r>
    </w:p>
    <w:p w14:paraId="35301F5E" w14:textId="77777777" w:rsidR="00CD4A2D" w:rsidRPr="00815AAD" w:rsidRDefault="001D3D57" w:rsidP="00A922A2">
      <w:pPr>
        <w:widowControl w:val="0"/>
        <w:pBdr>
          <w:top w:val="nil"/>
          <w:left w:val="nil"/>
          <w:bottom w:val="nil"/>
          <w:right w:val="nil"/>
          <w:between w:val="nil"/>
        </w:pBdr>
        <w:spacing w:line="360" w:lineRule="exact"/>
        <w:ind w:firstLine="425"/>
        <w:rPr>
          <w:rFonts w:ascii="標楷體" w:eastAsia="標楷體" w:hAnsi="標楷體" w:cs="Arial"/>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00347395" w:rsidRPr="00815AAD">
        <w:rPr>
          <w:rFonts w:ascii="標楷體" w:eastAsia="標楷體" w:hAnsi="標楷體" w:cs="Arial"/>
          <w:sz w:val="24"/>
          <w:szCs w:val="24"/>
        </w:rPr>
        <w:t>研習內容：協助各校領隊瞭解如何報名及熟悉練習平台的操作。</w:t>
      </w:r>
    </w:p>
    <w:p w14:paraId="123032C4" w14:textId="36A9E9B5" w:rsidR="00A922A2" w:rsidRPr="00815AAD" w:rsidRDefault="001D3D57" w:rsidP="00A922A2">
      <w:pPr>
        <w:widowControl w:val="0"/>
        <w:pBdr>
          <w:top w:val="nil"/>
          <w:left w:val="nil"/>
          <w:bottom w:val="nil"/>
          <w:right w:val="nil"/>
          <w:between w:val="nil"/>
        </w:pBdr>
        <w:spacing w:line="360" w:lineRule="exact"/>
        <w:ind w:firstLine="425"/>
        <w:rPr>
          <w:rFonts w:ascii="標楷體" w:eastAsia="標楷體" w:hAnsi="標楷體" w:cs="Arial"/>
          <w:sz w:val="24"/>
          <w:szCs w:val="24"/>
        </w:rPr>
      </w:pPr>
      <w:r w:rsidRPr="00815AAD">
        <w:rPr>
          <w:rFonts w:ascii="標楷體" w:eastAsia="標楷體" w:hAnsi="標楷體" w:cs="Arial" w:hint="eastAsia"/>
          <w:sz w:val="24"/>
          <w:szCs w:val="24"/>
        </w:rPr>
        <w:t>(二)</w:t>
      </w:r>
      <w:r w:rsidR="00A922A2" w:rsidRPr="00815AAD">
        <w:rPr>
          <w:rFonts w:ascii="標楷體" w:eastAsia="標楷體" w:hAnsi="標楷體" w:cs="Arial" w:hint="eastAsia"/>
          <w:sz w:val="24"/>
          <w:szCs w:val="24"/>
        </w:rPr>
        <w:t>日期：</w:t>
      </w:r>
      <w:r w:rsidR="00EB56E4" w:rsidRPr="00815AAD">
        <w:rPr>
          <w:rFonts w:ascii="標楷體" w:eastAsia="標楷體" w:hAnsi="標楷體" w:cs="Arial" w:hint="eastAsia"/>
          <w:sz w:val="24"/>
          <w:szCs w:val="24"/>
        </w:rPr>
        <w:t>112</w:t>
      </w:r>
      <w:r w:rsidR="00A922A2" w:rsidRPr="00815AAD">
        <w:rPr>
          <w:rFonts w:ascii="標楷體" w:eastAsia="標楷體" w:hAnsi="標楷體" w:cs="Arial" w:hint="eastAsia"/>
          <w:sz w:val="24"/>
          <w:szCs w:val="24"/>
        </w:rPr>
        <w:t>年</w:t>
      </w:r>
      <w:r w:rsidR="00F375E0" w:rsidRPr="00815AAD">
        <w:rPr>
          <w:rFonts w:ascii="標楷體" w:eastAsia="標楷體" w:hAnsi="標楷體" w:cs="Arial" w:hint="eastAsia"/>
          <w:sz w:val="24"/>
          <w:szCs w:val="24"/>
        </w:rPr>
        <w:t>9</w:t>
      </w:r>
      <w:r w:rsidR="00A922A2" w:rsidRPr="00815AAD">
        <w:rPr>
          <w:rFonts w:ascii="標楷體" w:eastAsia="標楷體" w:hAnsi="標楷體" w:cs="Arial" w:hint="eastAsia"/>
          <w:sz w:val="24"/>
          <w:szCs w:val="24"/>
        </w:rPr>
        <w:t>月</w:t>
      </w:r>
      <w:r w:rsidR="00745343" w:rsidRPr="00815AAD">
        <w:rPr>
          <w:rFonts w:ascii="標楷體" w:eastAsia="標楷體" w:hAnsi="標楷體" w:cs="Arial" w:hint="eastAsia"/>
          <w:sz w:val="24"/>
          <w:szCs w:val="24"/>
        </w:rPr>
        <w:t>26</w:t>
      </w:r>
      <w:r w:rsidR="00A922A2" w:rsidRPr="00815AAD">
        <w:rPr>
          <w:rFonts w:ascii="標楷體" w:eastAsia="標楷體" w:hAnsi="標楷體" w:cs="Arial" w:hint="eastAsia"/>
          <w:sz w:val="24"/>
          <w:szCs w:val="24"/>
        </w:rPr>
        <w:t>日(星期二)下午1時30分至3時30分。</w:t>
      </w:r>
    </w:p>
    <w:p w14:paraId="5E1845F8" w14:textId="77777777" w:rsidR="00A922A2" w:rsidRPr="00815AAD" w:rsidRDefault="001D3D57" w:rsidP="00A922A2">
      <w:pPr>
        <w:widowControl w:val="0"/>
        <w:pBdr>
          <w:top w:val="nil"/>
          <w:left w:val="nil"/>
          <w:bottom w:val="nil"/>
          <w:right w:val="nil"/>
          <w:between w:val="nil"/>
        </w:pBdr>
        <w:spacing w:line="360" w:lineRule="exact"/>
        <w:ind w:firstLine="425"/>
        <w:rPr>
          <w:rFonts w:ascii="標楷體" w:eastAsia="標楷體" w:hAnsi="標楷體" w:cs="Arial"/>
          <w:sz w:val="24"/>
          <w:szCs w:val="24"/>
        </w:rPr>
      </w:pPr>
      <w:r w:rsidRPr="00815AAD">
        <w:rPr>
          <w:rFonts w:ascii="標楷體" w:eastAsia="標楷體" w:hAnsi="標楷體" w:cs="Arial"/>
          <w:sz w:val="24"/>
          <w:szCs w:val="24"/>
        </w:rPr>
        <w:t>(三)</w:t>
      </w:r>
      <w:r w:rsidR="00A922A2" w:rsidRPr="00815AAD">
        <w:rPr>
          <w:rFonts w:ascii="標楷體" w:eastAsia="標楷體" w:hAnsi="標楷體" w:cs="Arial"/>
          <w:sz w:val="24"/>
          <w:szCs w:val="24"/>
        </w:rPr>
        <w:t>活動流程：</w:t>
      </w:r>
    </w:p>
    <w:tbl>
      <w:tblPr>
        <w:tblStyle w:val="a5"/>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261"/>
        <w:gridCol w:w="2693"/>
        <w:gridCol w:w="1701"/>
      </w:tblGrid>
      <w:tr w:rsidR="00815AAD" w:rsidRPr="00815AAD" w14:paraId="4428527D" w14:textId="77777777">
        <w:tc>
          <w:tcPr>
            <w:tcW w:w="2126" w:type="dxa"/>
          </w:tcPr>
          <w:p w14:paraId="644120D8" w14:textId="77777777" w:rsidR="00CD4A2D" w:rsidRPr="00815AAD" w:rsidRDefault="00347395">
            <w:pPr>
              <w:widowControl w:val="0"/>
              <w:pBdr>
                <w:top w:val="nil"/>
                <w:left w:val="nil"/>
                <w:bottom w:val="nil"/>
                <w:right w:val="nil"/>
                <w:between w:val="nil"/>
              </w:pBdr>
              <w:jc w:val="center"/>
              <w:rPr>
                <w:rFonts w:ascii="標楷體" w:eastAsia="標楷體" w:hAnsi="標楷體" w:cs="Arial"/>
                <w:sz w:val="24"/>
                <w:szCs w:val="24"/>
              </w:rPr>
            </w:pPr>
            <w:r w:rsidRPr="00815AAD">
              <w:rPr>
                <w:rFonts w:ascii="標楷體" w:eastAsia="標楷體" w:hAnsi="標楷體" w:cs="Arial"/>
                <w:b/>
                <w:sz w:val="24"/>
                <w:szCs w:val="24"/>
              </w:rPr>
              <w:t>時  間</w:t>
            </w:r>
          </w:p>
        </w:tc>
        <w:tc>
          <w:tcPr>
            <w:tcW w:w="3261" w:type="dxa"/>
          </w:tcPr>
          <w:p w14:paraId="3195F1EF" w14:textId="77777777" w:rsidR="00CD4A2D" w:rsidRPr="00815AAD" w:rsidRDefault="00347395">
            <w:pPr>
              <w:widowControl w:val="0"/>
              <w:pBdr>
                <w:top w:val="nil"/>
                <w:left w:val="nil"/>
                <w:bottom w:val="nil"/>
                <w:right w:val="nil"/>
                <w:between w:val="nil"/>
              </w:pBdr>
              <w:jc w:val="center"/>
              <w:rPr>
                <w:rFonts w:ascii="標楷體" w:eastAsia="標楷體" w:hAnsi="標楷體" w:cs="Arial"/>
                <w:sz w:val="24"/>
                <w:szCs w:val="24"/>
              </w:rPr>
            </w:pPr>
            <w:r w:rsidRPr="00815AAD">
              <w:rPr>
                <w:rFonts w:ascii="標楷體" w:eastAsia="標楷體" w:hAnsi="標楷體" w:cs="Arial"/>
                <w:b/>
                <w:sz w:val="24"/>
                <w:szCs w:val="24"/>
              </w:rPr>
              <w:t>內  容</w:t>
            </w:r>
          </w:p>
        </w:tc>
        <w:tc>
          <w:tcPr>
            <w:tcW w:w="2693" w:type="dxa"/>
          </w:tcPr>
          <w:p w14:paraId="606F3424" w14:textId="77777777" w:rsidR="00CD4A2D" w:rsidRPr="00815AAD" w:rsidRDefault="00347395">
            <w:pPr>
              <w:widowControl w:val="0"/>
              <w:pBdr>
                <w:top w:val="nil"/>
                <w:left w:val="nil"/>
                <w:bottom w:val="nil"/>
                <w:right w:val="nil"/>
                <w:between w:val="nil"/>
              </w:pBdr>
              <w:jc w:val="center"/>
              <w:rPr>
                <w:rFonts w:ascii="標楷體" w:eastAsia="標楷體" w:hAnsi="標楷體" w:cs="Arial"/>
                <w:sz w:val="24"/>
                <w:szCs w:val="24"/>
              </w:rPr>
            </w:pPr>
            <w:r w:rsidRPr="00815AAD">
              <w:rPr>
                <w:rFonts w:ascii="標楷體" w:eastAsia="標楷體" w:hAnsi="標楷體" w:cs="Arial"/>
                <w:b/>
                <w:sz w:val="24"/>
                <w:szCs w:val="24"/>
              </w:rPr>
              <w:t>地  點</w:t>
            </w:r>
          </w:p>
        </w:tc>
        <w:tc>
          <w:tcPr>
            <w:tcW w:w="1701" w:type="dxa"/>
          </w:tcPr>
          <w:p w14:paraId="25302C83" w14:textId="77777777" w:rsidR="00CD4A2D" w:rsidRPr="00815AAD" w:rsidRDefault="00347395">
            <w:pPr>
              <w:widowControl w:val="0"/>
              <w:pBdr>
                <w:top w:val="nil"/>
                <w:left w:val="nil"/>
                <w:bottom w:val="nil"/>
                <w:right w:val="nil"/>
                <w:between w:val="nil"/>
              </w:pBdr>
              <w:jc w:val="center"/>
              <w:rPr>
                <w:rFonts w:ascii="標楷體" w:eastAsia="標楷體" w:hAnsi="標楷體" w:cs="Arial"/>
                <w:sz w:val="24"/>
                <w:szCs w:val="24"/>
              </w:rPr>
            </w:pPr>
            <w:r w:rsidRPr="00815AAD">
              <w:rPr>
                <w:rFonts w:ascii="標楷體" w:eastAsia="標楷體" w:hAnsi="標楷體" w:cs="Arial"/>
                <w:b/>
                <w:sz w:val="24"/>
                <w:szCs w:val="24"/>
              </w:rPr>
              <w:t>講  師</w:t>
            </w:r>
          </w:p>
        </w:tc>
      </w:tr>
      <w:tr w:rsidR="00815AAD" w:rsidRPr="00815AAD" w14:paraId="5C5C74F7" w14:textId="77777777" w:rsidTr="00A922A2">
        <w:trPr>
          <w:trHeight w:val="427"/>
        </w:trPr>
        <w:tc>
          <w:tcPr>
            <w:tcW w:w="2126" w:type="dxa"/>
            <w:vAlign w:val="center"/>
          </w:tcPr>
          <w:p w14:paraId="59F16864" w14:textId="77777777" w:rsidR="00CD4A2D" w:rsidRPr="00815AAD" w:rsidRDefault="00A922A2" w:rsidP="00A922A2">
            <w:pPr>
              <w:widowControl w:val="0"/>
              <w:pBdr>
                <w:top w:val="nil"/>
                <w:left w:val="nil"/>
                <w:bottom w:val="nil"/>
                <w:right w:val="nil"/>
                <w:between w:val="nil"/>
              </w:pBdr>
              <w:jc w:val="center"/>
              <w:rPr>
                <w:rFonts w:ascii="標楷體" w:eastAsia="標楷體" w:hAnsi="標楷體" w:cs="Arial"/>
                <w:sz w:val="24"/>
                <w:szCs w:val="24"/>
              </w:rPr>
            </w:pPr>
            <w:r w:rsidRPr="00815AAD">
              <w:rPr>
                <w:rFonts w:ascii="標楷體" w:eastAsia="標楷體" w:hAnsi="標楷體" w:cs="Arial"/>
                <w:sz w:val="24"/>
                <w:szCs w:val="24"/>
              </w:rPr>
              <w:t>1：20~1：30</w:t>
            </w:r>
          </w:p>
        </w:tc>
        <w:tc>
          <w:tcPr>
            <w:tcW w:w="3261" w:type="dxa"/>
            <w:vAlign w:val="center"/>
          </w:tcPr>
          <w:p w14:paraId="1D3E9C26" w14:textId="77777777" w:rsidR="00CD4A2D" w:rsidRPr="00815AAD" w:rsidRDefault="00347395">
            <w:pPr>
              <w:widowControl w:val="0"/>
              <w:pBdr>
                <w:top w:val="nil"/>
                <w:left w:val="nil"/>
                <w:bottom w:val="nil"/>
                <w:right w:val="nil"/>
                <w:between w:val="nil"/>
              </w:pBdr>
              <w:rPr>
                <w:rFonts w:ascii="標楷體" w:eastAsia="標楷體" w:hAnsi="標楷體" w:cs="Arial"/>
                <w:sz w:val="24"/>
                <w:szCs w:val="24"/>
              </w:rPr>
            </w:pPr>
            <w:r w:rsidRPr="00815AAD">
              <w:rPr>
                <w:rFonts w:ascii="標楷體" w:eastAsia="標楷體" w:hAnsi="標楷體" w:cs="Arial"/>
                <w:sz w:val="24"/>
                <w:szCs w:val="24"/>
              </w:rPr>
              <w:t>報到</w:t>
            </w:r>
          </w:p>
        </w:tc>
        <w:tc>
          <w:tcPr>
            <w:tcW w:w="2693" w:type="dxa"/>
            <w:vAlign w:val="center"/>
          </w:tcPr>
          <w:p w14:paraId="05F90CCA"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樹德家商人文科技大樓5樓電腦教室</w:t>
            </w:r>
          </w:p>
        </w:tc>
        <w:tc>
          <w:tcPr>
            <w:tcW w:w="1701" w:type="dxa"/>
            <w:vAlign w:val="center"/>
          </w:tcPr>
          <w:p w14:paraId="3E6C5097"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樹德家商團隊</w:t>
            </w:r>
          </w:p>
        </w:tc>
      </w:tr>
      <w:tr w:rsidR="00815AAD" w:rsidRPr="00815AAD" w14:paraId="480748ED" w14:textId="77777777" w:rsidTr="00A922A2">
        <w:trPr>
          <w:trHeight w:val="219"/>
        </w:trPr>
        <w:tc>
          <w:tcPr>
            <w:tcW w:w="2126" w:type="dxa"/>
            <w:vMerge w:val="restart"/>
            <w:vAlign w:val="center"/>
          </w:tcPr>
          <w:p w14:paraId="620005D7" w14:textId="77777777" w:rsidR="00CD4A2D" w:rsidRPr="00815AAD" w:rsidRDefault="00A922A2" w:rsidP="00A922A2">
            <w:pPr>
              <w:widowControl w:val="0"/>
              <w:pBdr>
                <w:top w:val="nil"/>
                <w:left w:val="nil"/>
                <w:bottom w:val="nil"/>
                <w:right w:val="nil"/>
                <w:between w:val="nil"/>
              </w:pBdr>
              <w:jc w:val="center"/>
              <w:rPr>
                <w:rFonts w:ascii="標楷體" w:eastAsia="標楷體" w:hAnsi="標楷體" w:cs="Arial"/>
                <w:sz w:val="24"/>
                <w:szCs w:val="24"/>
              </w:rPr>
            </w:pPr>
            <w:r w:rsidRPr="00815AAD">
              <w:rPr>
                <w:rFonts w:ascii="標楷體" w:eastAsia="標楷體" w:hAnsi="標楷體" w:cs="Arial"/>
                <w:sz w:val="24"/>
                <w:szCs w:val="24"/>
              </w:rPr>
              <w:t>1：30~3：00</w:t>
            </w:r>
          </w:p>
        </w:tc>
        <w:tc>
          <w:tcPr>
            <w:tcW w:w="3261" w:type="dxa"/>
            <w:vAlign w:val="center"/>
          </w:tcPr>
          <w:p w14:paraId="35ECE857" w14:textId="77777777" w:rsidR="00CD4A2D" w:rsidRPr="00815AAD" w:rsidRDefault="00347395">
            <w:pPr>
              <w:widowControl w:val="0"/>
              <w:pBdr>
                <w:top w:val="nil"/>
                <w:left w:val="nil"/>
                <w:bottom w:val="nil"/>
                <w:right w:val="nil"/>
                <w:between w:val="nil"/>
              </w:pBdr>
              <w:spacing w:before="72"/>
              <w:jc w:val="both"/>
              <w:rPr>
                <w:rFonts w:ascii="標楷體" w:eastAsia="標楷體" w:hAnsi="標楷體" w:cs="BiauKai"/>
                <w:sz w:val="24"/>
                <w:szCs w:val="24"/>
              </w:rPr>
            </w:pPr>
            <w:r w:rsidRPr="00815AAD">
              <w:rPr>
                <w:rFonts w:ascii="標楷體" w:eastAsia="標楷體" w:hAnsi="標楷體" w:cs="BiauKai"/>
                <w:sz w:val="24"/>
                <w:szCs w:val="24"/>
              </w:rPr>
              <w:t>競賽報名系統介紹及練習平台操作-場地</w:t>
            </w:r>
            <w:proofErr w:type="gramStart"/>
            <w:r w:rsidRPr="00815AAD">
              <w:rPr>
                <w:rFonts w:ascii="標楷體" w:eastAsia="標楷體" w:hAnsi="標楷體" w:cs="BiauKai"/>
                <w:sz w:val="24"/>
                <w:szCs w:val="24"/>
              </w:rPr>
              <w:t>一</w:t>
            </w:r>
            <w:proofErr w:type="gramEnd"/>
          </w:p>
        </w:tc>
        <w:tc>
          <w:tcPr>
            <w:tcW w:w="2693" w:type="dxa"/>
            <w:vAlign w:val="center"/>
          </w:tcPr>
          <w:p w14:paraId="5C9A2646" w14:textId="77777777" w:rsidR="00CD4A2D" w:rsidRPr="00815AAD" w:rsidRDefault="00347395">
            <w:pPr>
              <w:widowControl w:val="0"/>
              <w:pBdr>
                <w:top w:val="nil"/>
                <w:left w:val="nil"/>
                <w:bottom w:val="nil"/>
                <w:right w:val="nil"/>
                <w:between w:val="nil"/>
              </w:pBdr>
              <w:rPr>
                <w:rFonts w:ascii="標楷體" w:eastAsia="標楷體" w:hAnsi="標楷體" w:cs="Arial"/>
                <w:sz w:val="24"/>
                <w:szCs w:val="24"/>
              </w:rPr>
            </w:pPr>
            <w:r w:rsidRPr="00815AAD">
              <w:rPr>
                <w:rFonts w:ascii="標楷體" w:eastAsia="標楷體" w:hAnsi="標楷體" w:cs="BiauKai"/>
                <w:sz w:val="24"/>
                <w:szCs w:val="24"/>
              </w:rPr>
              <w:t>樹德家商人文科技大樓5樓電腦教室</w:t>
            </w:r>
          </w:p>
        </w:tc>
        <w:tc>
          <w:tcPr>
            <w:tcW w:w="1701" w:type="dxa"/>
            <w:vAlign w:val="center"/>
          </w:tcPr>
          <w:p w14:paraId="20BB2F03"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洪敏雄老師</w:t>
            </w:r>
          </w:p>
        </w:tc>
      </w:tr>
      <w:tr w:rsidR="00815AAD" w:rsidRPr="00815AAD" w14:paraId="45C45010" w14:textId="77777777" w:rsidTr="00A922A2">
        <w:trPr>
          <w:trHeight w:val="219"/>
        </w:trPr>
        <w:tc>
          <w:tcPr>
            <w:tcW w:w="2126" w:type="dxa"/>
            <w:vMerge/>
            <w:vAlign w:val="center"/>
          </w:tcPr>
          <w:p w14:paraId="5A8586D6" w14:textId="77777777" w:rsidR="00CD4A2D" w:rsidRPr="00815AAD" w:rsidRDefault="00CD4A2D" w:rsidP="00A922A2">
            <w:pPr>
              <w:widowControl w:val="0"/>
              <w:pBdr>
                <w:top w:val="nil"/>
                <w:left w:val="nil"/>
                <w:bottom w:val="nil"/>
                <w:right w:val="nil"/>
                <w:between w:val="nil"/>
              </w:pBdr>
              <w:spacing w:line="276" w:lineRule="auto"/>
              <w:jc w:val="center"/>
              <w:rPr>
                <w:rFonts w:ascii="標楷體" w:eastAsia="標楷體" w:hAnsi="標楷體" w:cs="BiauKai"/>
                <w:sz w:val="24"/>
                <w:szCs w:val="24"/>
              </w:rPr>
            </w:pPr>
          </w:p>
        </w:tc>
        <w:tc>
          <w:tcPr>
            <w:tcW w:w="3261" w:type="dxa"/>
            <w:vAlign w:val="center"/>
          </w:tcPr>
          <w:p w14:paraId="4F92984F" w14:textId="77777777" w:rsidR="00CD4A2D" w:rsidRPr="00815AAD" w:rsidRDefault="00347395">
            <w:pPr>
              <w:widowControl w:val="0"/>
              <w:pBdr>
                <w:top w:val="nil"/>
                <w:left w:val="nil"/>
                <w:bottom w:val="nil"/>
                <w:right w:val="nil"/>
                <w:between w:val="nil"/>
              </w:pBdr>
              <w:spacing w:before="72"/>
              <w:jc w:val="both"/>
              <w:rPr>
                <w:rFonts w:ascii="標楷體" w:eastAsia="標楷體" w:hAnsi="標楷體" w:cs="BiauKai"/>
                <w:sz w:val="24"/>
                <w:szCs w:val="24"/>
              </w:rPr>
            </w:pPr>
            <w:r w:rsidRPr="00815AAD">
              <w:rPr>
                <w:rFonts w:ascii="標楷體" w:eastAsia="標楷體" w:hAnsi="標楷體" w:cs="BiauKai"/>
                <w:sz w:val="24"/>
                <w:szCs w:val="24"/>
              </w:rPr>
              <w:t>競賽報名系統介紹及練習平台操作-場地二</w:t>
            </w:r>
          </w:p>
        </w:tc>
        <w:tc>
          <w:tcPr>
            <w:tcW w:w="2693" w:type="dxa"/>
            <w:vAlign w:val="center"/>
          </w:tcPr>
          <w:p w14:paraId="45E9DD00"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樹德家商人文科技大樓5樓電腦教室</w:t>
            </w:r>
          </w:p>
        </w:tc>
        <w:tc>
          <w:tcPr>
            <w:tcW w:w="1701" w:type="dxa"/>
            <w:vAlign w:val="center"/>
          </w:tcPr>
          <w:p w14:paraId="37D01BB9" w14:textId="2C8A55C0" w:rsidR="00CD4A2D" w:rsidRPr="00815AAD" w:rsidRDefault="00EB56E4">
            <w:pPr>
              <w:widowControl w:val="0"/>
              <w:pBdr>
                <w:top w:val="nil"/>
                <w:left w:val="nil"/>
                <w:bottom w:val="nil"/>
                <w:right w:val="nil"/>
                <w:between w:val="nil"/>
              </w:pBdr>
              <w:spacing w:before="72"/>
              <w:rPr>
                <w:rFonts w:ascii="標楷體" w:eastAsia="標楷體" w:hAnsi="標楷體" w:cs="BiauKai"/>
                <w:sz w:val="24"/>
                <w:szCs w:val="24"/>
              </w:rPr>
            </w:pPr>
            <w:r w:rsidRPr="00815AAD">
              <w:rPr>
                <w:rFonts w:ascii="標楷體" w:eastAsia="標楷體" w:hAnsi="標楷體" w:cs="BiauKai" w:hint="eastAsia"/>
                <w:sz w:val="24"/>
                <w:szCs w:val="24"/>
              </w:rPr>
              <w:t>黃雅玫</w:t>
            </w:r>
            <w:r w:rsidR="001D3D57" w:rsidRPr="00815AAD">
              <w:rPr>
                <w:rFonts w:ascii="標楷體" w:eastAsia="標楷體" w:hAnsi="標楷體" w:cs="BiauKai"/>
                <w:sz w:val="24"/>
                <w:szCs w:val="24"/>
              </w:rPr>
              <w:t>老師</w:t>
            </w:r>
          </w:p>
        </w:tc>
      </w:tr>
      <w:tr w:rsidR="00815AAD" w:rsidRPr="00815AAD" w14:paraId="7C74D091" w14:textId="77777777" w:rsidTr="00A922A2">
        <w:trPr>
          <w:trHeight w:val="283"/>
        </w:trPr>
        <w:tc>
          <w:tcPr>
            <w:tcW w:w="2126" w:type="dxa"/>
            <w:vMerge w:val="restart"/>
            <w:vAlign w:val="center"/>
          </w:tcPr>
          <w:p w14:paraId="17405712" w14:textId="77777777" w:rsidR="00CD4A2D" w:rsidRPr="00815AAD" w:rsidRDefault="00A922A2" w:rsidP="00A922A2">
            <w:pPr>
              <w:widowControl w:val="0"/>
              <w:pBdr>
                <w:top w:val="nil"/>
                <w:left w:val="nil"/>
                <w:bottom w:val="nil"/>
                <w:right w:val="nil"/>
                <w:between w:val="nil"/>
              </w:pBdr>
              <w:jc w:val="center"/>
              <w:rPr>
                <w:rFonts w:ascii="標楷體" w:eastAsia="標楷體" w:hAnsi="標楷體" w:cs="Arial"/>
                <w:sz w:val="24"/>
                <w:szCs w:val="24"/>
              </w:rPr>
            </w:pPr>
            <w:r w:rsidRPr="00815AAD">
              <w:rPr>
                <w:rFonts w:ascii="標楷體" w:eastAsia="標楷體" w:hAnsi="標楷體" w:cs="Arial"/>
                <w:sz w:val="24"/>
                <w:szCs w:val="24"/>
              </w:rPr>
              <w:t>3：00-3：</w:t>
            </w:r>
            <w:r w:rsidR="00347395" w:rsidRPr="00815AAD">
              <w:rPr>
                <w:rFonts w:ascii="標楷體" w:eastAsia="標楷體" w:hAnsi="標楷體" w:cs="Arial"/>
                <w:sz w:val="24"/>
                <w:szCs w:val="24"/>
              </w:rPr>
              <w:t>30</w:t>
            </w:r>
          </w:p>
        </w:tc>
        <w:tc>
          <w:tcPr>
            <w:tcW w:w="3261" w:type="dxa"/>
            <w:vAlign w:val="center"/>
          </w:tcPr>
          <w:p w14:paraId="1A591E8A" w14:textId="77777777" w:rsidR="00CD4A2D" w:rsidRPr="00815AAD" w:rsidRDefault="00347395">
            <w:pPr>
              <w:widowControl w:val="0"/>
              <w:pBdr>
                <w:top w:val="nil"/>
                <w:left w:val="nil"/>
                <w:bottom w:val="nil"/>
                <w:right w:val="nil"/>
                <w:between w:val="nil"/>
              </w:pBdr>
              <w:rPr>
                <w:rFonts w:ascii="標楷體" w:eastAsia="標楷體" w:hAnsi="標楷體" w:cs="Arial"/>
                <w:sz w:val="24"/>
                <w:szCs w:val="24"/>
              </w:rPr>
            </w:pPr>
            <w:r w:rsidRPr="00815AAD">
              <w:rPr>
                <w:rFonts w:ascii="標楷體" w:eastAsia="標楷體" w:hAnsi="標楷體" w:cs="Arial"/>
                <w:sz w:val="24"/>
                <w:szCs w:val="24"/>
              </w:rPr>
              <w:t>問題討論與意見交流</w:t>
            </w:r>
            <w:r w:rsidRPr="00815AAD">
              <w:rPr>
                <w:rFonts w:ascii="標楷體" w:eastAsia="標楷體" w:hAnsi="標楷體" w:cs="BiauKai"/>
                <w:sz w:val="24"/>
                <w:szCs w:val="24"/>
              </w:rPr>
              <w:t>-場地</w:t>
            </w:r>
            <w:proofErr w:type="gramStart"/>
            <w:r w:rsidRPr="00815AAD">
              <w:rPr>
                <w:rFonts w:ascii="標楷體" w:eastAsia="標楷體" w:hAnsi="標楷體" w:cs="BiauKai"/>
                <w:sz w:val="24"/>
                <w:szCs w:val="24"/>
              </w:rPr>
              <w:t>一</w:t>
            </w:r>
            <w:proofErr w:type="gramEnd"/>
          </w:p>
        </w:tc>
        <w:tc>
          <w:tcPr>
            <w:tcW w:w="2693" w:type="dxa"/>
            <w:vAlign w:val="center"/>
          </w:tcPr>
          <w:p w14:paraId="67F5552B" w14:textId="77777777" w:rsidR="00CD4A2D" w:rsidRPr="00815AAD" w:rsidRDefault="00347395">
            <w:pPr>
              <w:widowControl w:val="0"/>
              <w:pBdr>
                <w:top w:val="nil"/>
                <w:left w:val="nil"/>
                <w:bottom w:val="nil"/>
                <w:right w:val="nil"/>
                <w:between w:val="nil"/>
              </w:pBdr>
              <w:rPr>
                <w:rFonts w:ascii="標楷體" w:eastAsia="標楷體" w:hAnsi="標楷體" w:cs="Arial"/>
                <w:sz w:val="24"/>
                <w:szCs w:val="24"/>
              </w:rPr>
            </w:pPr>
            <w:r w:rsidRPr="00815AAD">
              <w:rPr>
                <w:rFonts w:ascii="標楷體" w:eastAsia="標楷體" w:hAnsi="標楷體" w:cs="BiauKai"/>
                <w:sz w:val="24"/>
                <w:szCs w:val="24"/>
              </w:rPr>
              <w:t>樹德家商人文科技大樓5樓電腦教室</w:t>
            </w:r>
          </w:p>
        </w:tc>
        <w:tc>
          <w:tcPr>
            <w:tcW w:w="1701" w:type="dxa"/>
            <w:vAlign w:val="center"/>
          </w:tcPr>
          <w:p w14:paraId="49D145EF"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洪敏雄老師</w:t>
            </w:r>
          </w:p>
        </w:tc>
      </w:tr>
      <w:tr w:rsidR="00815AAD" w:rsidRPr="00815AAD" w14:paraId="7189C47C" w14:textId="77777777">
        <w:trPr>
          <w:trHeight w:val="283"/>
        </w:trPr>
        <w:tc>
          <w:tcPr>
            <w:tcW w:w="2126" w:type="dxa"/>
            <w:vMerge/>
            <w:vAlign w:val="center"/>
          </w:tcPr>
          <w:p w14:paraId="2872365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261" w:type="dxa"/>
            <w:vAlign w:val="center"/>
          </w:tcPr>
          <w:p w14:paraId="409BCEEC" w14:textId="77777777" w:rsidR="00CD4A2D" w:rsidRPr="00815AAD" w:rsidRDefault="00347395">
            <w:pPr>
              <w:widowControl w:val="0"/>
              <w:pBdr>
                <w:top w:val="nil"/>
                <w:left w:val="nil"/>
                <w:bottom w:val="nil"/>
                <w:right w:val="nil"/>
                <w:between w:val="nil"/>
              </w:pBdr>
              <w:rPr>
                <w:rFonts w:ascii="標楷體" w:eastAsia="標楷體" w:hAnsi="標楷體" w:cs="Arial"/>
                <w:sz w:val="24"/>
                <w:szCs w:val="24"/>
              </w:rPr>
            </w:pPr>
            <w:r w:rsidRPr="00815AAD">
              <w:rPr>
                <w:rFonts w:ascii="標楷體" w:eastAsia="標楷體" w:hAnsi="標楷體" w:cs="Arial"/>
                <w:sz w:val="24"/>
                <w:szCs w:val="24"/>
              </w:rPr>
              <w:t>問題討論與意見交流</w:t>
            </w:r>
            <w:r w:rsidRPr="00815AAD">
              <w:rPr>
                <w:rFonts w:ascii="標楷體" w:eastAsia="標楷體" w:hAnsi="標楷體" w:cs="BiauKai"/>
                <w:sz w:val="24"/>
                <w:szCs w:val="24"/>
              </w:rPr>
              <w:t>-場地二</w:t>
            </w:r>
          </w:p>
        </w:tc>
        <w:tc>
          <w:tcPr>
            <w:tcW w:w="2693" w:type="dxa"/>
            <w:vAlign w:val="center"/>
          </w:tcPr>
          <w:p w14:paraId="345DFE5D"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樹德家商人文科技大樓</w:t>
            </w:r>
            <w:r w:rsidRPr="00815AAD">
              <w:rPr>
                <w:rFonts w:ascii="標楷體" w:eastAsia="標楷體" w:hAnsi="標楷體" w:cs="BiauKai"/>
                <w:sz w:val="24"/>
                <w:szCs w:val="24"/>
              </w:rPr>
              <w:lastRenderedPageBreak/>
              <w:t>5樓電腦教室</w:t>
            </w:r>
          </w:p>
        </w:tc>
        <w:tc>
          <w:tcPr>
            <w:tcW w:w="1701" w:type="dxa"/>
            <w:vAlign w:val="center"/>
          </w:tcPr>
          <w:p w14:paraId="14F40C55" w14:textId="6B6C4350" w:rsidR="00CD4A2D" w:rsidRPr="00815AAD" w:rsidRDefault="00EB56E4">
            <w:pPr>
              <w:widowControl w:val="0"/>
              <w:pBdr>
                <w:top w:val="nil"/>
                <w:left w:val="nil"/>
                <w:bottom w:val="nil"/>
                <w:right w:val="nil"/>
                <w:between w:val="nil"/>
              </w:pBdr>
              <w:spacing w:before="72"/>
              <w:rPr>
                <w:rFonts w:ascii="標楷體" w:eastAsia="標楷體" w:hAnsi="標楷體" w:cs="BiauKai"/>
                <w:sz w:val="24"/>
                <w:szCs w:val="24"/>
              </w:rPr>
            </w:pPr>
            <w:r w:rsidRPr="00815AAD">
              <w:rPr>
                <w:rFonts w:ascii="標楷體" w:eastAsia="標楷體" w:hAnsi="標楷體" w:cs="BiauKai" w:hint="eastAsia"/>
                <w:sz w:val="24"/>
                <w:szCs w:val="24"/>
              </w:rPr>
              <w:lastRenderedPageBreak/>
              <w:t>黃雅玫</w:t>
            </w:r>
            <w:r w:rsidR="001D3D57" w:rsidRPr="00815AAD">
              <w:rPr>
                <w:rFonts w:ascii="標楷體" w:eastAsia="標楷體" w:hAnsi="標楷體" w:cs="BiauKai"/>
                <w:sz w:val="24"/>
                <w:szCs w:val="24"/>
              </w:rPr>
              <w:t>老師</w:t>
            </w:r>
          </w:p>
        </w:tc>
      </w:tr>
    </w:tbl>
    <w:p w14:paraId="4D43BE4F" w14:textId="2145E6BC" w:rsidR="00CD4A2D" w:rsidRPr="00815AAD" w:rsidRDefault="001D3D57" w:rsidP="001D3D57">
      <w:pPr>
        <w:widowControl w:val="0"/>
        <w:pBdr>
          <w:top w:val="nil"/>
          <w:left w:val="nil"/>
          <w:bottom w:val="nil"/>
          <w:right w:val="nil"/>
          <w:between w:val="nil"/>
        </w:pBdr>
        <w:spacing w:line="360" w:lineRule="exact"/>
        <w:ind w:left="907" w:hanging="480"/>
        <w:rPr>
          <w:rFonts w:ascii="標楷體" w:eastAsia="標楷體" w:hAnsi="標楷體" w:cs="BiauKai"/>
          <w:sz w:val="24"/>
          <w:szCs w:val="24"/>
        </w:rPr>
      </w:pPr>
      <w:r w:rsidRPr="00815AAD">
        <w:rPr>
          <w:rFonts w:ascii="標楷體" w:eastAsia="標楷體" w:hAnsi="標楷體" w:cs="BiauKai"/>
          <w:sz w:val="24"/>
          <w:szCs w:val="24"/>
        </w:rPr>
        <w:t>(四)</w:t>
      </w:r>
      <w:r w:rsidR="00347395" w:rsidRPr="00815AAD">
        <w:rPr>
          <w:rFonts w:ascii="標楷體" w:eastAsia="標楷體" w:hAnsi="標楷體" w:cs="BiauKai"/>
          <w:sz w:val="24"/>
          <w:szCs w:val="24"/>
        </w:rPr>
        <w:t>報名方式：請於</w:t>
      </w:r>
      <w:r w:rsidR="00EB56E4" w:rsidRPr="00815AAD">
        <w:rPr>
          <w:rFonts w:ascii="標楷體" w:eastAsia="標楷體" w:hAnsi="標楷體" w:cs="BiauKai" w:hint="eastAsia"/>
          <w:sz w:val="24"/>
          <w:szCs w:val="24"/>
        </w:rPr>
        <w:t>112</w:t>
      </w:r>
      <w:r w:rsidR="00347395" w:rsidRPr="00815AAD">
        <w:rPr>
          <w:rFonts w:ascii="標楷體" w:eastAsia="標楷體" w:hAnsi="標楷體" w:cs="BiauKai"/>
          <w:sz w:val="24"/>
          <w:szCs w:val="24"/>
        </w:rPr>
        <w:t>年9月</w:t>
      </w:r>
      <w:r w:rsidR="00745343" w:rsidRPr="00815AAD">
        <w:rPr>
          <w:rFonts w:ascii="標楷體" w:eastAsia="標楷體" w:hAnsi="標楷體" w:cs="BiauKai" w:hint="eastAsia"/>
          <w:sz w:val="24"/>
          <w:szCs w:val="24"/>
        </w:rPr>
        <w:t>22</w:t>
      </w:r>
      <w:r w:rsidRPr="00815AAD">
        <w:rPr>
          <w:rFonts w:ascii="標楷體" w:eastAsia="標楷體" w:hAnsi="標楷體" w:cs="BiauKai"/>
          <w:sz w:val="24"/>
          <w:szCs w:val="24"/>
        </w:rPr>
        <w:t>日</w:t>
      </w:r>
      <w:r w:rsidR="00F375E0" w:rsidRPr="00815AAD">
        <w:rPr>
          <w:rFonts w:ascii="標楷體" w:eastAsia="標楷體" w:hAnsi="標楷體" w:cs="BiauKai"/>
          <w:sz w:val="24"/>
          <w:szCs w:val="24"/>
        </w:rPr>
        <w:t>（星期</w:t>
      </w:r>
      <w:r w:rsidR="00F375E0" w:rsidRPr="00815AAD">
        <w:rPr>
          <w:rFonts w:ascii="標楷體" w:eastAsia="標楷體" w:hAnsi="標楷體" w:cs="BiauKai" w:hint="eastAsia"/>
          <w:sz w:val="24"/>
          <w:szCs w:val="24"/>
        </w:rPr>
        <w:t>五</w:t>
      </w:r>
      <w:r w:rsidR="00347395" w:rsidRPr="00815AAD">
        <w:rPr>
          <w:rFonts w:ascii="標楷體" w:eastAsia="標楷體" w:hAnsi="標楷體" w:cs="BiauKai"/>
          <w:sz w:val="24"/>
          <w:szCs w:val="24"/>
        </w:rPr>
        <w:t>）前</w:t>
      </w:r>
      <w:proofErr w:type="gramStart"/>
      <w:r w:rsidR="00347395" w:rsidRPr="00815AAD">
        <w:rPr>
          <w:rFonts w:ascii="標楷體" w:eastAsia="標楷體" w:hAnsi="標楷體" w:cs="BiauKai"/>
          <w:sz w:val="24"/>
          <w:szCs w:val="24"/>
        </w:rPr>
        <w:t>逕</w:t>
      </w:r>
      <w:proofErr w:type="gramEnd"/>
      <w:r w:rsidR="00347395" w:rsidRPr="00815AAD">
        <w:rPr>
          <w:rFonts w:ascii="標楷體" w:eastAsia="標楷體" w:hAnsi="標楷體" w:cs="BiauKai"/>
          <w:sz w:val="24"/>
          <w:szCs w:val="24"/>
        </w:rPr>
        <w:t>至教育部全國教師在職進修資訊網</w:t>
      </w:r>
      <w:proofErr w:type="gramStart"/>
      <w:r w:rsidR="00347395" w:rsidRPr="00815AAD">
        <w:rPr>
          <w:rFonts w:ascii="標楷體" w:eastAsia="標楷體" w:hAnsi="標楷體" w:cs="BiauKai"/>
          <w:sz w:val="24"/>
          <w:szCs w:val="24"/>
        </w:rPr>
        <w:t>（</w:t>
      </w:r>
      <w:proofErr w:type="gramEnd"/>
      <w:r w:rsidR="00A0320A" w:rsidRPr="00815AAD">
        <w:fldChar w:fldCharType="begin"/>
      </w:r>
      <w:r w:rsidR="00A0320A" w:rsidRPr="00815AAD">
        <w:instrText xml:space="preserve"> HYPERLINK "http://www1.inservice.edu.tw" \h </w:instrText>
      </w:r>
      <w:r w:rsidR="00A0320A" w:rsidRPr="00815AAD">
        <w:fldChar w:fldCharType="separate"/>
      </w:r>
      <w:r w:rsidR="00347395" w:rsidRPr="00815AAD">
        <w:rPr>
          <w:rFonts w:ascii="標楷體" w:eastAsia="標楷體" w:hAnsi="標楷體" w:cs="BiauKai"/>
          <w:sz w:val="24"/>
          <w:szCs w:val="24"/>
          <w:u w:val="single"/>
        </w:rPr>
        <w:t>http://www1.inservice.edu.tw</w:t>
      </w:r>
      <w:r w:rsidR="00A0320A" w:rsidRPr="00815AAD">
        <w:rPr>
          <w:rFonts w:ascii="標楷體" w:eastAsia="標楷體" w:hAnsi="標楷體" w:cs="BiauKai"/>
          <w:sz w:val="24"/>
          <w:szCs w:val="24"/>
          <w:u w:val="single"/>
        </w:rPr>
        <w:fldChar w:fldCharType="end"/>
      </w:r>
      <w:proofErr w:type="gramStart"/>
      <w:r w:rsidR="00347395" w:rsidRPr="00815AAD">
        <w:rPr>
          <w:rFonts w:ascii="標楷體" w:eastAsia="標楷體" w:hAnsi="標楷體" w:cs="BiauKai"/>
          <w:sz w:val="24"/>
          <w:szCs w:val="24"/>
        </w:rPr>
        <w:t>）</w:t>
      </w:r>
      <w:proofErr w:type="gramEnd"/>
      <w:r w:rsidR="00347395" w:rsidRPr="00815AAD">
        <w:rPr>
          <w:rFonts w:ascii="標楷體" w:eastAsia="標楷體" w:hAnsi="標楷體" w:cs="BiauKai"/>
          <w:sz w:val="24"/>
          <w:szCs w:val="24"/>
        </w:rPr>
        <w:t>完成報名程序</w:t>
      </w:r>
      <w:proofErr w:type="gramStart"/>
      <w:r w:rsidR="00347395" w:rsidRPr="00815AAD">
        <w:rPr>
          <w:rFonts w:ascii="標楷體" w:eastAsia="標楷體" w:hAnsi="標楷體" w:cs="BiauKai"/>
          <w:sz w:val="24"/>
          <w:szCs w:val="24"/>
        </w:rPr>
        <w:t>（</w:t>
      </w:r>
      <w:proofErr w:type="gramEnd"/>
      <w:r w:rsidR="00347395" w:rsidRPr="00815AAD">
        <w:rPr>
          <w:rFonts w:ascii="標楷體" w:eastAsia="標楷體" w:hAnsi="標楷體" w:cs="BiauKai"/>
          <w:b/>
          <w:sz w:val="24"/>
          <w:szCs w:val="24"/>
        </w:rPr>
        <w:t>研習代碼：</w:t>
      </w:r>
      <w:r w:rsidR="00B469EA" w:rsidRPr="00B469EA">
        <w:rPr>
          <w:rFonts w:ascii="標楷體" w:eastAsia="標楷體" w:hAnsi="標楷體" w:cs="BiauKai"/>
          <w:b/>
          <w:sz w:val="24"/>
          <w:szCs w:val="24"/>
        </w:rPr>
        <w:t>4014932</w:t>
      </w:r>
      <w:proofErr w:type="gramStart"/>
      <w:r w:rsidR="00347395" w:rsidRPr="00815AAD">
        <w:rPr>
          <w:rFonts w:ascii="標楷體" w:eastAsia="標楷體" w:hAnsi="標楷體" w:cs="BiauKai"/>
          <w:sz w:val="24"/>
          <w:szCs w:val="24"/>
        </w:rPr>
        <w:t>）</w:t>
      </w:r>
      <w:proofErr w:type="gramEnd"/>
      <w:r w:rsidR="00347395" w:rsidRPr="00815AAD">
        <w:rPr>
          <w:rFonts w:ascii="標楷體" w:eastAsia="標楷體" w:hAnsi="標楷體" w:cs="BiauKai"/>
          <w:sz w:val="24"/>
          <w:szCs w:val="24"/>
        </w:rPr>
        <w:t>。本活動全程參與者，完成研習後核予研習時數2小時，活動當天給予公（差）假登記（課</w:t>
      </w:r>
      <w:proofErr w:type="gramStart"/>
      <w:r w:rsidR="00347395" w:rsidRPr="00815AAD">
        <w:rPr>
          <w:rFonts w:ascii="標楷體" w:eastAsia="標楷體" w:hAnsi="標楷體" w:cs="BiauKai"/>
          <w:sz w:val="24"/>
          <w:szCs w:val="24"/>
        </w:rPr>
        <w:t>務</w:t>
      </w:r>
      <w:proofErr w:type="gramEnd"/>
      <w:r w:rsidR="00347395" w:rsidRPr="00815AAD">
        <w:rPr>
          <w:rFonts w:ascii="標楷體" w:eastAsia="標楷體" w:hAnsi="標楷體" w:cs="BiauKai"/>
          <w:sz w:val="24"/>
          <w:szCs w:val="24"/>
        </w:rPr>
        <w:t>自理）。</w:t>
      </w:r>
    </w:p>
    <w:p w14:paraId="3AE8C0E1" w14:textId="77777777" w:rsidR="00CD4A2D" w:rsidRPr="00815AAD" w:rsidRDefault="001D3D57" w:rsidP="001D3D57">
      <w:pPr>
        <w:widowControl w:val="0"/>
        <w:pBdr>
          <w:top w:val="nil"/>
          <w:left w:val="nil"/>
          <w:bottom w:val="nil"/>
          <w:right w:val="nil"/>
          <w:between w:val="nil"/>
        </w:pBdr>
        <w:spacing w:before="72" w:line="360" w:lineRule="exact"/>
        <w:ind w:firstLine="425"/>
        <w:rPr>
          <w:rFonts w:ascii="標楷體" w:eastAsia="標楷體" w:hAnsi="標楷體" w:cs="BiauKai"/>
          <w:sz w:val="24"/>
          <w:szCs w:val="24"/>
        </w:rPr>
      </w:pPr>
      <w:r w:rsidRPr="00815AAD">
        <w:rPr>
          <w:rFonts w:ascii="標楷體" w:eastAsia="標楷體" w:hAnsi="標楷體" w:cs="BiauKai"/>
          <w:sz w:val="24"/>
          <w:szCs w:val="24"/>
        </w:rPr>
        <w:t>(五)</w:t>
      </w:r>
      <w:r w:rsidR="00347395" w:rsidRPr="00815AAD">
        <w:rPr>
          <w:rFonts w:ascii="標楷體" w:eastAsia="標楷體" w:hAnsi="標楷體" w:cs="Arial"/>
          <w:sz w:val="24"/>
          <w:szCs w:val="24"/>
        </w:rPr>
        <w:t>注意事項</w:t>
      </w:r>
      <w:r w:rsidRPr="00815AAD">
        <w:rPr>
          <w:rFonts w:ascii="標楷體" w:eastAsia="標楷體" w:hAnsi="標楷體" w:cs="Arial"/>
          <w:sz w:val="24"/>
          <w:szCs w:val="24"/>
        </w:rPr>
        <w:t>：</w:t>
      </w:r>
    </w:p>
    <w:p w14:paraId="0E3C4BF6" w14:textId="77777777" w:rsidR="00CD4A2D" w:rsidRPr="00815AAD" w:rsidRDefault="001D3D57" w:rsidP="001D3D57">
      <w:pPr>
        <w:widowControl w:val="0"/>
        <w:pBdr>
          <w:top w:val="nil"/>
          <w:left w:val="nil"/>
          <w:bottom w:val="nil"/>
          <w:right w:val="nil"/>
          <w:between w:val="nil"/>
        </w:pBdr>
        <w:spacing w:line="360" w:lineRule="exact"/>
        <w:ind w:firstLine="709"/>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Arial"/>
          <w:sz w:val="24"/>
          <w:szCs w:val="24"/>
        </w:rPr>
        <w:t>為響應環保及</w:t>
      </w:r>
      <w:proofErr w:type="gramStart"/>
      <w:r w:rsidR="00347395" w:rsidRPr="00815AAD">
        <w:rPr>
          <w:rFonts w:ascii="標楷體" w:eastAsia="標楷體" w:hAnsi="標楷體" w:cs="Arial"/>
          <w:sz w:val="24"/>
          <w:szCs w:val="24"/>
        </w:rPr>
        <w:t>撙</w:t>
      </w:r>
      <w:proofErr w:type="gramEnd"/>
      <w:r w:rsidR="00347395" w:rsidRPr="00815AAD">
        <w:rPr>
          <w:rFonts w:ascii="標楷體" w:eastAsia="標楷體" w:hAnsi="標楷體" w:cs="Arial"/>
          <w:sz w:val="24"/>
          <w:szCs w:val="24"/>
        </w:rPr>
        <w:t>節費用，煩請自備「杯具」。</w:t>
      </w:r>
    </w:p>
    <w:p w14:paraId="3A3AD623" w14:textId="77777777" w:rsidR="00CD4A2D" w:rsidRPr="00815AAD" w:rsidRDefault="001D3D57" w:rsidP="001D3D57">
      <w:pPr>
        <w:widowControl w:val="0"/>
        <w:pBdr>
          <w:top w:val="nil"/>
          <w:left w:val="nil"/>
          <w:bottom w:val="nil"/>
          <w:right w:val="nil"/>
          <w:between w:val="nil"/>
        </w:pBdr>
        <w:spacing w:line="360" w:lineRule="exact"/>
        <w:ind w:firstLine="709"/>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因當天非假日，請盡量</w:t>
      </w:r>
      <w:proofErr w:type="gramStart"/>
      <w:r w:rsidR="00347395" w:rsidRPr="00815AAD">
        <w:rPr>
          <w:rFonts w:ascii="標楷體" w:eastAsia="標楷體" w:hAnsi="標楷體" w:cs="BiauKai"/>
          <w:sz w:val="24"/>
          <w:szCs w:val="24"/>
        </w:rPr>
        <w:t>共乘或搭乘</w:t>
      </w:r>
      <w:proofErr w:type="gramEnd"/>
      <w:r w:rsidR="00347395" w:rsidRPr="00815AAD">
        <w:rPr>
          <w:rFonts w:ascii="標楷體" w:eastAsia="標楷體" w:hAnsi="標楷體" w:cs="BiauKai"/>
          <w:sz w:val="24"/>
          <w:szCs w:val="24"/>
        </w:rPr>
        <w:t>大眾交通工具。造成不便，敬請見諒。</w:t>
      </w:r>
    </w:p>
    <w:p w14:paraId="7E35D846" w14:textId="4CBAB752" w:rsidR="00CD4A2D" w:rsidRPr="00815AAD" w:rsidRDefault="001D3D57" w:rsidP="001D3D57">
      <w:pPr>
        <w:widowControl w:val="0"/>
        <w:pBdr>
          <w:top w:val="nil"/>
          <w:left w:val="nil"/>
          <w:bottom w:val="nil"/>
          <w:right w:val="nil"/>
          <w:between w:val="nil"/>
        </w:pBdr>
        <w:spacing w:line="360" w:lineRule="exact"/>
        <w:ind w:left="1471" w:hanging="762"/>
        <w:rPr>
          <w:rFonts w:ascii="標楷體" w:eastAsia="標楷體" w:hAnsi="標楷體" w:cs="BiauKai"/>
          <w:sz w:val="24"/>
          <w:szCs w:val="24"/>
        </w:rPr>
      </w:pPr>
      <w:r w:rsidRPr="00815AAD">
        <w:rPr>
          <w:rFonts w:ascii="標楷體" w:eastAsia="標楷體" w:hAnsi="標楷體" w:cs="BiauKai"/>
          <w:sz w:val="24"/>
          <w:szCs w:val="24"/>
        </w:rPr>
        <w:t>3.</w:t>
      </w:r>
      <w:r w:rsidR="007502B2" w:rsidRPr="00815AAD">
        <w:rPr>
          <w:rFonts w:ascii="標楷體" w:eastAsia="標楷體" w:hAnsi="標楷體" w:cs="BiauKai"/>
          <w:sz w:val="24"/>
          <w:szCs w:val="24"/>
        </w:rPr>
        <w:t>若有任何問題請洽聯絡人：樹德家商</w:t>
      </w:r>
      <w:r w:rsidR="00A03945" w:rsidRPr="00815AAD">
        <w:rPr>
          <w:rFonts w:ascii="標楷體" w:eastAsia="標楷體" w:hAnsi="標楷體" w:cs="BiauKai" w:hint="eastAsia"/>
          <w:sz w:val="24"/>
          <w:szCs w:val="24"/>
        </w:rPr>
        <w:t>黃雅玫老師</w:t>
      </w:r>
      <w:r w:rsidR="00A03945" w:rsidRPr="00815AAD">
        <w:rPr>
          <w:rFonts w:ascii="標楷體" w:eastAsia="標楷體" w:hAnsi="標楷體" w:cs="BiauKai"/>
          <w:sz w:val="24"/>
          <w:szCs w:val="24"/>
        </w:rPr>
        <w:t>或</w:t>
      </w:r>
      <w:r w:rsidR="00A03945" w:rsidRPr="00815AAD">
        <w:rPr>
          <w:rFonts w:ascii="標楷體" w:eastAsia="標楷體" w:hAnsi="標楷體" w:cs="BiauKai" w:hint="eastAsia"/>
          <w:sz w:val="24"/>
          <w:szCs w:val="24"/>
        </w:rPr>
        <w:t>石嘉琳</w:t>
      </w:r>
      <w:r w:rsidR="00A03945" w:rsidRPr="00815AAD">
        <w:rPr>
          <w:rFonts w:ascii="標楷體" w:eastAsia="標楷體" w:hAnsi="標楷體" w:cs="BiauKai"/>
          <w:sz w:val="24"/>
          <w:szCs w:val="24"/>
        </w:rPr>
        <w:t>老師</w:t>
      </w:r>
      <w:r w:rsidR="00347395" w:rsidRPr="00815AAD">
        <w:rPr>
          <w:rFonts w:ascii="標楷體" w:eastAsia="標楷體" w:hAnsi="標楷體" w:cs="BiauKai"/>
          <w:sz w:val="24"/>
          <w:szCs w:val="24"/>
        </w:rPr>
        <w:t>（07-3848622分機</w:t>
      </w:r>
      <w:r w:rsidR="00D108A8" w:rsidRPr="00815AAD">
        <w:rPr>
          <w:rFonts w:ascii="標楷體" w:eastAsia="標楷體" w:hAnsi="標楷體" w:cs="BiauKai"/>
          <w:sz w:val="24"/>
          <w:szCs w:val="24"/>
        </w:rPr>
        <w:t>30</w:t>
      </w:r>
      <w:r w:rsidR="00EB56E4" w:rsidRPr="00815AAD">
        <w:rPr>
          <w:rFonts w:ascii="標楷體" w:eastAsia="標楷體" w:hAnsi="標楷體" w:cs="BiauKai"/>
          <w:sz w:val="24"/>
          <w:szCs w:val="24"/>
        </w:rPr>
        <w:t>21</w:t>
      </w:r>
      <w:r w:rsidR="00347395" w:rsidRPr="00815AAD">
        <w:rPr>
          <w:rFonts w:ascii="標楷體" w:eastAsia="標楷體" w:hAnsi="標楷體" w:cs="BiauKai"/>
          <w:sz w:val="24"/>
          <w:szCs w:val="24"/>
        </w:rPr>
        <w:t>）。</w:t>
      </w:r>
    </w:p>
    <w:p w14:paraId="72B6F448" w14:textId="77777777" w:rsidR="00CD4A2D" w:rsidRPr="00815AAD" w:rsidRDefault="001D3D57" w:rsidP="001D3D57">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八</w:t>
      </w:r>
      <w:r w:rsidR="00347395" w:rsidRPr="00815AAD">
        <w:rPr>
          <w:rFonts w:ascii="標楷體" w:eastAsia="標楷體" w:hAnsi="標楷體" w:cs="BiauKai"/>
          <w:sz w:val="24"/>
          <w:szCs w:val="24"/>
        </w:rPr>
        <w:t>、練習平台之練習量競賽說明：</w:t>
      </w:r>
    </w:p>
    <w:p w14:paraId="6FC65BEC" w14:textId="63F4C3E7" w:rsidR="00CD4A2D" w:rsidRPr="00815AAD" w:rsidRDefault="001D3D57" w:rsidP="001D3D57">
      <w:pPr>
        <w:widowControl w:val="0"/>
        <w:pBdr>
          <w:top w:val="nil"/>
          <w:left w:val="nil"/>
          <w:bottom w:val="nil"/>
          <w:right w:val="nil"/>
          <w:between w:val="nil"/>
        </w:pBdr>
        <w:spacing w:line="360" w:lineRule="exact"/>
        <w:ind w:left="960" w:hanging="480"/>
        <w:jc w:val="both"/>
        <w:rPr>
          <w:rFonts w:ascii="標楷體" w:eastAsia="標楷體" w:hAnsi="標楷體" w:cs="BiauKai"/>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00347395" w:rsidRPr="00815AAD">
        <w:rPr>
          <w:rFonts w:ascii="標楷體" w:eastAsia="標楷體" w:hAnsi="標楷體" w:cs="BiauKai"/>
          <w:sz w:val="24"/>
          <w:szCs w:val="24"/>
        </w:rPr>
        <w:t>為鼓勵選手利用此平台提升單字量，將統計自</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w:t>
      </w:r>
      <w:r w:rsidR="001F46F6" w:rsidRPr="00815AAD">
        <w:rPr>
          <w:rFonts w:ascii="標楷體" w:eastAsia="標楷體" w:hAnsi="標楷體" w:cs="BiauKai" w:hint="eastAsia"/>
          <w:sz w:val="24"/>
          <w:szCs w:val="24"/>
        </w:rPr>
        <w:t>1</w:t>
      </w:r>
      <w:r w:rsidR="001F46F6" w:rsidRPr="00815AAD">
        <w:rPr>
          <w:rFonts w:ascii="標楷體" w:eastAsia="標楷體" w:hAnsi="標楷體" w:cs="BiauKai"/>
          <w:sz w:val="24"/>
          <w:szCs w:val="24"/>
        </w:rPr>
        <w:t>0</w:t>
      </w:r>
      <w:r w:rsidR="00347395" w:rsidRPr="00815AAD">
        <w:rPr>
          <w:rFonts w:ascii="標楷體" w:eastAsia="標楷體" w:hAnsi="標楷體" w:cs="BiauKai"/>
          <w:sz w:val="24"/>
          <w:szCs w:val="24"/>
        </w:rPr>
        <w:t>月</w:t>
      </w:r>
      <w:r w:rsidR="001F46F6" w:rsidRPr="00815AAD">
        <w:rPr>
          <w:rFonts w:ascii="標楷體" w:eastAsia="標楷體" w:hAnsi="標楷體" w:cs="BiauKai"/>
          <w:sz w:val="24"/>
          <w:szCs w:val="24"/>
        </w:rPr>
        <w:t>1</w:t>
      </w:r>
      <w:r w:rsidR="00347395" w:rsidRPr="00815AAD">
        <w:rPr>
          <w:rFonts w:ascii="標楷體" w:eastAsia="標楷體" w:hAnsi="標楷體" w:cs="BiauKai"/>
          <w:sz w:val="24"/>
          <w:szCs w:val="24"/>
        </w:rPr>
        <w:t>日至</w:t>
      </w:r>
      <w:r w:rsidR="00EB56E4" w:rsidRPr="00815AAD">
        <w:rPr>
          <w:rFonts w:ascii="標楷體" w:eastAsia="標楷體" w:hAnsi="標楷體" w:cs="BiauKai" w:hint="eastAsia"/>
          <w:sz w:val="24"/>
          <w:szCs w:val="24"/>
        </w:rPr>
        <w:t>112</w:t>
      </w:r>
      <w:r w:rsidR="00347395" w:rsidRPr="00815AAD">
        <w:rPr>
          <w:rFonts w:ascii="標楷體" w:eastAsia="標楷體" w:hAnsi="標楷體" w:cs="BiauKai"/>
          <w:sz w:val="24"/>
          <w:szCs w:val="24"/>
        </w:rPr>
        <w:t>年</w:t>
      </w:r>
      <w:r w:rsidR="00437407" w:rsidRPr="00815AAD">
        <w:rPr>
          <w:rFonts w:ascii="標楷體" w:eastAsia="標楷體" w:hAnsi="標楷體" w:cs="BiauKai" w:hint="eastAsia"/>
          <w:sz w:val="24"/>
          <w:szCs w:val="24"/>
        </w:rPr>
        <w:t>12</w:t>
      </w:r>
      <w:r w:rsidR="00347395" w:rsidRPr="00815AAD">
        <w:rPr>
          <w:rFonts w:ascii="標楷體" w:eastAsia="標楷體" w:hAnsi="標楷體" w:cs="BiauKai"/>
          <w:sz w:val="24"/>
          <w:szCs w:val="24"/>
        </w:rPr>
        <w:t>月</w:t>
      </w:r>
      <w:r w:rsidR="001F46F6" w:rsidRPr="00815AAD">
        <w:rPr>
          <w:rFonts w:ascii="標楷體" w:eastAsia="標楷體" w:hAnsi="標楷體" w:cs="BiauKai"/>
          <w:sz w:val="24"/>
          <w:szCs w:val="24"/>
        </w:rPr>
        <w:t>10</w:t>
      </w:r>
      <w:r w:rsidR="00347395" w:rsidRPr="00815AAD">
        <w:rPr>
          <w:rFonts w:ascii="標楷體" w:eastAsia="標楷體" w:hAnsi="標楷體" w:cs="BiauKai"/>
          <w:sz w:val="24"/>
          <w:szCs w:val="24"/>
        </w:rPr>
        <w:t>日</w:t>
      </w:r>
      <w:r w:rsidRPr="00815AAD">
        <w:rPr>
          <w:rFonts w:ascii="標楷體" w:eastAsia="標楷體" w:hAnsi="標楷體" w:cs="BiauKai"/>
          <w:sz w:val="24"/>
          <w:szCs w:val="24"/>
        </w:rPr>
        <w:t>止</w:t>
      </w:r>
      <w:r w:rsidR="00347395" w:rsidRPr="00815AAD">
        <w:rPr>
          <w:rFonts w:ascii="標楷體" w:eastAsia="標楷體" w:hAnsi="標楷體" w:cs="BiauKai"/>
          <w:sz w:val="24"/>
          <w:szCs w:val="24"/>
        </w:rPr>
        <w:t>，</w:t>
      </w:r>
      <w:proofErr w:type="gramStart"/>
      <w:r w:rsidR="00347395" w:rsidRPr="00815AAD">
        <w:rPr>
          <w:rFonts w:ascii="標楷體" w:eastAsia="標楷體" w:hAnsi="標楷體" w:cs="BiauKai"/>
          <w:sz w:val="24"/>
          <w:szCs w:val="24"/>
        </w:rPr>
        <w:t>依</w:t>
      </w:r>
      <w:r w:rsidR="0059657E" w:rsidRPr="00815AAD">
        <w:rPr>
          <w:rFonts w:ascii="標楷體" w:eastAsia="標楷體" w:hAnsi="標楷體" w:cs="BiauKai" w:hint="eastAsia"/>
          <w:sz w:val="24"/>
          <w:szCs w:val="24"/>
        </w:rPr>
        <w:t>總題數</w:t>
      </w:r>
      <w:proofErr w:type="gramEnd"/>
      <w:r w:rsidR="00347395" w:rsidRPr="00815AAD">
        <w:rPr>
          <w:rFonts w:ascii="標楷體" w:eastAsia="標楷體" w:hAnsi="標楷體" w:cs="BiauKai"/>
          <w:sz w:val="24"/>
          <w:szCs w:val="24"/>
        </w:rPr>
        <w:t>選出學校及個人前10名頒發獎狀以資獎勵。</w:t>
      </w:r>
    </w:p>
    <w:p w14:paraId="27C170FC" w14:textId="14282A8B" w:rsidR="00CD4A2D" w:rsidRPr="00815AAD" w:rsidRDefault="001D3D57" w:rsidP="001D3D57">
      <w:pPr>
        <w:widowControl w:val="0"/>
        <w:pBdr>
          <w:top w:val="nil"/>
          <w:left w:val="nil"/>
          <w:bottom w:val="nil"/>
          <w:right w:val="nil"/>
          <w:between w:val="nil"/>
        </w:pBdr>
        <w:spacing w:line="360" w:lineRule="exact"/>
        <w:ind w:left="960" w:hanging="480"/>
        <w:rPr>
          <w:rFonts w:ascii="標楷體" w:eastAsia="標楷體" w:hAnsi="標楷體" w:cs="BiauKai"/>
          <w:sz w:val="24"/>
          <w:szCs w:val="24"/>
        </w:rPr>
      </w:pPr>
      <w:r w:rsidRPr="00815AAD">
        <w:rPr>
          <w:rFonts w:ascii="標楷體" w:eastAsia="標楷體" w:hAnsi="標楷體" w:cs="BiauKai"/>
          <w:sz w:val="24"/>
          <w:szCs w:val="24"/>
        </w:rPr>
        <w:t>(二)</w:t>
      </w:r>
      <w:r w:rsidR="00347395" w:rsidRPr="00815AAD">
        <w:rPr>
          <w:rFonts w:ascii="標楷體" w:eastAsia="標楷體" w:hAnsi="標楷體" w:cs="BiauKai"/>
          <w:sz w:val="24"/>
          <w:szCs w:val="24"/>
        </w:rPr>
        <w:t>選手使用練習平台時需輸入正確的校名、班級及中文姓名，以利統計。資料不全者不</w:t>
      </w:r>
      <w:r w:rsidR="00ED70A4">
        <w:rPr>
          <w:rFonts w:ascii="標楷體" w:eastAsia="標楷體" w:hAnsi="標楷體" w:cs="BiauKai" w:hint="eastAsia"/>
          <w:sz w:val="24"/>
          <w:szCs w:val="24"/>
        </w:rPr>
        <w:t>予</w:t>
      </w:r>
      <w:proofErr w:type="gramStart"/>
      <w:r w:rsidR="00347395" w:rsidRPr="00815AAD">
        <w:rPr>
          <w:rFonts w:ascii="標楷體" w:eastAsia="標楷體" w:hAnsi="標楷體" w:cs="BiauKai"/>
          <w:sz w:val="24"/>
          <w:szCs w:val="24"/>
        </w:rPr>
        <w:t>採</w:t>
      </w:r>
      <w:proofErr w:type="gramEnd"/>
      <w:r w:rsidR="00347395" w:rsidRPr="00815AAD">
        <w:rPr>
          <w:rFonts w:ascii="標楷體" w:eastAsia="標楷體" w:hAnsi="標楷體" w:cs="BiauKai"/>
          <w:sz w:val="24"/>
          <w:szCs w:val="24"/>
        </w:rPr>
        <w:t>計。</w:t>
      </w:r>
    </w:p>
    <w:p w14:paraId="43183DF3" w14:textId="77777777" w:rsidR="00CD4A2D" w:rsidRPr="00815AAD" w:rsidRDefault="001D3D57" w:rsidP="001D3D57">
      <w:pPr>
        <w:widowControl w:val="0"/>
        <w:pBdr>
          <w:top w:val="nil"/>
          <w:left w:val="nil"/>
          <w:bottom w:val="nil"/>
          <w:right w:val="nil"/>
          <w:between w:val="nil"/>
        </w:pBdr>
        <w:spacing w:before="120" w:line="360" w:lineRule="exact"/>
        <w:ind w:firstLineChars="177" w:firstLine="425"/>
        <w:jc w:val="both"/>
        <w:rPr>
          <w:rFonts w:ascii="標楷體" w:eastAsia="標楷體" w:hAnsi="標楷體" w:cs="BiauKai"/>
          <w:sz w:val="24"/>
          <w:szCs w:val="24"/>
        </w:rPr>
      </w:pPr>
      <w:r w:rsidRPr="00815AAD">
        <w:rPr>
          <w:rFonts w:ascii="標楷體" w:eastAsia="標楷體" w:hAnsi="標楷體" w:cs="BiauKai"/>
          <w:sz w:val="24"/>
          <w:szCs w:val="24"/>
        </w:rPr>
        <w:t>(三)</w:t>
      </w:r>
      <w:r w:rsidR="00347395" w:rsidRPr="00815AAD">
        <w:rPr>
          <w:rFonts w:ascii="標楷體" w:eastAsia="標楷體" w:hAnsi="標楷體" w:cs="BiauKai"/>
          <w:sz w:val="24"/>
          <w:szCs w:val="24"/>
        </w:rPr>
        <w:t>選手需完整練習完三關並（或）完成錯誤回收練習才予以</w:t>
      </w:r>
      <w:proofErr w:type="gramStart"/>
      <w:r w:rsidR="00347395" w:rsidRPr="00815AAD">
        <w:rPr>
          <w:rFonts w:ascii="標楷體" w:eastAsia="標楷體" w:hAnsi="標楷體" w:cs="BiauKai"/>
          <w:sz w:val="24"/>
          <w:szCs w:val="24"/>
        </w:rPr>
        <w:t>採</w:t>
      </w:r>
      <w:proofErr w:type="gramEnd"/>
      <w:r w:rsidR="00347395" w:rsidRPr="00815AAD">
        <w:rPr>
          <w:rFonts w:ascii="標楷體" w:eastAsia="標楷體" w:hAnsi="標楷體" w:cs="BiauKai"/>
          <w:sz w:val="24"/>
          <w:szCs w:val="24"/>
        </w:rPr>
        <w:t>計。</w:t>
      </w:r>
    </w:p>
    <w:p w14:paraId="140D7B48" w14:textId="77777777" w:rsidR="00CD4A2D" w:rsidRPr="00815AAD" w:rsidRDefault="001D3D57" w:rsidP="001D3D57">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九</w:t>
      </w:r>
      <w:r w:rsidR="00347395" w:rsidRPr="00815AAD">
        <w:rPr>
          <w:rFonts w:ascii="標楷體" w:eastAsia="標楷體" w:hAnsi="標楷體" w:cs="BiauKai"/>
          <w:sz w:val="24"/>
          <w:szCs w:val="24"/>
        </w:rPr>
        <w:t>、初賽與決賽競賽說明：</w:t>
      </w:r>
    </w:p>
    <w:p w14:paraId="643F3120" w14:textId="77777777" w:rsidR="00CD4A2D" w:rsidRPr="00815AAD" w:rsidRDefault="001D3D57" w:rsidP="001D3D57">
      <w:pPr>
        <w:widowControl w:val="0"/>
        <w:pBdr>
          <w:top w:val="nil"/>
          <w:left w:val="nil"/>
          <w:bottom w:val="nil"/>
          <w:right w:val="nil"/>
          <w:between w:val="nil"/>
        </w:pBdr>
        <w:spacing w:line="360" w:lineRule="exact"/>
        <w:ind w:left="960" w:hanging="480"/>
        <w:jc w:val="both"/>
        <w:rPr>
          <w:rFonts w:ascii="標楷體" w:eastAsia="標楷體" w:hAnsi="標楷體" w:cs="BiauKai"/>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00347395" w:rsidRPr="00815AAD">
        <w:rPr>
          <w:rFonts w:ascii="標楷體" w:eastAsia="標楷體" w:hAnsi="標楷體" w:cs="BiauKai"/>
          <w:sz w:val="24"/>
          <w:szCs w:val="24"/>
        </w:rPr>
        <w:t>競賽報名：</w:t>
      </w:r>
    </w:p>
    <w:p w14:paraId="674C8CC3" w14:textId="77777777" w:rsidR="00CD4A2D" w:rsidRPr="00815AAD" w:rsidRDefault="001D3D57" w:rsidP="001D3D57">
      <w:pPr>
        <w:widowControl w:val="0"/>
        <w:pBdr>
          <w:top w:val="nil"/>
          <w:left w:val="nil"/>
          <w:bottom w:val="nil"/>
          <w:right w:val="nil"/>
          <w:between w:val="nil"/>
        </w:pBdr>
        <w:spacing w:line="360" w:lineRule="exact"/>
        <w:ind w:leftChars="354" w:left="991" w:hangingChars="118" w:hanging="283"/>
        <w:jc w:val="both"/>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以學校為單位，自行遴選學生參賽（報名表如附件）。每隊4人(外加候補學生1人)，指導老師單一班級為1人</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指導老師跨班級為2人。</w:t>
      </w:r>
    </w:p>
    <w:p w14:paraId="7EC10381" w14:textId="77777777" w:rsidR="00CD4A2D" w:rsidRPr="00815AAD" w:rsidRDefault="001D3D57" w:rsidP="001D3D57">
      <w:pPr>
        <w:widowControl w:val="0"/>
        <w:pBdr>
          <w:top w:val="nil"/>
          <w:left w:val="nil"/>
          <w:bottom w:val="nil"/>
          <w:right w:val="nil"/>
          <w:between w:val="nil"/>
        </w:pBdr>
        <w:spacing w:line="360" w:lineRule="exact"/>
        <w:ind w:leftChars="354" w:left="991" w:hangingChars="118" w:hanging="283"/>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每校可報名二隊。一隊是單一班級，另一隊為跨班級。不接受個人報名，總報名人數預計</w:t>
      </w:r>
      <w:r w:rsidR="0059657E" w:rsidRPr="00815AAD">
        <w:rPr>
          <w:rFonts w:ascii="標楷體" w:eastAsia="標楷體" w:hAnsi="標楷體" w:cs="BiauKai" w:hint="eastAsia"/>
          <w:sz w:val="24"/>
          <w:szCs w:val="24"/>
        </w:rPr>
        <w:t>700</w:t>
      </w:r>
      <w:r w:rsidR="00347395" w:rsidRPr="00815AAD">
        <w:rPr>
          <w:rFonts w:ascii="標楷體" w:eastAsia="標楷體" w:hAnsi="標楷體" w:cs="BiauKai"/>
          <w:sz w:val="24"/>
          <w:szCs w:val="24"/>
        </w:rPr>
        <w:t>人。</w:t>
      </w:r>
    </w:p>
    <w:p w14:paraId="4DB076EE" w14:textId="77777777" w:rsidR="00CD4A2D" w:rsidRPr="00815AAD" w:rsidRDefault="001D3D57" w:rsidP="001D3D57">
      <w:pPr>
        <w:widowControl w:val="0"/>
        <w:pBdr>
          <w:top w:val="nil"/>
          <w:left w:val="nil"/>
          <w:bottom w:val="nil"/>
          <w:right w:val="nil"/>
          <w:between w:val="nil"/>
        </w:pBdr>
        <w:spacing w:line="360" w:lineRule="exact"/>
        <w:ind w:left="960" w:hanging="480"/>
        <w:rPr>
          <w:rFonts w:ascii="標楷體" w:eastAsia="標楷體" w:hAnsi="標楷體" w:cs="BiauKai"/>
          <w:sz w:val="24"/>
          <w:szCs w:val="24"/>
        </w:rPr>
      </w:pPr>
      <w:r w:rsidRPr="00815AAD">
        <w:rPr>
          <w:rFonts w:ascii="標楷體" w:eastAsia="標楷體" w:hAnsi="標楷體" w:cs="BiauKai"/>
          <w:sz w:val="24"/>
          <w:szCs w:val="24"/>
        </w:rPr>
        <w:t>(二)</w:t>
      </w:r>
      <w:r w:rsidR="00347395" w:rsidRPr="00815AAD">
        <w:rPr>
          <w:rFonts w:ascii="標楷體" w:eastAsia="標楷體" w:hAnsi="標楷體" w:cs="BiauKai"/>
          <w:sz w:val="24"/>
          <w:szCs w:val="24"/>
        </w:rPr>
        <w:t>競賽題目命題內容：</w:t>
      </w:r>
    </w:p>
    <w:p w14:paraId="05CF6719" w14:textId="77777777" w:rsidR="00CD4A2D" w:rsidRPr="00815AAD" w:rsidRDefault="001D3D57" w:rsidP="001D3D57">
      <w:pPr>
        <w:widowControl w:val="0"/>
        <w:pBdr>
          <w:top w:val="nil"/>
          <w:left w:val="nil"/>
          <w:bottom w:val="nil"/>
          <w:right w:val="nil"/>
          <w:between w:val="nil"/>
        </w:pBdr>
        <w:spacing w:line="360" w:lineRule="exact"/>
        <w:ind w:leftChars="354" w:left="1699" w:hangingChars="413" w:hanging="991"/>
        <w:rPr>
          <w:rFonts w:ascii="標楷體" w:eastAsia="標楷體" w:hAnsi="標楷體" w:cs="BiauKai"/>
          <w:sz w:val="24"/>
          <w:szCs w:val="24"/>
        </w:rPr>
      </w:pPr>
      <w:r w:rsidRPr="00815AAD">
        <w:rPr>
          <w:rFonts w:ascii="標楷體" w:eastAsia="標楷體" w:hAnsi="標楷體" w:cs="BiauKai"/>
          <w:sz w:val="24"/>
          <w:szCs w:val="24"/>
        </w:rPr>
        <w:t>1.初</w:t>
      </w:r>
      <w:r w:rsidR="00347395" w:rsidRPr="00815AAD">
        <w:rPr>
          <w:rFonts w:ascii="標楷體" w:eastAsia="標楷體" w:hAnsi="標楷體" w:cs="BiauKai"/>
          <w:sz w:val="24"/>
          <w:szCs w:val="24"/>
        </w:rPr>
        <w:t>賽：以財團法人語言測驗中心全民英檢初級及大考中心英文參考詞彙第三</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四級字彙為命題基準。</w:t>
      </w:r>
    </w:p>
    <w:p w14:paraId="00B2ED5F" w14:textId="77777777" w:rsidR="00CD4A2D" w:rsidRPr="00815AAD" w:rsidRDefault="001D3D57" w:rsidP="001D3D57">
      <w:pPr>
        <w:widowControl w:val="0"/>
        <w:pBdr>
          <w:top w:val="nil"/>
          <w:left w:val="nil"/>
          <w:bottom w:val="nil"/>
          <w:right w:val="nil"/>
          <w:between w:val="nil"/>
        </w:pBdr>
        <w:spacing w:line="360" w:lineRule="exact"/>
        <w:ind w:leftChars="354" w:left="1699" w:hangingChars="413" w:hanging="991"/>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決賽：以全民英檢初級及大考中心英文參考詞彙第三</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四級字彙為命題基準 ，並得視比賽實際情況提升測驗等級，將把題目提升到大考中心英文參考詞彙第五</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六級字彙範圍。</w:t>
      </w:r>
    </w:p>
    <w:p w14:paraId="6B490D55" w14:textId="77777777" w:rsidR="00CD4A2D" w:rsidRPr="00815AAD" w:rsidRDefault="001D3D57" w:rsidP="001D3D57">
      <w:pPr>
        <w:widowControl w:val="0"/>
        <w:pBdr>
          <w:top w:val="nil"/>
          <w:left w:val="nil"/>
          <w:bottom w:val="nil"/>
          <w:right w:val="nil"/>
          <w:between w:val="nil"/>
        </w:pBdr>
        <w:spacing w:line="360" w:lineRule="exact"/>
        <w:ind w:left="480" w:firstLineChars="95" w:firstLine="228"/>
        <w:rPr>
          <w:rFonts w:ascii="標楷體" w:eastAsia="標楷體" w:hAnsi="標楷體" w:cs="BiauKai"/>
          <w:sz w:val="24"/>
          <w:szCs w:val="24"/>
        </w:rPr>
      </w:pPr>
      <w:r w:rsidRPr="00815AAD">
        <w:rPr>
          <w:rFonts w:ascii="標楷體" w:eastAsia="標楷體" w:hAnsi="標楷體" w:cs="BiauKai"/>
          <w:sz w:val="24"/>
          <w:szCs w:val="24"/>
        </w:rPr>
        <w:t>3.</w:t>
      </w:r>
      <w:r w:rsidR="00347395" w:rsidRPr="00815AAD">
        <w:rPr>
          <w:rFonts w:ascii="標楷體" w:eastAsia="標楷體" w:hAnsi="標楷體" w:cs="BiauKai"/>
          <w:sz w:val="24"/>
          <w:szCs w:val="24"/>
        </w:rPr>
        <w:t>上述「英文單字表」下載網址</w:t>
      </w:r>
      <w:r w:rsidRPr="00815AAD">
        <w:rPr>
          <w:rFonts w:ascii="標楷體" w:eastAsia="標楷體" w:hAnsi="標楷體" w:cs="BiauKai"/>
          <w:sz w:val="24"/>
          <w:szCs w:val="24"/>
        </w:rPr>
        <w:t>：</w:t>
      </w:r>
    </w:p>
    <w:p w14:paraId="6C915C14" w14:textId="77777777" w:rsidR="00CD4A2D" w:rsidRPr="00815AAD" w:rsidRDefault="001D3D57" w:rsidP="001D3D57">
      <w:pPr>
        <w:widowControl w:val="0"/>
        <w:pBdr>
          <w:top w:val="nil"/>
          <w:left w:val="nil"/>
          <w:bottom w:val="nil"/>
          <w:right w:val="nil"/>
          <w:between w:val="nil"/>
        </w:pBdr>
        <w:spacing w:line="360" w:lineRule="exact"/>
        <w:ind w:left="480" w:firstLineChars="154" w:firstLine="370"/>
        <w:rPr>
          <w:rFonts w:ascii="Times New Roman" w:eastAsia="標楷體" w:hAnsi="Times New Roman" w:cs="Times New Roman"/>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 xml:space="preserve">全民英檢初級 </w:t>
      </w:r>
      <w:r w:rsidR="00347395" w:rsidRPr="00815AAD">
        <w:rPr>
          <w:rFonts w:ascii="Times New Roman" w:eastAsia="標楷體" w:hAnsi="Times New Roman" w:cs="Times New Roman"/>
          <w:sz w:val="24"/>
          <w:szCs w:val="24"/>
        </w:rPr>
        <w:t xml:space="preserve"> </w:t>
      </w:r>
      <w:hyperlink r:id="rId7">
        <w:r w:rsidR="00347395" w:rsidRPr="00815AAD">
          <w:rPr>
            <w:rFonts w:ascii="Times New Roman" w:eastAsia="標楷體" w:hAnsi="Times New Roman" w:cs="Times New Roman"/>
            <w:sz w:val="24"/>
            <w:szCs w:val="24"/>
          </w:rPr>
          <w:t>https://www.lttc.ntu.edu.tw/wordlist.htm</w:t>
        </w:r>
      </w:hyperlink>
    </w:p>
    <w:p w14:paraId="4440A8B5" w14:textId="2EB1E5FD" w:rsidR="00453471" w:rsidRPr="00815AAD" w:rsidRDefault="001D3D57" w:rsidP="00453471">
      <w:pPr>
        <w:widowControl w:val="0"/>
        <w:pBdr>
          <w:top w:val="nil"/>
          <w:left w:val="nil"/>
          <w:bottom w:val="nil"/>
          <w:right w:val="nil"/>
          <w:between w:val="nil"/>
        </w:pBdr>
        <w:spacing w:line="360" w:lineRule="exact"/>
        <w:ind w:firstLineChars="354" w:firstLine="850"/>
        <w:rPr>
          <w:rFonts w:ascii="Times New Roman" w:eastAsia="標楷體" w:hAnsi="Times New Roman" w:cs="Times New Roman"/>
          <w:sz w:val="24"/>
          <w:szCs w:val="24"/>
        </w:rPr>
      </w:pPr>
      <w:r w:rsidRPr="00815AAD">
        <w:rPr>
          <w:rFonts w:ascii="標楷體" w:eastAsia="標楷體" w:hAnsi="標楷體" w:cs="Times New Roman"/>
          <w:sz w:val="24"/>
          <w:szCs w:val="24"/>
        </w:rPr>
        <w:t>(2)</w:t>
      </w:r>
      <w:r w:rsidR="00A42737" w:rsidRPr="00815AAD">
        <w:rPr>
          <w:rFonts w:ascii="Times New Roman" w:eastAsia="標楷體" w:hAnsi="Times New Roman" w:cs="Times New Roman" w:hint="eastAsia"/>
          <w:sz w:val="24"/>
          <w:szCs w:val="24"/>
        </w:rPr>
        <w:t>高中英文參考辭彙表</w:t>
      </w:r>
      <w:r w:rsidR="00A42737" w:rsidRPr="00815AAD">
        <w:rPr>
          <w:rFonts w:ascii="Times New Roman" w:eastAsia="標楷體" w:hAnsi="Times New Roman" w:cs="Times New Roman" w:hint="eastAsia"/>
          <w:sz w:val="24"/>
          <w:szCs w:val="24"/>
        </w:rPr>
        <w:t xml:space="preserve"> </w:t>
      </w:r>
      <w:r w:rsidR="00453471" w:rsidRPr="00815AAD">
        <w:rPr>
          <w:rFonts w:ascii="Times New Roman" w:eastAsia="標楷體" w:hAnsi="Times New Roman" w:cs="Times New Roman" w:hint="eastAsia"/>
          <w:sz w:val="24"/>
          <w:szCs w:val="24"/>
        </w:rPr>
        <w:t xml:space="preserve"> </w:t>
      </w:r>
      <w:r w:rsidR="00A42737" w:rsidRPr="00815AAD">
        <w:rPr>
          <w:rFonts w:ascii="Times New Roman" w:eastAsia="標楷體" w:hAnsi="Times New Roman" w:cs="Times New Roman"/>
          <w:sz w:val="24"/>
          <w:szCs w:val="24"/>
        </w:rPr>
        <w:t>https://www.ceec.edu.tw/xmdoc?xsmsid=0K21355320483371530</w:t>
      </w:r>
    </w:p>
    <w:p w14:paraId="032BE877" w14:textId="6AFB61C6" w:rsidR="00CD4A2D" w:rsidRPr="00815AAD" w:rsidRDefault="001D3D57" w:rsidP="001D3D57">
      <w:pPr>
        <w:widowControl w:val="0"/>
        <w:pBdr>
          <w:top w:val="nil"/>
          <w:left w:val="nil"/>
          <w:bottom w:val="nil"/>
          <w:right w:val="nil"/>
          <w:between w:val="nil"/>
        </w:pBdr>
        <w:spacing w:line="360" w:lineRule="exact"/>
        <w:ind w:left="1560" w:hanging="1080"/>
        <w:rPr>
          <w:rFonts w:ascii="標楷體" w:eastAsia="標楷體" w:hAnsi="標楷體" w:cs="BiauKai"/>
          <w:sz w:val="24"/>
          <w:szCs w:val="24"/>
        </w:rPr>
      </w:pPr>
      <w:r w:rsidRPr="00815AAD">
        <w:rPr>
          <w:rFonts w:ascii="標楷體" w:eastAsia="標楷體" w:hAnsi="標楷體" w:cs="BiauKai"/>
          <w:sz w:val="24"/>
          <w:szCs w:val="24"/>
        </w:rPr>
        <w:t>(三)</w:t>
      </w:r>
      <w:r w:rsidR="00347395" w:rsidRPr="00815AAD">
        <w:rPr>
          <w:rFonts w:ascii="標楷體" w:eastAsia="標楷體" w:hAnsi="標楷體" w:cs="BiauKai"/>
          <w:sz w:val="24"/>
          <w:szCs w:val="24"/>
        </w:rPr>
        <w:t>競賽地點：高雄市樹德家商(</w:t>
      </w:r>
      <w:proofErr w:type="gramStart"/>
      <w:r w:rsidR="00347395" w:rsidRPr="00815AAD">
        <w:rPr>
          <w:rFonts w:ascii="標楷體" w:eastAsia="標楷體" w:hAnsi="標楷體" w:cs="BiauKai"/>
          <w:sz w:val="24"/>
          <w:szCs w:val="24"/>
        </w:rPr>
        <w:t>含初</w:t>
      </w:r>
      <w:proofErr w:type="gramEnd"/>
      <w:r w:rsidR="00347395" w:rsidRPr="00815AAD">
        <w:rPr>
          <w:rFonts w:ascii="標楷體" w:eastAsia="標楷體" w:hAnsi="標楷體" w:cs="BiauKai"/>
          <w:sz w:val="24"/>
          <w:szCs w:val="24"/>
        </w:rPr>
        <w:t>、決賽)</w:t>
      </w:r>
    </w:p>
    <w:p w14:paraId="4681CEAF" w14:textId="77777777" w:rsidR="001D3D57" w:rsidRPr="00815AAD" w:rsidRDefault="001D3D57" w:rsidP="001D3D57">
      <w:pPr>
        <w:widowControl w:val="0"/>
        <w:pBdr>
          <w:top w:val="nil"/>
          <w:left w:val="nil"/>
          <w:bottom w:val="nil"/>
          <w:right w:val="nil"/>
          <w:between w:val="nil"/>
        </w:pBdr>
        <w:spacing w:line="360" w:lineRule="exact"/>
        <w:ind w:left="960" w:hanging="480"/>
        <w:jc w:val="both"/>
        <w:rPr>
          <w:rFonts w:ascii="標楷體" w:eastAsia="標楷體" w:hAnsi="標楷體" w:cs="BiauKai"/>
          <w:sz w:val="24"/>
          <w:szCs w:val="24"/>
        </w:rPr>
      </w:pPr>
      <w:r w:rsidRPr="00815AAD">
        <w:rPr>
          <w:rFonts w:ascii="標楷體" w:eastAsia="標楷體" w:hAnsi="標楷體" w:cs="BiauKai"/>
          <w:sz w:val="24"/>
          <w:szCs w:val="24"/>
        </w:rPr>
        <w:t>(四)</w:t>
      </w:r>
      <w:r w:rsidR="00347395" w:rsidRPr="00815AAD">
        <w:rPr>
          <w:rFonts w:ascii="標楷體" w:eastAsia="標楷體" w:hAnsi="標楷體" w:cs="BiauKai"/>
          <w:sz w:val="24"/>
          <w:szCs w:val="24"/>
        </w:rPr>
        <w:t>競賽日期：</w:t>
      </w:r>
    </w:p>
    <w:p w14:paraId="7CE2E4EB" w14:textId="3FFC08AE" w:rsidR="00CD4A2D" w:rsidRPr="00815AAD" w:rsidRDefault="001D3D57" w:rsidP="001D3D57">
      <w:pPr>
        <w:widowControl w:val="0"/>
        <w:pBdr>
          <w:top w:val="nil"/>
          <w:left w:val="nil"/>
          <w:bottom w:val="nil"/>
          <w:right w:val="nil"/>
          <w:between w:val="nil"/>
        </w:pBdr>
        <w:spacing w:line="360" w:lineRule="exact"/>
        <w:ind w:left="960" w:hanging="251"/>
        <w:jc w:val="both"/>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初賽</w:t>
      </w:r>
      <w:r w:rsidRPr="00815AAD">
        <w:rPr>
          <w:rFonts w:ascii="標楷體" w:eastAsia="標楷體" w:hAnsi="標楷體" w:cs="BiauKai"/>
          <w:sz w:val="24"/>
          <w:szCs w:val="24"/>
        </w:rPr>
        <w:t>：</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w:t>
      </w:r>
      <w:r w:rsidR="00CA63FE" w:rsidRPr="00815AAD">
        <w:rPr>
          <w:rFonts w:ascii="標楷體" w:eastAsia="標楷體" w:hAnsi="標楷體" w:cs="BiauKai" w:hint="eastAsia"/>
          <w:sz w:val="24"/>
          <w:szCs w:val="24"/>
        </w:rPr>
        <w:t>12</w:t>
      </w:r>
      <w:r w:rsidR="00347395" w:rsidRPr="00815AAD">
        <w:rPr>
          <w:rFonts w:ascii="標楷體" w:eastAsia="標楷體" w:hAnsi="標楷體" w:cs="BiauKai"/>
          <w:sz w:val="24"/>
          <w:szCs w:val="24"/>
        </w:rPr>
        <w:t>月</w:t>
      </w:r>
      <w:r w:rsidR="001F46F6" w:rsidRPr="00815AAD">
        <w:rPr>
          <w:rFonts w:ascii="標楷體" w:eastAsia="標楷體" w:hAnsi="標楷體" w:cs="BiauKai"/>
          <w:sz w:val="24"/>
          <w:szCs w:val="24"/>
        </w:rPr>
        <w:t>11</w:t>
      </w:r>
      <w:r w:rsidR="00347395" w:rsidRPr="00815AAD">
        <w:rPr>
          <w:rFonts w:ascii="標楷體" w:eastAsia="標楷體" w:hAnsi="標楷體" w:cs="BiauKai"/>
          <w:sz w:val="24"/>
          <w:szCs w:val="24"/>
        </w:rPr>
        <w:t>日</w:t>
      </w:r>
      <w:r w:rsidRPr="00815AAD">
        <w:rPr>
          <w:rFonts w:ascii="標楷體" w:eastAsia="標楷體" w:hAnsi="標楷體" w:cs="BiauKai"/>
          <w:sz w:val="24"/>
          <w:szCs w:val="24"/>
        </w:rPr>
        <w:t>(星期一)</w:t>
      </w:r>
      <w:r w:rsidR="00347395" w:rsidRPr="00815AAD">
        <w:rPr>
          <w:rFonts w:ascii="標楷體" w:eastAsia="標楷體" w:hAnsi="標楷體" w:cs="BiauKai"/>
          <w:sz w:val="24"/>
          <w:szCs w:val="24"/>
        </w:rPr>
        <w:t>(依報名人數及學校地點分四梯次舉行)</w:t>
      </w:r>
    </w:p>
    <w:p w14:paraId="2774F7F2" w14:textId="527C779E" w:rsidR="00CD4A2D" w:rsidRPr="00815AAD" w:rsidRDefault="001D3D57" w:rsidP="001D3D57">
      <w:pPr>
        <w:widowControl w:val="0"/>
        <w:pBdr>
          <w:top w:val="nil"/>
          <w:left w:val="nil"/>
          <w:bottom w:val="nil"/>
          <w:right w:val="nil"/>
          <w:between w:val="nil"/>
        </w:pBdr>
        <w:spacing w:line="360" w:lineRule="exact"/>
        <w:ind w:firstLineChars="295" w:firstLine="708"/>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決賽</w:t>
      </w:r>
      <w:r w:rsidRPr="00815AAD">
        <w:rPr>
          <w:rFonts w:ascii="標楷體" w:eastAsia="標楷體" w:hAnsi="標楷體" w:cs="BiauKai"/>
          <w:sz w:val="24"/>
          <w:szCs w:val="24"/>
        </w:rPr>
        <w:t>：</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年12月</w:t>
      </w:r>
      <w:r w:rsidR="001F46F6" w:rsidRPr="00815AAD">
        <w:rPr>
          <w:rFonts w:ascii="標楷體" w:eastAsia="標楷體" w:hAnsi="標楷體" w:cs="BiauKai"/>
          <w:sz w:val="24"/>
          <w:szCs w:val="24"/>
        </w:rPr>
        <w:t>13</w:t>
      </w:r>
      <w:r w:rsidR="00347395" w:rsidRPr="00815AAD">
        <w:rPr>
          <w:rFonts w:ascii="標楷體" w:eastAsia="標楷體" w:hAnsi="標楷體" w:cs="BiauKai"/>
          <w:sz w:val="24"/>
          <w:szCs w:val="24"/>
        </w:rPr>
        <w:t>日</w:t>
      </w:r>
      <w:r w:rsidRPr="00815AAD">
        <w:rPr>
          <w:rFonts w:ascii="標楷體" w:eastAsia="標楷體" w:hAnsi="標楷體" w:cs="BiauKai"/>
          <w:sz w:val="24"/>
          <w:szCs w:val="24"/>
        </w:rPr>
        <w:t>(星期三)</w:t>
      </w:r>
      <w:r w:rsidR="00347395" w:rsidRPr="00815AAD">
        <w:rPr>
          <w:rFonts w:ascii="標楷體" w:eastAsia="標楷體" w:hAnsi="標楷體" w:cs="BiauKai"/>
          <w:sz w:val="24"/>
          <w:szCs w:val="24"/>
        </w:rPr>
        <w:t>(上午8時</w:t>
      </w:r>
      <w:r w:rsidRPr="00815AAD">
        <w:rPr>
          <w:rFonts w:ascii="標楷體" w:eastAsia="標楷體" w:hAnsi="標楷體" w:cs="BiauKai"/>
          <w:sz w:val="24"/>
          <w:szCs w:val="24"/>
        </w:rPr>
        <w:t>開始</w:t>
      </w:r>
      <w:r w:rsidR="00347395" w:rsidRPr="00815AAD">
        <w:rPr>
          <w:rFonts w:ascii="標楷體" w:eastAsia="標楷體" w:hAnsi="標楷體" w:cs="BiauKai"/>
          <w:sz w:val="24"/>
          <w:szCs w:val="24"/>
        </w:rPr>
        <w:t>)</w:t>
      </w:r>
    </w:p>
    <w:p w14:paraId="4D58BA08" w14:textId="77777777" w:rsidR="00CD4A2D" w:rsidRPr="00815AAD" w:rsidRDefault="00B91950" w:rsidP="001D3D57">
      <w:pPr>
        <w:widowControl w:val="0"/>
        <w:pBdr>
          <w:top w:val="nil"/>
          <w:left w:val="nil"/>
          <w:bottom w:val="nil"/>
          <w:right w:val="nil"/>
          <w:between w:val="nil"/>
        </w:pBdr>
        <w:spacing w:line="360" w:lineRule="exact"/>
        <w:ind w:firstLine="480"/>
        <w:jc w:val="both"/>
        <w:rPr>
          <w:rFonts w:ascii="標楷體" w:eastAsia="標楷體" w:hAnsi="標楷體" w:cs="BiauKai"/>
          <w:sz w:val="24"/>
          <w:szCs w:val="24"/>
        </w:rPr>
      </w:pPr>
      <w:r w:rsidRPr="00815AAD">
        <w:rPr>
          <w:rFonts w:ascii="標楷體" w:eastAsia="標楷體" w:hAnsi="標楷體" w:cs="BiauKai"/>
          <w:sz w:val="24"/>
          <w:szCs w:val="24"/>
        </w:rPr>
        <w:t>(五)</w:t>
      </w:r>
      <w:r w:rsidR="00347395" w:rsidRPr="00815AAD">
        <w:rPr>
          <w:rFonts w:ascii="標楷體" w:eastAsia="標楷體" w:hAnsi="標楷體" w:cs="BiauKai"/>
          <w:sz w:val="24"/>
          <w:szCs w:val="24"/>
        </w:rPr>
        <w:t>競賽報名日期</w:t>
      </w:r>
      <w:r w:rsidR="0059657E" w:rsidRPr="00815AAD">
        <w:rPr>
          <w:rFonts w:ascii="標楷體" w:eastAsia="標楷體" w:hAnsi="標楷體" w:cs="BiauKai" w:hint="eastAsia"/>
          <w:sz w:val="24"/>
          <w:szCs w:val="24"/>
        </w:rPr>
        <w:t>、方式</w:t>
      </w:r>
      <w:r w:rsidR="00347395" w:rsidRPr="00815AAD">
        <w:rPr>
          <w:rFonts w:ascii="標楷體" w:eastAsia="標楷體" w:hAnsi="標楷體" w:cs="BiauKai"/>
          <w:sz w:val="24"/>
          <w:szCs w:val="24"/>
        </w:rPr>
        <w:t xml:space="preserve">及注意事項： </w:t>
      </w:r>
    </w:p>
    <w:p w14:paraId="5FE5AACF" w14:textId="22F5AF34" w:rsidR="0059657E" w:rsidRPr="00815AAD" w:rsidRDefault="00B91950" w:rsidP="00B91950">
      <w:pPr>
        <w:widowControl w:val="0"/>
        <w:pBdr>
          <w:top w:val="nil"/>
          <w:left w:val="nil"/>
          <w:bottom w:val="nil"/>
          <w:right w:val="nil"/>
          <w:between w:val="nil"/>
        </w:pBdr>
        <w:spacing w:line="360" w:lineRule="exact"/>
        <w:ind w:left="993" w:hanging="284"/>
        <w:rPr>
          <w:rFonts w:ascii="標楷體" w:eastAsia="標楷體" w:hAnsi="標楷體" w:cs="BiauKai"/>
          <w:sz w:val="24"/>
          <w:szCs w:val="24"/>
        </w:rPr>
      </w:pPr>
      <w:r w:rsidRPr="00815AAD">
        <w:rPr>
          <w:rFonts w:ascii="標楷體" w:eastAsia="標楷體" w:hAnsi="標楷體" w:cs="BiauKai"/>
          <w:sz w:val="24"/>
          <w:szCs w:val="24"/>
        </w:rPr>
        <w:t>1.</w:t>
      </w:r>
      <w:r w:rsidR="0059657E" w:rsidRPr="00815AAD">
        <w:rPr>
          <w:rFonts w:ascii="標楷體" w:eastAsia="標楷體" w:hAnsi="標楷體" w:cs="BiauKai"/>
          <w:sz w:val="24"/>
          <w:szCs w:val="24"/>
        </w:rPr>
        <w:t>報名學校務必先至報名網站完成線上報名，再請下</w:t>
      </w:r>
      <w:r w:rsidR="0059657E" w:rsidRPr="00815AAD">
        <w:rPr>
          <w:rFonts w:ascii="標楷體" w:eastAsia="標楷體" w:hAnsi="標楷體" w:cs="BiauKai" w:hint="eastAsia"/>
          <w:sz w:val="24"/>
          <w:szCs w:val="24"/>
        </w:rPr>
        <w:t>載附件</w:t>
      </w:r>
      <w:r w:rsidR="0059657E" w:rsidRPr="00815AAD">
        <w:rPr>
          <w:rFonts w:ascii="標楷體" w:eastAsia="標楷體" w:hAnsi="標楷體" w:cs="BiauKai"/>
          <w:sz w:val="24"/>
          <w:szCs w:val="24"/>
        </w:rPr>
        <w:t>，填寫完整報名資料，核章後連同學生證(電子檔)寄至信箱:</w:t>
      </w:r>
      <w:r w:rsidR="001E5F8B" w:rsidRPr="00815AAD">
        <w:t xml:space="preserve"> </w:t>
      </w:r>
      <w:hyperlink r:id="rId8" w:history="1">
        <w:r w:rsidR="001E5F8B" w:rsidRPr="00815AAD">
          <w:rPr>
            <w:rStyle w:val="af3"/>
            <w:rFonts w:ascii="標楷體" w:eastAsia="標楷體" w:hAnsi="標楷體" w:cs="Times New Roman"/>
            <w:color w:val="auto"/>
            <w:sz w:val="24"/>
            <w:szCs w:val="24"/>
          </w:rPr>
          <w:t>satine@mail.shute.kh.edu.tw</w:t>
        </w:r>
      </w:hyperlink>
      <w:r w:rsidR="001E5F8B" w:rsidRPr="00815AAD">
        <w:rPr>
          <w:rFonts w:ascii="標楷體" w:eastAsia="標楷體" w:hAnsi="標楷體" w:cs="Times New Roman" w:hint="eastAsia"/>
          <w:sz w:val="24"/>
          <w:szCs w:val="24"/>
        </w:rPr>
        <w:t xml:space="preserve"> 黃雅玫老師</w:t>
      </w:r>
    </w:p>
    <w:p w14:paraId="08D6A23E" w14:textId="6B5B0F76" w:rsidR="0059657E" w:rsidRPr="00815AAD" w:rsidRDefault="00B91950" w:rsidP="00B91950">
      <w:pPr>
        <w:widowControl w:val="0"/>
        <w:pBdr>
          <w:top w:val="nil"/>
          <w:left w:val="nil"/>
          <w:bottom w:val="nil"/>
          <w:right w:val="nil"/>
          <w:between w:val="nil"/>
        </w:pBdr>
        <w:spacing w:line="360" w:lineRule="exact"/>
        <w:ind w:firstLineChars="295" w:firstLine="708"/>
        <w:jc w:val="both"/>
        <w:rPr>
          <w:rFonts w:ascii="Times New Roman" w:eastAsia="標楷體" w:hAnsi="Times New Roman" w:cs="Times New Roman"/>
          <w:sz w:val="24"/>
          <w:szCs w:val="24"/>
        </w:rPr>
      </w:pPr>
      <w:r w:rsidRPr="00815AAD">
        <w:rPr>
          <w:rFonts w:ascii="標楷體" w:eastAsia="標楷體" w:hAnsi="標楷體" w:cs="BiauKai" w:hint="eastAsia"/>
          <w:sz w:val="24"/>
          <w:szCs w:val="24"/>
        </w:rPr>
        <w:t>2.</w:t>
      </w:r>
      <w:r w:rsidR="0059657E" w:rsidRPr="00815AAD">
        <w:rPr>
          <w:rFonts w:ascii="標楷體" w:eastAsia="標楷體" w:hAnsi="標楷體" w:cs="BiauKai" w:hint="eastAsia"/>
          <w:sz w:val="24"/>
          <w:szCs w:val="24"/>
        </w:rPr>
        <w:t xml:space="preserve">報名網站: </w:t>
      </w:r>
      <w:r w:rsidR="00BA6DDB" w:rsidRPr="00815AAD">
        <w:rPr>
          <w:rFonts w:ascii="Times New Roman" w:hAnsi="Times New Roman" w:cs="Times New Roman"/>
          <w:sz w:val="24"/>
          <w:szCs w:val="24"/>
        </w:rPr>
        <w:t>http://enews.kh.edu.tw/shute/script/enwordgame.asp</w:t>
      </w:r>
    </w:p>
    <w:p w14:paraId="2D1ACC3D" w14:textId="2049B05A" w:rsidR="00CD4A2D" w:rsidRPr="00815AAD" w:rsidRDefault="00B91950" w:rsidP="00B91950">
      <w:pPr>
        <w:widowControl w:val="0"/>
        <w:pBdr>
          <w:top w:val="nil"/>
          <w:left w:val="nil"/>
          <w:bottom w:val="nil"/>
          <w:right w:val="nil"/>
          <w:between w:val="nil"/>
        </w:pBdr>
        <w:spacing w:line="360" w:lineRule="exact"/>
        <w:ind w:firstLineChars="295" w:firstLine="708"/>
        <w:jc w:val="both"/>
        <w:rPr>
          <w:rFonts w:ascii="標楷體" w:eastAsia="標楷體" w:hAnsi="標楷體" w:cs="BiauKai"/>
          <w:sz w:val="24"/>
          <w:szCs w:val="24"/>
        </w:rPr>
      </w:pPr>
      <w:r w:rsidRPr="00815AAD">
        <w:rPr>
          <w:rFonts w:ascii="標楷體" w:eastAsia="標楷體" w:hAnsi="標楷體" w:cs="BiauKai"/>
          <w:sz w:val="24"/>
          <w:szCs w:val="24"/>
        </w:rPr>
        <w:lastRenderedPageBreak/>
        <w:t>3.</w:t>
      </w:r>
      <w:r w:rsidR="00347395" w:rsidRPr="00815AAD">
        <w:rPr>
          <w:rFonts w:ascii="標楷體" w:eastAsia="標楷體" w:hAnsi="標楷體" w:cs="BiauKai"/>
          <w:sz w:val="24"/>
          <w:szCs w:val="24"/>
        </w:rPr>
        <w:t>網路報名</w:t>
      </w:r>
      <w:r w:rsidR="0059657E" w:rsidRPr="00815AAD">
        <w:rPr>
          <w:rFonts w:ascii="標楷體" w:eastAsia="標楷體" w:hAnsi="標楷體" w:cs="BiauKai" w:hint="eastAsia"/>
          <w:sz w:val="24"/>
          <w:szCs w:val="24"/>
        </w:rPr>
        <w:t>時間</w:t>
      </w:r>
      <w:r w:rsidR="00347395" w:rsidRPr="00815AAD">
        <w:rPr>
          <w:rFonts w:ascii="標楷體" w:eastAsia="標楷體" w:hAnsi="標楷體" w:cs="BiauKai"/>
          <w:sz w:val="24"/>
          <w:szCs w:val="24"/>
        </w:rPr>
        <w:t xml:space="preserve">: </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w:t>
      </w:r>
      <w:r w:rsidR="007F74D1" w:rsidRPr="00815AAD">
        <w:rPr>
          <w:rFonts w:ascii="標楷體" w:eastAsia="標楷體" w:hAnsi="標楷體" w:cs="BiauKai" w:hint="eastAsia"/>
          <w:sz w:val="24"/>
          <w:szCs w:val="24"/>
        </w:rPr>
        <w:t>10</w:t>
      </w:r>
      <w:r w:rsidR="00347395" w:rsidRPr="00815AAD">
        <w:rPr>
          <w:rFonts w:ascii="標楷體" w:eastAsia="標楷體" w:hAnsi="標楷體" w:cs="BiauKai"/>
          <w:sz w:val="24"/>
          <w:szCs w:val="24"/>
        </w:rPr>
        <w:t>月</w:t>
      </w:r>
      <w:r w:rsidR="00EB56E4" w:rsidRPr="00815AAD">
        <w:rPr>
          <w:rFonts w:ascii="標楷體" w:eastAsia="標楷體" w:hAnsi="標楷體" w:cs="BiauKai"/>
          <w:sz w:val="24"/>
          <w:szCs w:val="24"/>
        </w:rPr>
        <w:t>5</w:t>
      </w:r>
      <w:r w:rsidR="00347395" w:rsidRPr="00815AAD">
        <w:rPr>
          <w:rFonts w:ascii="標楷體" w:eastAsia="標楷體" w:hAnsi="標楷體" w:cs="BiauKai"/>
          <w:sz w:val="24"/>
          <w:szCs w:val="24"/>
        </w:rPr>
        <w:t>日至1</w:t>
      </w:r>
      <w:r w:rsidR="0059657E" w:rsidRPr="00815AAD">
        <w:rPr>
          <w:rFonts w:ascii="標楷體" w:eastAsia="標楷體" w:hAnsi="標楷體" w:cs="BiauKai" w:hint="eastAsia"/>
          <w:sz w:val="24"/>
          <w:szCs w:val="24"/>
        </w:rPr>
        <w:t>1</w:t>
      </w:r>
      <w:r w:rsidR="00347395" w:rsidRPr="00815AAD">
        <w:rPr>
          <w:rFonts w:ascii="標楷體" w:eastAsia="標楷體" w:hAnsi="標楷體" w:cs="BiauKai"/>
          <w:sz w:val="24"/>
          <w:szCs w:val="24"/>
        </w:rPr>
        <w:t>月</w:t>
      </w:r>
      <w:r w:rsidR="007F74D1" w:rsidRPr="00815AAD">
        <w:rPr>
          <w:rFonts w:ascii="標楷體" w:eastAsia="標楷體" w:hAnsi="標楷體" w:cs="BiauKai" w:hint="eastAsia"/>
          <w:sz w:val="24"/>
          <w:szCs w:val="24"/>
        </w:rPr>
        <w:t>5</w:t>
      </w:r>
      <w:r w:rsidR="00347395" w:rsidRPr="00815AAD">
        <w:rPr>
          <w:rFonts w:ascii="標楷體" w:eastAsia="標楷體" w:hAnsi="標楷體" w:cs="BiauKai"/>
          <w:sz w:val="24"/>
          <w:szCs w:val="24"/>
        </w:rPr>
        <w:t>日止，</w:t>
      </w:r>
      <w:r w:rsidR="00347395" w:rsidRPr="00815AAD">
        <w:rPr>
          <w:rFonts w:ascii="標楷體" w:eastAsia="標楷體" w:hAnsi="標楷體" w:cs="BiauKai"/>
          <w:sz w:val="24"/>
          <w:szCs w:val="24"/>
          <w:u w:val="single"/>
        </w:rPr>
        <w:t>逾時不受理報名</w:t>
      </w:r>
      <w:r w:rsidR="00347395" w:rsidRPr="00815AAD">
        <w:rPr>
          <w:rFonts w:ascii="標楷體" w:eastAsia="標楷體" w:hAnsi="標楷體" w:cs="BiauKai"/>
          <w:sz w:val="24"/>
          <w:szCs w:val="24"/>
        </w:rPr>
        <w:t>。</w:t>
      </w:r>
    </w:p>
    <w:p w14:paraId="7819FDF9" w14:textId="77777777" w:rsidR="002C6E83" w:rsidRPr="00815AAD" w:rsidRDefault="002C6E83" w:rsidP="002C6E83">
      <w:pPr>
        <w:widowControl w:val="0"/>
        <w:pBdr>
          <w:top w:val="nil"/>
          <w:left w:val="nil"/>
          <w:bottom w:val="nil"/>
          <w:right w:val="nil"/>
          <w:between w:val="nil"/>
        </w:pBdr>
        <w:spacing w:line="360" w:lineRule="exact"/>
        <w:ind w:leftChars="354" w:left="991" w:hangingChars="118" w:hanging="283"/>
        <w:jc w:val="both"/>
        <w:rPr>
          <w:rFonts w:ascii="標楷體" w:eastAsia="標楷體" w:hAnsi="標楷體" w:cs="BiauKai"/>
          <w:sz w:val="24"/>
          <w:szCs w:val="24"/>
        </w:rPr>
      </w:pPr>
      <w:r w:rsidRPr="00815AAD">
        <w:rPr>
          <w:rFonts w:ascii="標楷體" w:eastAsia="標楷體" w:hAnsi="標楷體" w:cs="BiauKai"/>
          <w:sz w:val="24"/>
          <w:szCs w:val="24"/>
        </w:rPr>
        <w:t>4.</w:t>
      </w:r>
      <w:r w:rsidR="00347395" w:rsidRPr="00815AAD">
        <w:rPr>
          <w:rFonts w:ascii="標楷體" w:eastAsia="標楷體" w:hAnsi="標楷體" w:cs="BiauKai"/>
          <w:sz w:val="24"/>
          <w:szCs w:val="24"/>
        </w:rPr>
        <w:t>網路報名期間皆可上網更改選手及指導老師名單</w:t>
      </w:r>
      <w:r w:rsidR="0059657E" w:rsidRPr="00815AAD">
        <w:rPr>
          <w:rFonts w:ascii="標楷體" w:eastAsia="標楷體" w:hAnsi="標楷體" w:cs="BiauKai" w:hint="eastAsia"/>
          <w:sz w:val="24"/>
          <w:szCs w:val="24"/>
        </w:rPr>
        <w:t>，若有特殊需求，請填寫於</w:t>
      </w:r>
      <w:proofErr w:type="gramStart"/>
      <w:r w:rsidR="0059657E" w:rsidRPr="00815AAD">
        <w:rPr>
          <w:rFonts w:ascii="標楷體" w:eastAsia="標楷體" w:hAnsi="標楷體" w:cs="BiauKai" w:hint="eastAsia"/>
          <w:sz w:val="24"/>
          <w:szCs w:val="24"/>
        </w:rPr>
        <w:t>備</w:t>
      </w:r>
      <w:r w:rsidR="0059657E" w:rsidRPr="00815AAD">
        <w:rPr>
          <w:rFonts w:ascii="標楷體" w:eastAsia="標楷體" w:hAnsi="標楷體" w:cs="BiauKai"/>
          <w:sz w:val="24"/>
          <w:szCs w:val="24"/>
        </w:rPr>
        <w:br/>
      </w:r>
      <w:proofErr w:type="gramEnd"/>
      <w:r w:rsidR="0059657E" w:rsidRPr="00815AAD">
        <w:rPr>
          <w:rFonts w:ascii="標楷體" w:eastAsia="標楷體" w:hAnsi="標楷體" w:cs="BiauKai" w:hint="eastAsia"/>
          <w:sz w:val="24"/>
          <w:szCs w:val="24"/>
        </w:rPr>
        <w:t>註欄內。</w:t>
      </w:r>
    </w:p>
    <w:p w14:paraId="1831340B" w14:textId="4792A7BD" w:rsidR="00CD4A2D" w:rsidRPr="00815AAD" w:rsidRDefault="002C6E83" w:rsidP="002C6E83">
      <w:pPr>
        <w:widowControl w:val="0"/>
        <w:pBdr>
          <w:top w:val="nil"/>
          <w:left w:val="nil"/>
          <w:bottom w:val="nil"/>
          <w:right w:val="nil"/>
          <w:between w:val="nil"/>
        </w:pBdr>
        <w:spacing w:line="360" w:lineRule="exact"/>
        <w:ind w:leftChars="354" w:left="991" w:hangingChars="118" w:hanging="283"/>
        <w:jc w:val="both"/>
        <w:rPr>
          <w:rFonts w:ascii="標楷體" w:eastAsia="標楷體" w:hAnsi="標楷體" w:cs="BiauKai"/>
          <w:sz w:val="24"/>
          <w:szCs w:val="24"/>
        </w:rPr>
      </w:pPr>
      <w:r w:rsidRPr="00815AAD">
        <w:rPr>
          <w:rFonts w:ascii="標楷體" w:eastAsia="標楷體" w:hAnsi="標楷體" w:cs="BiauKai"/>
          <w:sz w:val="24"/>
          <w:szCs w:val="24"/>
        </w:rPr>
        <w:t>5.寄送核章完成</w:t>
      </w:r>
      <w:r w:rsidR="0059657E" w:rsidRPr="00815AAD">
        <w:rPr>
          <w:rFonts w:ascii="標楷體" w:eastAsia="標楷體" w:hAnsi="標楷體" w:cs="BiauKai"/>
          <w:sz w:val="24"/>
          <w:szCs w:val="24"/>
        </w:rPr>
        <w:t>報名表</w:t>
      </w:r>
      <w:r w:rsidR="0059657E" w:rsidRPr="00815AAD">
        <w:rPr>
          <w:rFonts w:ascii="標楷體" w:eastAsia="標楷體" w:hAnsi="標楷體" w:cs="BiauKai" w:hint="eastAsia"/>
          <w:sz w:val="24"/>
          <w:szCs w:val="24"/>
        </w:rPr>
        <w:t>時間</w:t>
      </w:r>
      <w:r w:rsidRPr="00815AAD">
        <w:rPr>
          <w:rFonts w:ascii="標楷體" w:eastAsia="標楷體" w:hAnsi="標楷體" w:cs="BiauKai"/>
          <w:sz w:val="24"/>
          <w:szCs w:val="24"/>
        </w:rPr>
        <w:t>：</w:t>
      </w:r>
      <w:r w:rsidR="007F74D1" w:rsidRPr="00815AAD">
        <w:rPr>
          <w:rFonts w:ascii="標楷體" w:eastAsia="標楷體" w:hAnsi="標楷體" w:cs="BiauKai"/>
          <w:sz w:val="24"/>
          <w:szCs w:val="24"/>
        </w:rPr>
        <w:t>112年</w:t>
      </w:r>
      <w:r w:rsidR="007F74D1" w:rsidRPr="00815AAD">
        <w:rPr>
          <w:rFonts w:ascii="標楷體" w:eastAsia="標楷體" w:hAnsi="標楷體" w:cs="BiauKai" w:hint="eastAsia"/>
          <w:sz w:val="24"/>
          <w:szCs w:val="24"/>
        </w:rPr>
        <w:t>10</w:t>
      </w:r>
      <w:r w:rsidR="007F74D1" w:rsidRPr="00815AAD">
        <w:rPr>
          <w:rFonts w:ascii="標楷體" w:eastAsia="標楷體" w:hAnsi="標楷體" w:cs="BiauKai"/>
          <w:sz w:val="24"/>
          <w:szCs w:val="24"/>
        </w:rPr>
        <w:t>月5日至1</w:t>
      </w:r>
      <w:r w:rsidR="007F74D1" w:rsidRPr="00815AAD">
        <w:rPr>
          <w:rFonts w:ascii="標楷體" w:eastAsia="標楷體" w:hAnsi="標楷體" w:cs="BiauKai" w:hint="eastAsia"/>
          <w:sz w:val="24"/>
          <w:szCs w:val="24"/>
        </w:rPr>
        <w:t>1</w:t>
      </w:r>
      <w:r w:rsidR="007F74D1" w:rsidRPr="00815AAD">
        <w:rPr>
          <w:rFonts w:ascii="標楷體" w:eastAsia="標楷體" w:hAnsi="標楷體" w:cs="BiauKai"/>
          <w:sz w:val="24"/>
          <w:szCs w:val="24"/>
        </w:rPr>
        <w:t>月</w:t>
      </w:r>
      <w:r w:rsidR="007F74D1" w:rsidRPr="00815AAD">
        <w:rPr>
          <w:rFonts w:ascii="標楷體" w:eastAsia="標楷體" w:hAnsi="標楷體" w:cs="BiauKai" w:hint="eastAsia"/>
          <w:sz w:val="24"/>
          <w:szCs w:val="24"/>
        </w:rPr>
        <w:t>5</w:t>
      </w:r>
      <w:r w:rsidR="007F74D1" w:rsidRPr="00815AAD">
        <w:rPr>
          <w:rFonts w:ascii="標楷體" w:eastAsia="標楷體" w:hAnsi="標楷體" w:cs="BiauKai"/>
          <w:sz w:val="24"/>
          <w:szCs w:val="24"/>
        </w:rPr>
        <w:t>日止</w:t>
      </w:r>
      <w:r w:rsidR="0059657E" w:rsidRPr="00815AAD">
        <w:rPr>
          <w:rFonts w:ascii="標楷體" w:eastAsia="標楷體" w:hAnsi="標楷體" w:cs="BiauKai"/>
          <w:sz w:val="24"/>
          <w:szCs w:val="24"/>
        </w:rPr>
        <w:t>，</w:t>
      </w:r>
      <w:r w:rsidR="0059657E" w:rsidRPr="00815AAD">
        <w:rPr>
          <w:rFonts w:ascii="標楷體" w:eastAsia="標楷體" w:hAnsi="標楷體" w:cs="BiauKai"/>
          <w:sz w:val="24"/>
          <w:szCs w:val="24"/>
          <w:u w:val="single"/>
        </w:rPr>
        <w:t>逾時不受理報名</w:t>
      </w:r>
      <w:r w:rsidRPr="00815AAD">
        <w:rPr>
          <w:rFonts w:ascii="標楷體" w:eastAsia="標楷體" w:hAnsi="標楷體" w:cs="BiauKai"/>
          <w:sz w:val="24"/>
          <w:szCs w:val="24"/>
        </w:rPr>
        <w:t>。</w:t>
      </w:r>
    </w:p>
    <w:p w14:paraId="32A643C4" w14:textId="77777777" w:rsidR="00CD4A2D" w:rsidRPr="00815AAD" w:rsidRDefault="002C6E83" w:rsidP="002C6E83">
      <w:pPr>
        <w:widowControl w:val="0"/>
        <w:pBdr>
          <w:top w:val="nil"/>
          <w:left w:val="nil"/>
          <w:bottom w:val="nil"/>
          <w:right w:val="nil"/>
          <w:between w:val="nil"/>
        </w:pBdr>
        <w:spacing w:line="360" w:lineRule="exact"/>
        <w:ind w:firstLineChars="295" w:firstLine="708"/>
        <w:jc w:val="both"/>
        <w:rPr>
          <w:rFonts w:ascii="標楷體" w:eastAsia="標楷體" w:hAnsi="標楷體" w:cs="BiauKai"/>
          <w:sz w:val="24"/>
          <w:szCs w:val="24"/>
        </w:rPr>
      </w:pPr>
      <w:r w:rsidRPr="00815AAD">
        <w:rPr>
          <w:rFonts w:ascii="標楷體" w:eastAsia="標楷體" w:hAnsi="標楷體" w:cs="BiauKai"/>
          <w:sz w:val="24"/>
          <w:szCs w:val="24"/>
        </w:rPr>
        <w:t>6.</w:t>
      </w:r>
      <w:r w:rsidR="00347395" w:rsidRPr="00815AAD">
        <w:rPr>
          <w:rFonts w:ascii="標楷體" w:eastAsia="標楷體" w:hAnsi="標楷體" w:cs="BiauKai"/>
          <w:sz w:val="24"/>
          <w:szCs w:val="24"/>
        </w:rPr>
        <w:t>指導老師獎狀將根據各校報名表填寫的名單製作，請各校務必列出正確名單。</w:t>
      </w:r>
    </w:p>
    <w:p w14:paraId="2F8291C4" w14:textId="77777777" w:rsidR="0059657E" w:rsidRPr="00815AAD" w:rsidRDefault="002C6E83" w:rsidP="002C6E83">
      <w:pPr>
        <w:widowControl w:val="0"/>
        <w:pBdr>
          <w:top w:val="nil"/>
          <w:left w:val="nil"/>
          <w:bottom w:val="nil"/>
          <w:right w:val="nil"/>
          <w:between w:val="nil"/>
        </w:pBdr>
        <w:spacing w:line="360" w:lineRule="exact"/>
        <w:ind w:firstLineChars="295" w:firstLine="708"/>
        <w:jc w:val="both"/>
        <w:rPr>
          <w:rFonts w:ascii="標楷體" w:eastAsia="標楷體" w:hAnsi="標楷體" w:cs="BiauKai"/>
          <w:sz w:val="24"/>
          <w:szCs w:val="24"/>
        </w:rPr>
      </w:pPr>
      <w:r w:rsidRPr="00815AAD">
        <w:rPr>
          <w:rFonts w:ascii="標楷體" w:eastAsia="標楷體" w:hAnsi="標楷體" w:cs="BiauKai"/>
          <w:sz w:val="24"/>
          <w:szCs w:val="24"/>
        </w:rPr>
        <w:t>7.</w:t>
      </w:r>
      <w:r w:rsidR="0059657E" w:rsidRPr="00815AAD">
        <w:rPr>
          <w:rFonts w:ascii="標楷體" w:eastAsia="標楷體" w:hAnsi="標楷體" w:cs="BiauKai" w:hint="eastAsia"/>
          <w:sz w:val="24"/>
          <w:szCs w:val="24"/>
        </w:rPr>
        <w:t>須完成網路報名及寄送</w:t>
      </w:r>
      <w:proofErr w:type="gramStart"/>
      <w:r w:rsidR="0059657E" w:rsidRPr="00815AAD">
        <w:rPr>
          <w:rFonts w:ascii="標楷體" w:eastAsia="標楷體" w:hAnsi="標楷體" w:cs="BiauKai" w:hint="eastAsia"/>
          <w:sz w:val="24"/>
          <w:szCs w:val="24"/>
        </w:rPr>
        <w:t>核章完的</w:t>
      </w:r>
      <w:proofErr w:type="gramEnd"/>
      <w:r w:rsidR="0059657E" w:rsidRPr="00815AAD">
        <w:rPr>
          <w:rFonts w:ascii="標楷體" w:eastAsia="標楷體" w:hAnsi="標楷體" w:cs="BiauKai" w:hint="eastAsia"/>
          <w:sz w:val="24"/>
          <w:szCs w:val="24"/>
        </w:rPr>
        <w:t>報名表附件，才算報名完成。</w:t>
      </w:r>
    </w:p>
    <w:p w14:paraId="1332C9CA" w14:textId="5153CD92" w:rsidR="001E5F8B" w:rsidRPr="00815AAD" w:rsidRDefault="002C6E83" w:rsidP="002C6E83">
      <w:pPr>
        <w:widowControl w:val="0"/>
        <w:pBdr>
          <w:top w:val="nil"/>
          <w:left w:val="nil"/>
          <w:bottom w:val="nil"/>
          <w:right w:val="nil"/>
          <w:between w:val="nil"/>
        </w:pBdr>
        <w:spacing w:line="360" w:lineRule="exact"/>
        <w:ind w:left="991" w:hanging="282"/>
        <w:rPr>
          <w:rFonts w:ascii="標楷體" w:eastAsia="標楷體" w:hAnsi="標楷體" w:cs="BiauKai"/>
          <w:sz w:val="24"/>
          <w:szCs w:val="24"/>
        </w:rPr>
      </w:pPr>
      <w:r w:rsidRPr="00815AAD">
        <w:rPr>
          <w:rFonts w:ascii="標楷體" w:eastAsia="標楷體" w:hAnsi="標楷體" w:cs="BiauKai" w:hint="eastAsia"/>
          <w:sz w:val="24"/>
          <w:szCs w:val="24"/>
        </w:rPr>
        <w:t>8.</w:t>
      </w:r>
      <w:r w:rsidR="0059657E" w:rsidRPr="00815AAD">
        <w:rPr>
          <w:rFonts w:ascii="標楷體" w:eastAsia="標楷體" w:hAnsi="標楷體" w:cs="BiauKai"/>
          <w:sz w:val="24"/>
          <w:szCs w:val="24"/>
        </w:rPr>
        <w:t>競賽相關事宜請</w:t>
      </w:r>
      <w:proofErr w:type="gramStart"/>
      <w:r w:rsidR="0059657E" w:rsidRPr="00815AAD">
        <w:rPr>
          <w:rFonts w:ascii="標楷體" w:eastAsia="標楷體" w:hAnsi="標楷體" w:cs="BiauKai"/>
          <w:sz w:val="24"/>
          <w:szCs w:val="24"/>
        </w:rPr>
        <w:t>逕</w:t>
      </w:r>
      <w:proofErr w:type="gramEnd"/>
      <w:r w:rsidR="007502B2" w:rsidRPr="00815AAD">
        <w:rPr>
          <w:rFonts w:ascii="標楷體" w:eastAsia="標楷體" w:hAnsi="標楷體" w:cs="BiauKai"/>
          <w:sz w:val="24"/>
          <w:szCs w:val="24"/>
        </w:rPr>
        <w:t>洽樹德家商應用英語科</w:t>
      </w:r>
      <w:r w:rsidR="001E5F8B" w:rsidRPr="00815AAD">
        <w:rPr>
          <w:rFonts w:ascii="標楷體" w:eastAsia="標楷體" w:hAnsi="標楷體" w:cs="BiauKai" w:hint="eastAsia"/>
          <w:sz w:val="24"/>
          <w:szCs w:val="24"/>
        </w:rPr>
        <w:t>黃雅玫</w:t>
      </w:r>
      <w:r w:rsidR="007502B2" w:rsidRPr="00815AAD">
        <w:rPr>
          <w:rFonts w:ascii="標楷體" w:eastAsia="標楷體" w:hAnsi="標楷體" w:cs="BiauKai" w:hint="eastAsia"/>
          <w:sz w:val="24"/>
          <w:szCs w:val="24"/>
        </w:rPr>
        <w:t>老師</w:t>
      </w:r>
      <w:r w:rsidR="007502B2" w:rsidRPr="00815AAD">
        <w:rPr>
          <w:rFonts w:ascii="標楷體" w:eastAsia="標楷體" w:hAnsi="標楷體" w:cs="BiauKai"/>
          <w:sz w:val="24"/>
          <w:szCs w:val="24"/>
        </w:rPr>
        <w:t>或</w:t>
      </w:r>
      <w:r w:rsidR="001E5F8B" w:rsidRPr="00815AAD">
        <w:rPr>
          <w:rFonts w:ascii="標楷體" w:eastAsia="標楷體" w:hAnsi="標楷體" w:cs="BiauKai" w:hint="eastAsia"/>
          <w:sz w:val="24"/>
          <w:szCs w:val="24"/>
        </w:rPr>
        <w:t>石嘉琳</w:t>
      </w:r>
      <w:r w:rsidR="0059657E" w:rsidRPr="00815AAD">
        <w:rPr>
          <w:rFonts w:ascii="標楷體" w:eastAsia="標楷體" w:hAnsi="標楷體" w:cs="BiauKai"/>
          <w:sz w:val="24"/>
          <w:szCs w:val="24"/>
        </w:rPr>
        <w:t>老師</w:t>
      </w:r>
      <w:r w:rsidR="00A03945" w:rsidRPr="00815AAD">
        <w:rPr>
          <w:rFonts w:ascii="標楷體" w:eastAsia="標楷體" w:hAnsi="標楷體" w:cs="BiauKai" w:hint="eastAsia"/>
          <w:sz w:val="24"/>
          <w:szCs w:val="24"/>
        </w:rPr>
        <w:t>。</w:t>
      </w:r>
    </w:p>
    <w:p w14:paraId="3F1EE4B2" w14:textId="1E740F65" w:rsidR="0059657E" w:rsidRPr="00815AAD" w:rsidRDefault="001E5F8B" w:rsidP="002C6E83">
      <w:pPr>
        <w:widowControl w:val="0"/>
        <w:pBdr>
          <w:top w:val="nil"/>
          <w:left w:val="nil"/>
          <w:bottom w:val="nil"/>
          <w:right w:val="nil"/>
          <w:between w:val="nil"/>
        </w:pBdr>
        <w:spacing w:line="360" w:lineRule="exact"/>
        <w:ind w:left="991" w:hanging="282"/>
        <w:rPr>
          <w:rFonts w:ascii="標楷體" w:eastAsia="標楷體" w:hAnsi="標楷體" w:cs="BiauKai"/>
          <w:sz w:val="24"/>
          <w:szCs w:val="24"/>
        </w:rPr>
      </w:pPr>
      <w:r w:rsidRPr="00815AAD">
        <w:rPr>
          <w:rFonts w:ascii="標楷體" w:eastAsia="標楷體" w:hAnsi="標楷體" w:cs="BiauKai" w:hint="eastAsia"/>
          <w:sz w:val="24"/>
          <w:szCs w:val="24"/>
        </w:rPr>
        <w:t xml:space="preserve"> </w:t>
      </w:r>
      <w:proofErr w:type="gramStart"/>
      <w:r w:rsidR="0059657E" w:rsidRPr="00815AAD">
        <w:rPr>
          <w:rFonts w:ascii="標楷體" w:eastAsia="標楷體" w:hAnsi="標楷體" w:cs="BiauKai"/>
          <w:sz w:val="24"/>
          <w:szCs w:val="24"/>
        </w:rPr>
        <w:t>（</w:t>
      </w:r>
      <w:proofErr w:type="gramEnd"/>
      <w:r w:rsidR="0059657E" w:rsidRPr="00815AAD">
        <w:rPr>
          <w:rFonts w:ascii="標楷體" w:eastAsia="標楷體" w:hAnsi="標楷體" w:cs="BiauKai"/>
          <w:sz w:val="24"/>
          <w:szCs w:val="24"/>
        </w:rPr>
        <w:t>聯絡電話：07-3848622轉</w:t>
      </w:r>
      <w:r w:rsidR="00D108A8" w:rsidRPr="00815AAD">
        <w:rPr>
          <w:rFonts w:ascii="標楷體" w:eastAsia="標楷體" w:hAnsi="標楷體" w:cs="BiauKai"/>
          <w:sz w:val="24"/>
          <w:szCs w:val="24"/>
        </w:rPr>
        <w:t>302</w:t>
      </w:r>
      <w:r w:rsidR="00D108A8" w:rsidRPr="00815AAD">
        <w:rPr>
          <w:rFonts w:ascii="標楷體" w:eastAsia="標楷體" w:hAnsi="標楷體" w:cs="BiauKai" w:hint="eastAsia"/>
          <w:sz w:val="24"/>
          <w:szCs w:val="24"/>
        </w:rPr>
        <w:t>1</w:t>
      </w:r>
      <w:proofErr w:type="gramStart"/>
      <w:r w:rsidR="0059657E" w:rsidRPr="00815AAD">
        <w:rPr>
          <w:rFonts w:ascii="標楷體" w:eastAsia="標楷體" w:hAnsi="標楷體" w:cs="BiauKai"/>
          <w:sz w:val="24"/>
          <w:szCs w:val="24"/>
        </w:rPr>
        <w:t>）</w:t>
      </w:r>
      <w:proofErr w:type="gramEnd"/>
      <w:r w:rsidR="0059657E" w:rsidRPr="00815AAD">
        <w:rPr>
          <w:rFonts w:ascii="標楷體" w:eastAsia="標楷體" w:hAnsi="標楷體" w:cs="BiauKai"/>
          <w:sz w:val="24"/>
          <w:szCs w:val="24"/>
        </w:rPr>
        <w:t>。</w:t>
      </w:r>
    </w:p>
    <w:p w14:paraId="1F384800" w14:textId="400C519B" w:rsidR="00CD4A2D" w:rsidRPr="00815AAD" w:rsidRDefault="002C6E83" w:rsidP="001D3D57">
      <w:pPr>
        <w:widowControl w:val="0"/>
        <w:pBdr>
          <w:top w:val="nil"/>
          <w:left w:val="nil"/>
          <w:bottom w:val="nil"/>
          <w:right w:val="nil"/>
          <w:between w:val="nil"/>
        </w:pBdr>
        <w:spacing w:line="360" w:lineRule="exact"/>
        <w:ind w:left="960" w:hanging="480"/>
        <w:jc w:val="both"/>
        <w:rPr>
          <w:rFonts w:ascii="標楷體" w:eastAsia="標楷體" w:hAnsi="標楷體" w:cs="BiauKai"/>
          <w:sz w:val="24"/>
          <w:szCs w:val="24"/>
        </w:rPr>
      </w:pPr>
      <w:r w:rsidRPr="00815AAD">
        <w:rPr>
          <w:rFonts w:ascii="標楷體" w:eastAsia="標楷體" w:hAnsi="標楷體" w:cs="BiauKai"/>
          <w:sz w:val="24"/>
          <w:szCs w:val="24"/>
        </w:rPr>
        <w:t>(六)</w:t>
      </w:r>
      <w:r w:rsidR="00347395" w:rsidRPr="00815AAD">
        <w:rPr>
          <w:rFonts w:ascii="標楷體" w:eastAsia="標楷體" w:hAnsi="標楷體" w:cs="BiauKai"/>
          <w:sz w:val="24"/>
          <w:szCs w:val="24"/>
        </w:rPr>
        <w:t>辦理初賽（</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w:t>
      </w:r>
      <w:r w:rsidR="00340062" w:rsidRPr="00815AAD">
        <w:rPr>
          <w:rFonts w:ascii="標楷體" w:eastAsia="標楷體" w:hAnsi="標楷體" w:cs="BiauKai" w:hint="eastAsia"/>
          <w:sz w:val="24"/>
          <w:szCs w:val="24"/>
        </w:rPr>
        <w:t>12</w:t>
      </w:r>
      <w:r w:rsidR="00347395" w:rsidRPr="00815AAD">
        <w:rPr>
          <w:rFonts w:ascii="標楷體" w:eastAsia="標楷體" w:hAnsi="標楷體" w:cs="BiauKai"/>
          <w:sz w:val="24"/>
          <w:szCs w:val="24"/>
        </w:rPr>
        <w:t>月</w:t>
      </w:r>
      <w:r w:rsidR="001F46F6" w:rsidRPr="00815AAD">
        <w:rPr>
          <w:rFonts w:ascii="標楷體" w:eastAsia="標楷體" w:hAnsi="標楷體" w:cs="BiauKai"/>
          <w:sz w:val="24"/>
          <w:szCs w:val="24"/>
        </w:rPr>
        <w:t>11</w:t>
      </w:r>
      <w:r w:rsidR="00347395" w:rsidRPr="00815AAD">
        <w:rPr>
          <w:rFonts w:ascii="標楷體" w:eastAsia="標楷體" w:hAnsi="標楷體" w:cs="BiauKai"/>
          <w:sz w:val="24"/>
          <w:szCs w:val="24"/>
        </w:rPr>
        <w:t>日）：各學校參賽梯次時間將於</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年1</w:t>
      </w:r>
      <w:r w:rsidR="001F46F6" w:rsidRPr="00815AAD">
        <w:rPr>
          <w:rFonts w:ascii="標楷體" w:eastAsia="標楷體" w:hAnsi="標楷體" w:cs="BiauKai"/>
          <w:sz w:val="24"/>
          <w:szCs w:val="24"/>
        </w:rPr>
        <w:t>2</w:t>
      </w:r>
      <w:r w:rsidR="00347395" w:rsidRPr="00815AAD">
        <w:rPr>
          <w:rFonts w:ascii="標楷體" w:eastAsia="標楷體" w:hAnsi="標楷體" w:cs="BiauKai"/>
          <w:sz w:val="24"/>
          <w:szCs w:val="24"/>
        </w:rPr>
        <w:t>月</w:t>
      </w:r>
      <w:r w:rsidR="001F46F6" w:rsidRPr="00815AAD">
        <w:rPr>
          <w:rFonts w:ascii="標楷體" w:eastAsia="標楷體" w:hAnsi="標楷體" w:cs="BiauKai"/>
          <w:sz w:val="24"/>
          <w:szCs w:val="24"/>
        </w:rPr>
        <w:t>1</w:t>
      </w:r>
      <w:r w:rsidR="00347395" w:rsidRPr="00815AAD">
        <w:rPr>
          <w:rFonts w:ascii="標楷體" w:eastAsia="標楷體" w:hAnsi="標楷體" w:cs="BiauKai"/>
          <w:sz w:val="24"/>
          <w:szCs w:val="24"/>
        </w:rPr>
        <w:t>日</w:t>
      </w:r>
      <w:r w:rsidR="00D108A8" w:rsidRPr="00815AAD">
        <w:rPr>
          <w:rFonts w:ascii="標楷體" w:eastAsia="標楷體" w:hAnsi="標楷體" w:cs="BiauKai" w:hint="eastAsia"/>
          <w:sz w:val="24"/>
          <w:szCs w:val="24"/>
        </w:rPr>
        <w:t>(星期</w:t>
      </w:r>
      <w:r w:rsidR="001F46F6" w:rsidRPr="00815AAD">
        <w:rPr>
          <w:rFonts w:ascii="標楷體" w:eastAsia="標楷體" w:hAnsi="標楷體" w:cs="BiauKai" w:hint="eastAsia"/>
          <w:sz w:val="24"/>
          <w:szCs w:val="24"/>
        </w:rPr>
        <w:t>五</w:t>
      </w:r>
      <w:r w:rsidR="00D108A8" w:rsidRPr="00815AAD">
        <w:rPr>
          <w:rFonts w:ascii="標楷體" w:eastAsia="標楷體" w:hAnsi="標楷體" w:cs="BiauKai" w:hint="eastAsia"/>
          <w:sz w:val="24"/>
          <w:szCs w:val="24"/>
        </w:rPr>
        <w:t>)</w:t>
      </w:r>
      <w:r w:rsidR="00347395" w:rsidRPr="00815AAD">
        <w:rPr>
          <w:rFonts w:ascii="標楷體" w:eastAsia="標楷體" w:hAnsi="標楷體" w:cs="BiauKai"/>
          <w:sz w:val="24"/>
          <w:szCs w:val="24"/>
        </w:rPr>
        <w:t>公布於網站。</w:t>
      </w:r>
    </w:p>
    <w:p w14:paraId="4D2ED87A" w14:textId="77777777" w:rsidR="00CD4A2D" w:rsidRPr="00815AAD" w:rsidRDefault="002C6E83" w:rsidP="002C6E83">
      <w:pPr>
        <w:widowControl w:val="0"/>
        <w:pBdr>
          <w:top w:val="nil"/>
          <w:left w:val="nil"/>
          <w:bottom w:val="nil"/>
          <w:right w:val="nil"/>
          <w:between w:val="nil"/>
        </w:pBdr>
        <w:spacing w:line="360" w:lineRule="exact"/>
        <w:ind w:firstLineChars="295" w:firstLine="708"/>
        <w:jc w:val="both"/>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梯次安排：</w:t>
      </w:r>
    </w:p>
    <w:p w14:paraId="1933AE2B"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第一梯次</w:t>
      </w:r>
    </w:p>
    <w:p w14:paraId="6EAD6609" w14:textId="77777777" w:rsidR="00CD4A2D" w:rsidRPr="00815AAD" w:rsidRDefault="00347395" w:rsidP="002C6E83">
      <w:pPr>
        <w:widowControl w:val="0"/>
        <w:pBdr>
          <w:top w:val="nil"/>
          <w:left w:val="nil"/>
          <w:bottom w:val="nil"/>
          <w:right w:val="nil"/>
          <w:between w:val="nil"/>
        </w:pBdr>
        <w:spacing w:line="360" w:lineRule="exact"/>
        <w:ind w:left="1418"/>
        <w:jc w:val="both"/>
        <w:rPr>
          <w:rFonts w:ascii="標楷體" w:eastAsia="標楷體" w:hAnsi="標楷體" w:cs="BiauKai"/>
          <w:sz w:val="24"/>
          <w:szCs w:val="24"/>
        </w:rPr>
      </w:pPr>
      <w:r w:rsidRPr="00815AAD">
        <w:rPr>
          <w:rFonts w:ascii="標楷體" w:eastAsia="標楷體" w:hAnsi="標楷體" w:cs="BiauKai"/>
          <w:sz w:val="24"/>
          <w:szCs w:val="24"/>
        </w:rPr>
        <w:t>報到時間：上午8：</w:t>
      </w:r>
      <w:r w:rsidR="00271004" w:rsidRPr="00815AAD">
        <w:rPr>
          <w:rFonts w:ascii="標楷體" w:eastAsia="標楷體" w:hAnsi="標楷體" w:cs="BiauKai"/>
          <w:sz w:val="24"/>
          <w:szCs w:val="24"/>
        </w:rPr>
        <w:t xml:space="preserve">00 ~ </w:t>
      </w:r>
      <w:r w:rsidRPr="00815AAD">
        <w:rPr>
          <w:rFonts w:ascii="標楷體" w:eastAsia="標楷體" w:hAnsi="標楷體" w:cs="BiauKai"/>
          <w:sz w:val="24"/>
          <w:szCs w:val="24"/>
        </w:rPr>
        <w:t>8：20</w:t>
      </w:r>
    </w:p>
    <w:p w14:paraId="0D304CE0" w14:textId="77777777" w:rsidR="00CD4A2D" w:rsidRPr="00815AAD" w:rsidRDefault="00347395" w:rsidP="002C6E83">
      <w:pPr>
        <w:widowControl w:val="0"/>
        <w:pBdr>
          <w:top w:val="nil"/>
          <w:left w:val="nil"/>
          <w:bottom w:val="nil"/>
          <w:right w:val="nil"/>
          <w:between w:val="nil"/>
        </w:pBdr>
        <w:spacing w:line="360" w:lineRule="exact"/>
        <w:ind w:left="1418"/>
        <w:jc w:val="both"/>
        <w:rPr>
          <w:rFonts w:ascii="標楷體" w:eastAsia="標楷體" w:hAnsi="標楷體" w:cs="BiauKai"/>
          <w:sz w:val="24"/>
          <w:szCs w:val="24"/>
        </w:rPr>
      </w:pPr>
      <w:r w:rsidRPr="00815AAD">
        <w:rPr>
          <w:rFonts w:ascii="標楷體" w:eastAsia="標楷體" w:hAnsi="標楷體" w:cs="BiauKai"/>
          <w:sz w:val="24"/>
          <w:szCs w:val="24"/>
        </w:rPr>
        <w:t>說明及測驗時間：上午8：</w:t>
      </w:r>
      <w:r w:rsidR="00271004" w:rsidRPr="00815AAD">
        <w:rPr>
          <w:rFonts w:ascii="標楷體" w:eastAsia="標楷體" w:hAnsi="標楷體" w:cs="BiauKai"/>
          <w:sz w:val="24"/>
          <w:szCs w:val="24"/>
        </w:rPr>
        <w:t xml:space="preserve">30 ~ </w:t>
      </w:r>
      <w:r w:rsidRPr="00815AAD">
        <w:rPr>
          <w:rFonts w:ascii="標楷體" w:eastAsia="標楷體" w:hAnsi="標楷體" w:cs="BiauKai"/>
          <w:sz w:val="24"/>
          <w:szCs w:val="24"/>
        </w:rPr>
        <w:t>9：30</w:t>
      </w:r>
    </w:p>
    <w:p w14:paraId="1101EC8B"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第二梯次</w:t>
      </w:r>
    </w:p>
    <w:p w14:paraId="11DC48B2" w14:textId="77777777" w:rsidR="00CD4A2D" w:rsidRPr="00815AAD" w:rsidRDefault="00347395" w:rsidP="002C6E83">
      <w:pPr>
        <w:widowControl w:val="0"/>
        <w:pBdr>
          <w:top w:val="nil"/>
          <w:left w:val="nil"/>
          <w:bottom w:val="nil"/>
          <w:right w:val="nil"/>
          <w:between w:val="nil"/>
        </w:pBdr>
        <w:spacing w:line="360" w:lineRule="exact"/>
        <w:ind w:firstLineChars="590" w:firstLine="1416"/>
        <w:jc w:val="both"/>
        <w:rPr>
          <w:rFonts w:ascii="標楷體" w:eastAsia="標楷體" w:hAnsi="標楷體" w:cs="BiauKai"/>
          <w:sz w:val="24"/>
          <w:szCs w:val="24"/>
        </w:rPr>
      </w:pPr>
      <w:r w:rsidRPr="00815AAD">
        <w:rPr>
          <w:rFonts w:ascii="標楷體" w:eastAsia="標楷體" w:hAnsi="標楷體" w:cs="BiauKai"/>
          <w:sz w:val="24"/>
          <w:szCs w:val="24"/>
        </w:rPr>
        <w:t>報到時間：上午10：00 ~ 10：20</w:t>
      </w:r>
    </w:p>
    <w:p w14:paraId="4ADD90FB" w14:textId="77777777" w:rsidR="00CD4A2D" w:rsidRPr="00815AAD" w:rsidRDefault="00347395" w:rsidP="002C6E83">
      <w:pPr>
        <w:widowControl w:val="0"/>
        <w:pBdr>
          <w:top w:val="nil"/>
          <w:left w:val="nil"/>
          <w:bottom w:val="nil"/>
          <w:right w:val="nil"/>
          <w:between w:val="nil"/>
        </w:pBdr>
        <w:spacing w:line="360" w:lineRule="exact"/>
        <w:ind w:firstLineChars="590" w:firstLine="1416"/>
        <w:jc w:val="both"/>
        <w:rPr>
          <w:rFonts w:ascii="標楷體" w:eastAsia="標楷體" w:hAnsi="標楷體" w:cs="BiauKai"/>
          <w:sz w:val="24"/>
          <w:szCs w:val="24"/>
        </w:rPr>
      </w:pPr>
      <w:r w:rsidRPr="00815AAD">
        <w:rPr>
          <w:rFonts w:ascii="標楷體" w:eastAsia="標楷體" w:hAnsi="標楷體" w:cs="BiauKai"/>
          <w:sz w:val="24"/>
          <w:szCs w:val="24"/>
        </w:rPr>
        <w:t>說明及測驗時間：上午10：30 ~ 11：30</w:t>
      </w:r>
    </w:p>
    <w:p w14:paraId="310FCF7E"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(3)</w:t>
      </w:r>
      <w:r w:rsidR="00347395" w:rsidRPr="00815AAD">
        <w:rPr>
          <w:rFonts w:ascii="標楷體" w:eastAsia="標楷體" w:hAnsi="標楷體" w:cs="BiauKai"/>
          <w:sz w:val="24"/>
          <w:szCs w:val="24"/>
        </w:rPr>
        <w:t>第三梯次</w:t>
      </w:r>
    </w:p>
    <w:p w14:paraId="4697D43D" w14:textId="77777777" w:rsidR="00CD4A2D" w:rsidRPr="00815AAD" w:rsidRDefault="00347395" w:rsidP="002C6E83">
      <w:pPr>
        <w:widowControl w:val="0"/>
        <w:pBdr>
          <w:top w:val="nil"/>
          <w:left w:val="nil"/>
          <w:bottom w:val="nil"/>
          <w:right w:val="nil"/>
          <w:between w:val="nil"/>
        </w:pBdr>
        <w:spacing w:line="360" w:lineRule="exact"/>
        <w:ind w:left="1675" w:hanging="257"/>
        <w:jc w:val="both"/>
        <w:rPr>
          <w:rFonts w:ascii="標楷體" w:eastAsia="標楷體" w:hAnsi="標楷體" w:cs="BiauKai"/>
          <w:sz w:val="24"/>
          <w:szCs w:val="24"/>
        </w:rPr>
      </w:pPr>
      <w:r w:rsidRPr="00815AAD">
        <w:rPr>
          <w:rFonts w:ascii="標楷體" w:eastAsia="標楷體" w:hAnsi="標楷體" w:cs="BiauKai"/>
          <w:sz w:val="24"/>
          <w:szCs w:val="24"/>
        </w:rPr>
        <w:t>報到時間：下午1：00 ~ 1：20</w:t>
      </w:r>
    </w:p>
    <w:p w14:paraId="49B5FC3B" w14:textId="77777777" w:rsidR="00CD4A2D" w:rsidRPr="00815AAD" w:rsidRDefault="00347395" w:rsidP="002C6E83">
      <w:pPr>
        <w:widowControl w:val="0"/>
        <w:pBdr>
          <w:top w:val="nil"/>
          <w:left w:val="nil"/>
          <w:bottom w:val="nil"/>
          <w:right w:val="nil"/>
          <w:between w:val="nil"/>
        </w:pBdr>
        <w:spacing w:line="360" w:lineRule="exact"/>
        <w:ind w:left="1675" w:hanging="257"/>
        <w:jc w:val="both"/>
        <w:rPr>
          <w:rFonts w:ascii="標楷體" w:eastAsia="標楷體" w:hAnsi="標楷體" w:cs="BiauKai"/>
          <w:sz w:val="24"/>
          <w:szCs w:val="24"/>
        </w:rPr>
      </w:pPr>
      <w:r w:rsidRPr="00815AAD">
        <w:rPr>
          <w:rFonts w:ascii="標楷體" w:eastAsia="標楷體" w:hAnsi="標楷體" w:cs="BiauKai"/>
          <w:sz w:val="24"/>
          <w:szCs w:val="24"/>
        </w:rPr>
        <w:t>說明及測驗時間：下午1：30 ~ 2：30</w:t>
      </w:r>
    </w:p>
    <w:p w14:paraId="659A35A1"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(4)</w:t>
      </w:r>
      <w:r w:rsidR="00347395" w:rsidRPr="00815AAD">
        <w:rPr>
          <w:rFonts w:ascii="標楷體" w:eastAsia="標楷體" w:hAnsi="標楷體" w:cs="BiauKai"/>
          <w:sz w:val="24"/>
          <w:szCs w:val="24"/>
        </w:rPr>
        <w:t>第四梯次</w:t>
      </w:r>
    </w:p>
    <w:p w14:paraId="6808454A" w14:textId="77777777" w:rsidR="00CD4A2D" w:rsidRPr="00815AAD" w:rsidRDefault="00347395" w:rsidP="002C6E83">
      <w:pPr>
        <w:widowControl w:val="0"/>
        <w:pBdr>
          <w:top w:val="nil"/>
          <w:left w:val="nil"/>
          <w:bottom w:val="nil"/>
          <w:right w:val="nil"/>
          <w:between w:val="nil"/>
        </w:pBdr>
        <w:spacing w:line="360" w:lineRule="exact"/>
        <w:ind w:left="1675" w:hanging="257"/>
        <w:jc w:val="both"/>
        <w:rPr>
          <w:rFonts w:ascii="標楷體" w:eastAsia="標楷體" w:hAnsi="標楷體" w:cs="BiauKai"/>
          <w:sz w:val="24"/>
          <w:szCs w:val="24"/>
        </w:rPr>
      </w:pPr>
      <w:r w:rsidRPr="00815AAD">
        <w:rPr>
          <w:rFonts w:ascii="標楷體" w:eastAsia="標楷體" w:hAnsi="標楷體" w:cs="BiauKai"/>
          <w:sz w:val="24"/>
          <w:szCs w:val="24"/>
        </w:rPr>
        <w:t>報到時間：下午3：00 ~ 3：20</w:t>
      </w:r>
    </w:p>
    <w:p w14:paraId="205725FD" w14:textId="77777777" w:rsidR="00CD4A2D" w:rsidRPr="00815AAD" w:rsidRDefault="00347395" w:rsidP="002C6E83">
      <w:pPr>
        <w:widowControl w:val="0"/>
        <w:pBdr>
          <w:top w:val="nil"/>
          <w:left w:val="nil"/>
          <w:bottom w:val="nil"/>
          <w:right w:val="nil"/>
          <w:between w:val="nil"/>
        </w:pBdr>
        <w:spacing w:line="360" w:lineRule="exact"/>
        <w:ind w:left="1675" w:hanging="257"/>
        <w:jc w:val="both"/>
        <w:rPr>
          <w:rFonts w:ascii="標楷體" w:eastAsia="標楷體" w:hAnsi="標楷體" w:cs="BiauKai"/>
          <w:sz w:val="24"/>
          <w:szCs w:val="24"/>
        </w:rPr>
      </w:pPr>
      <w:r w:rsidRPr="00815AAD">
        <w:rPr>
          <w:rFonts w:ascii="標楷體" w:eastAsia="標楷體" w:hAnsi="標楷體" w:cs="BiauKai"/>
          <w:sz w:val="24"/>
          <w:szCs w:val="24"/>
        </w:rPr>
        <w:t>說明及測驗時間：下午3：30 ~ 4：30</w:t>
      </w:r>
    </w:p>
    <w:p w14:paraId="4A592949" w14:textId="77777777" w:rsidR="00CD4A2D" w:rsidRPr="00815AAD" w:rsidRDefault="002C6E83" w:rsidP="002C6E83">
      <w:pPr>
        <w:widowControl w:val="0"/>
        <w:pBdr>
          <w:top w:val="nil"/>
          <w:left w:val="nil"/>
          <w:bottom w:val="nil"/>
          <w:right w:val="nil"/>
          <w:between w:val="nil"/>
        </w:pBdr>
        <w:spacing w:line="360" w:lineRule="exact"/>
        <w:ind w:firstLineChars="354" w:firstLine="850"/>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 xml:space="preserve">入圍名單公佈： </w:t>
      </w:r>
    </w:p>
    <w:p w14:paraId="5991AF35" w14:textId="71F904E2" w:rsidR="00CD4A2D" w:rsidRPr="00815AAD" w:rsidRDefault="002C6E83" w:rsidP="002C6E83">
      <w:pPr>
        <w:widowControl w:val="0"/>
        <w:pBdr>
          <w:top w:val="nil"/>
          <w:left w:val="nil"/>
          <w:bottom w:val="nil"/>
          <w:right w:val="nil"/>
          <w:between w:val="nil"/>
        </w:pBdr>
        <w:spacing w:line="360" w:lineRule="exact"/>
        <w:ind w:leftChars="495" w:left="1417" w:hanging="427"/>
        <w:rPr>
          <w:rFonts w:ascii="Times New Roman" w:eastAsia="標楷體" w:hAnsi="Times New Roman" w:cs="Times New Roman"/>
          <w:sz w:val="24"/>
          <w:szCs w:val="24"/>
        </w:rPr>
      </w:pPr>
      <w:r w:rsidRPr="00815AAD">
        <w:rPr>
          <w:rFonts w:ascii="標楷體" w:eastAsia="標楷體" w:hAnsi="標楷體" w:cs="BiauKai"/>
          <w:sz w:val="24"/>
          <w:szCs w:val="24"/>
        </w:rPr>
        <w:t>(1)</w:t>
      </w:r>
      <w:r w:rsidR="00EB56E4" w:rsidRPr="00815AAD">
        <w:rPr>
          <w:rFonts w:ascii="標楷體" w:eastAsia="標楷體" w:hAnsi="標楷體" w:cs="BiauKai" w:hint="eastAsia"/>
          <w:sz w:val="24"/>
          <w:szCs w:val="24"/>
        </w:rPr>
        <w:t>112</w:t>
      </w:r>
      <w:r w:rsidR="00347395" w:rsidRPr="00815AAD">
        <w:rPr>
          <w:rFonts w:ascii="標楷體" w:eastAsia="標楷體" w:hAnsi="標楷體" w:cs="BiauKai"/>
          <w:sz w:val="24"/>
          <w:szCs w:val="24"/>
        </w:rPr>
        <w:t>年</w:t>
      </w:r>
      <w:r w:rsidR="0059657E" w:rsidRPr="00815AAD">
        <w:rPr>
          <w:rFonts w:ascii="標楷體" w:eastAsia="標楷體" w:hAnsi="標楷體" w:cs="BiauKai" w:hint="eastAsia"/>
          <w:sz w:val="24"/>
          <w:szCs w:val="24"/>
        </w:rPr>
        <w:t>1</w:t>
      </w:r>
      <w:r w:rsidR="00340062" w:rsidRPr="00815AAD">
        <w:rPr>
          <w:rFonts w:ascii="標楷體" w:eastAsia="標楷體" w:hAnsi="標楷體" w:cs="BiauKai" w:hint="eastAsia"/>
          <w:sz w:val="24"/>
          <w:szCs w:val="24"/>
        </w:rPr>
        <w:t>2</w:t>
      </w:r>
      <w:r w:rsidR="00347395" w:rsidRPr="00815AAD">
        <w:rPr>
          <w:rFonts w:ascii="標楷體" w:eastAsia="標楷體" w:hAnsi="標楷體" w:cs="BiauKai"/>
          <w:sz w:val="24"/>
          <w:szCs w:val="24"/>
        </w:rPr>
        <w:t>月</w:t>
      </w:r>
      <w:r w:rsidR="001F46F6" w:rsidRPr="00815AAD">
        <w:rPr>
          <w:rFonts w:ascii="標楷體" w:eastAsia="標楷體" w:hAnsi="標楷體" w:cs="BiauKai"/>
          <w:sz w:val="24"/>
          <w:szCs w:val="24"/>
        </w:rPr>
        <w:t>12</w:t>
      </w:r>
      <w:r w:rsidR="00347395" w:rsidRPr="00815AAD">
        <w:rPr>
          <w:rFonts w:ascii="標楷體" w:eastAsia="標楷體" w:hAnsi="標楷體" w:cs="BiauKai"/>
          <w:sz w:val="24"/>
          <w:szCs w:val="24"/>
        </w:rPr>
        <w:t>日</w:t>
      </w:r>
      <w:r w:rsidRPr="00815AAD">
        <w:rPr>
          <w:rFonts w:ascii="標楷體" w:eastAsia="標楷體" w:hAnsi="標楷體" w:cs="BiauKai"/>
          <w:sz w:val="24"/>
          <w:szCs w:val="24"/>
        </w:rPr>
        <w:t>(星期二)</w:t>
      </w:r>
      <w:r w:rsidR="00347395" w:rsidRPr="00815AAD">
        <w:rPr>
          <w:rFonts w:ascii="標楷體" w:eastAsia="標楷體" w:hAnsi="標楷體" w:cs="BiauKai"/>
          <w:sz w:val="24"/>
          <w:szCs w:val="24"/>
        </w:rPr>
        <w:t>中午12時前</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公佈於</w:t>
      </w:r>
      <w:bookmarkStart w:id="0" w:name="_gjdgxs" w:colFirst="0" w:colLast="0"/>
      <w:bookmarkEnd w:id="0"/>
      <w:r w:rsidR="00BA6DDB" w:rsidRPr="00815AAD">
        <w:rPr>
          <w:rFonts w:ascii="標楷體" w:eastAsia="標楷體" w:hAnsi="標楷體" w:cs="BiauKai" w:hint="eastAsia"/>
          <w:sz w:val="24"/>
          <w:szCs w:val="24"/>
        </w:rPr>
        <w:t>報名網站</w:t>
      </w:r>
      <w:r w:rsidR="00BA6DDB" w:rsidRPr="00815AAD">
        <w:rPr>
          <w:rFonts w:ascii="標楷體" w:eastAsia="標楷體" w:hAnsi="標楷體" w:cs="BiauKai"/>
          <w:sz w:val="24"/>
          <w:szCs w:val="24"/>
        </w:rPr>
        <w:t>：</w:t>
      </w:r>
      <w:r w:rsidR="00BA6DDB" w:rsidRPr="00815AAD">
        <w:rPr>
          <w:rFonts w:ascii="Times New Roman" w:hAnsi="Times New Roman" w:cs="Times New Roman"/>
          <w:sz w:val="24"/>
          <w:szCs w:val="24"/>
        </w:rPr>
        <w:t>http://enews.kh.edu.tw/shute/script/enwordgame.asp</w:t>
      </w:r>
    </w:p>
    <w:p w14:paraId="44FB6E5A"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錄取成績排名前120名參加決賽(含偏遠地區20名) 。</w:t>
      </w:r>
    </w:p>
    <w:p w14:paraId="7CC55453" w14:textId="77777777" w:rsidR="00CD4A2D" w:rsidRPr="00815AAD" w:rsidRDefault="002C6E83" w:rsidP="002C6E83">
      <w:pPr>
        <w:widowControl w:val="0"/>
        <w:pBdr>
          <w:top w:val="nil"/>
          <w:left w:val="nil"/>
          <w:bottom w:val="nil"/>
          <w:right w:val="nil"/>
          <w:between w:val="nil"/>
        </w:pBdr>
        <w:spacing w:line="360" w:lineRule="exact"/>
        <w:ind w:firstLineChars="354" w:firstLine="850"/>
        <w:jc w:val="both"/>
        <w:rPr>
          <w:rFonts w:ascii="標楷體" w:eastAsia="標楷體" w:hAnsi="標楷體" w:cs="BiauKai"/>
          <w:sz w:val="24"/>
          <w:szCs w:val="24"/>
        </w:rPr>
      </w:pPr>
      <w:r w:rsidRPr="00815AAD">
        <w:rPr>
          <w:rFonts w:ascii="標楷體" w:eastAsia="標楷體" w:hAnsi="標楷體" w:cs="BiauKai"/>
          <w:sz w:val="24"/>
          <w:szCs w:val="24"/>
        </w:rPr>
        <w:t>3.</w:t>
      </w:r>
      <w:r w:rsidR="00347395" w:rsidRPr="00815AAD">
        <w:rPr>
          <w:rFonts w:ascii="標楷體" w:eastAsia="標楷體" w:hAnsi="標楷體" w:cs="BiauKai"/>
          <w:sz w:val="24"/>
          <w:szCs w:val="24"/>
        </w:rPr>
        <w:t xml:space="preserve">初賽題目類型與時間限制： </w:t>
      </w:r>
    </w:p>
    <w:p w14:paraId="3940E7FE"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(1)測驗</w:t>
      </w:r>
      <w:proofErr w:type="gramStart"/>
      <w:r w:rsidRPr="00815AAD">
        <w:rPr>
          <w:rFonts w:ascii="標楷體" w:eastAsia="標楷體" w:hAnsi="標楷體" w:cs="BiauKai"/>
          <w:sz w:val="24"/>
          <w:szCs w:val="24"/>
        </w:rPr>
        <w:t>一</w:t>
      </w:r>
      <w:proofErr w:type="gramEnd"/>
      <w:r w:rsidR="00347395" w:rsidRPr="00815AAD">
        <w:rPr>
          <w:rFonts w:ascii="標楷體" w:eastAsia="標楷體" w:hAnsi="標楷體" w:cs="BiauKai"/>
          <w:sz w:val="24"/>
          <w:szCs w:val="24"/>
        </w:rPr>
        <w:t>：「</w:t>
      </w:r>
      <w:proofErr w:type="gramStart"/>
      <w:r w:rsidR="00347395" w:rsidRPr="00815AAD">
        <w:rPr>
          <w:rFonts w:ascii="標楷體" w:eastAsia="標楷體" w:hAnsi="標楷體" w:cs="Times New Roman"/>
          <w:sz w:val="24"/>
          <w:szCs w:val="24"/>
        </w:rPr>
        <w:t>看中拼英</w:t>
      </w:r>
      <w:proofErr w:type="gramEnd"/>
      <w:r w:rsidR="00347395" w:rsidRPr="00815AAD">
        <w:rPr>
          <w:rFonts w:ascii="標楷體" w:eastAsia="標楷體" w:hAnsi="標楷體" w:cs="BiauKai"/>
          <w:sz w:val="24"/>
          <w:szCs w:val="24"/>
        </w:rPr>
        <w:t xml:space="preserve">」(100題必須在10分鐘內完成) </w:t>
      </w:r>
    </w:p>
    <w:p w14:paraId="0A10CE39" w14:textId="77777777" w:rsidR="00CD4A2D" w:rsidRPr="00815AAD" w:rsidRDefault="00347395" w:rsidP="002C6E83">
      <w:pPr>
        <w:widowControl w:val="0"/>
        <w:pBdr>
          <w:top w:val="nil"/>
          <w:left w:val="nil"/>
          <w:bottom w:val="nil"/>
          <w:right w:val="nil"/>
          <w:between w:val="nil"/>
        </w:pBdr>
        <w:spacing w:line="360" w:lineRule="exact"/>
        <w:ind w:leftChars="638" w:left="1278" w:hanging="2"/>
        <w:jc w:val="both"/>
        <w:rPr>
          <w:rFonts w:ascii="標楷體" w:eastAsia="標楷體" w:hAnsi="標楷體" w:cs="BiauKai"/>
          <w:sz w:val="24"/>
          <w:szCs w:val="24"/>
        </w:rPr>
      </w:pPr>
      <w:r w:rsidRPr="00815AAD">
        <w:rPr>
          <w:rFonts w:ascii="標楷體" w:eastAsia="標楷體" w:hAnsi="標楷體" w:cs="BiauKai"/>
          <w:sz w:val="24"/>
          <w:szCs w:val="24"/>
        </w:rPr>
        <w:t>看中文，以鍵盤拼寫出正確的英文(出現第一個字母和最後一個字母及字數提示)</w:t>
      </w:r>
      <w:r w:rsidRPr="00815AAD">
        <w:rPr>
          <w:rFonts w:ascii="標楷體" w:eastAsia="標楷體" w:hAnsi="標楷體" w:cs="BiauKai"/>
          <w:sz w:val="22"/>
          <w:szCs w:val="22"/>
        </w:rPr>
        <w:t>；</w:t>
      </w:r>
      <w:r w:rsidRPr="00815AAD">
        <w:rPr>
          <w:rFonts w:ascii="標楷體" w:eastAsia="標楷體" w:hAnsi="標楷體" w:cs="BiauKai"/>
          <w:sz w:val="24"/>
          <w:szCs w:val="24"/>
        </w:rPr>
        <w:t xml:space="preserve">測英文單字的拼寫能力。 </w:t>
      </w:r>
    </w:p>
    <w:p w14:paraId="41C4171B"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測驗二：「文意字彙」(100題必須在20分鐘內完成)</w:t>
      </w:r>
    </w:p>
    <w:p w14:paraId="1AB73BB4" w14:textId="77777777" w:rsidR="00CD4A2D" w:rsidRPr="00815AAD" w:rsidRDefault="00347395" w:rsidP="002C6E83">
      <w:pPr>
        <w:widowControl w:val="0"/>
        <w:pBdr>
          <w:top w:val="nil"/>
          <w:left w:val="nil"/>
          <w:bottom w:val="nil"/>
          <w:right w:val="nil"/>
          <w:between w:val="nil"/>
        </w:pBdr>
        <w:spacing w:line="360" w:lineRule="exact"/>
        <w:ind w:leftChars="283" w:left="566" w:firstLineChars="295" w:firstLine="708"/>
        <w:jc w:val="both"/>
        <w:rPr>
          <w:rFonts w:ascii="標楷體" w:eastAsia="標楷體" w:hAnsi="標楷體" w:cs="BiauKai"/>
          <w:sz w:val="24"/>
          <w:szCs w:val="24"/>
        </w:rPr>
      </w:pPr>
      <w:r w:rsidRPr="00815AAD">
        <w:rPr>
          <w:rFonts w:ascii="標楷體" w:eastAsia="標楷體" w:hAnsi="標楷體" w:cs="BiauKai"/>
          <w:sz w:val="24"/>
          <w:szCs w:val="24"/>
        </w:rPr>
        <w:t>看英文句子，選正確的選項；</w:t>
      </w:r>
      <w:proofErr w:type="gramStart"/>
      <w:r w:rsidRPr="00815AAD">
        <w:rPr>
          <w:rFonts w:ascii="標楷體" w:eastAsia="標楷體" w:hAnsi="標楷體" w:cs="BiauKai"/>
          <w:sz w:val="24"/>
          <w:szCs w:val="24"/>
        </w:rPr>
        <w:t>測對英文</w:t>
      </w:r>
      <w:proofErr w:type="gramEnd"/>
      <w:r w:rsidRPr="00815AAD">
        <w:rPr>
          <w:rFonts w:ascii="標楷體" w:eastAsia="標楷體" w:hAnsi="標楷體" w:cs="BiauKai"/>
          <w:sz w:val="24"/>
          <w:szCs w:val="24"/>
        </w:rPr>
        <w:t xml:space="preserve">語意的了解。 </w:t>
      </w:r>
    </w:p>
    <w:p w14:paraId="027A3A84" w14:textId="77777777" w:rsidR="00CD4A2D" w:rsidRPr="00815AAD" w:rsidRDefault="002C6E83" w:rsidP="002C6E83">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(3)</w:t>
      </w:r>
      <w:r w:rsidR="00347395" w:rsidRPr="00815AAD">
        <w:rPr>
          <w:rFonts w:ascii="標楷體" w:eastAsia="標楷體" w:hAnsi="標楷體" w:cs="BiauKai"/>
          <w:sz w:val="24"/>
          <w:szCs w:val="24"/>
        </w:rPr>
        <w:t>測驗</w:t>
      </w:r>
      <w:proofErr w:type="gramStart"/>
      <w:r w:rsidR="00347395" w:rsidRPr="00815AAD">
        <w:rPr>
          <w:rFonts w:ascii="標楷體" w:eastAsia="標楷體" w:hAnsi="標楷體" w:cs="BiauKai"/>
          <w:sz w:val="24"/>
          <w:szCs w:val="24"/>
        </w:rPr>
        <w:t>三</w:t>
      </w:r>
      <w:proofErr w:type="gramEnd"/>
      <w:r w:rsidR="00347395" w:rsidRPr="00815AAD">
        <w:rPr>
          <w:rFonts w:ascii="標楷體" w:eastAsia="標楷體" w:hAnsi="標楷體" w:cs="BiauKai"/>
          <w:sz w:val="24"/>
          <w:szCs w:val="24"/>
        </w:rPr>
        <w:t xml:space="preserve">：「看中選英」(100題必須在10分鐘內完成) </w:t>
      </w:r>
    </w:p>
    <w:p w14:paraId="2623906E" w14:textId="77777777" w:rsidR="00CD4A2D" w:rsidRPr="00815AAD" w:rsidRDefault="00347395" w:rsidP="002C6E83">
      <w:pPr>
        <w:widowControl w:val="0"/>
        <w:pBdr>
          <w:top w:val="nil"/>
          <w:left w:val="nil"/>
          <w:bottom w:val="nil"/>
          <w:right w:val="nil"/>
          <w:between w:val="nil"/>
        </w:pBdr>
        <w:spacing w:line="360" w:lineRule="exact"/>
        <w:ind w:firstLineChars="531" w:firstLine="1274"/>
        <w:jc w:val="both"/>
        <w:rPr>
          <w:rFonts w:ascii="標楷體" w:eastAsia="標楷體" w:hAnsi="標楷體" w:cs="BiauKai"/>
          <w:sz w:val="24"/>
          <w:szCs w:val="24"/>
        </w:rPr>
      </w:pPr>
      <w:r w:rsidRPr="00815AAD">
        <w:rPr>
          <w:rFonts w:ascii="標楷體" w:eastAsia="標楷體" w:hAnsi="標楷體" w:cs="BiauKai"/>
          <w:sz w:val="24"/>
          <w:szCs w:val="24"/>
        </w:rPr>
        <w:t>看中文，選正確的英文字義；測中</w:t>
      </w:r>
      <w:proofErr w:type="gramStart"/>
      <w:r w:rsidRPr="00815AAD">
        <w:rPr>
          <w:rFonts w:ascii="標楷體" w:eastAsia="標楷體" w:hAnsi="標楷體" w:cs="BiauKai"/>
          <w:sz w:val="24"/>
          <w:szCs w:val="24"/>
        </w:rPr>
        <w:t>─</w:t>
      </w:r>
      <w:proofErr w:type="gramEnd"/>
      <w:r w:rsidRPr="00815AAD">
        <w:rPr>
          <w:rFonts w:ascii="標楷體" w:eastAsia="標楷體" w:hAnsi="標楷體" w:cs="BiauKai"/>
          <w:sz w:val="24"/>
          <w:szCs w:val="24"/>
        </w:rPr>
        <w:t>英的連結能力。</w:t>
      </w:r>
    </w:p>
    <w:p w14:paraId="3D688176" w14:textId="77777777" w:rsidR="00CD4A2D" w:rsidRPr="00815AAD" w:rsidRDefault="002C6E83" w:rsidP="002C6E83">
      <w:pPr>
        <w:widowControl w:val="0"/>
        <w:pBdr>
          <w:top w:val="nil"/>
          <w:left w:val="nil"/>
          <w:bottom w:val="nil"/>
          <w:right w:val="nil"/>
          <w:between w:val="nil"/>
        </w:pBdr>
        <w:spacing w:line="360" w:lineRule="exact"/>
        <w:ind w:firstLineChars="354" w:firstLine="850"/>
        <w:jc w:val="both"/>
        <w:rPr>
          <w:rFonts w:ascii="標楷體" w:eastAsia="標楷體" w:hAnsi="標楷體" w:cs="BiauKai"/>
          <w:sz w:val="24"/>
          <w:szCs w:val="24"/>
        </w:rPr>
      </w:pPr>
      <w:r w:rsidRPr="00815AAD">
        <w:rPr>
          <w:rFonts w:ascii="標楷體" w:eastAsia="標楷體" w:hAnsi="標楷體" w:cs="BiauKai"/>
          <w:sz w:val="24"/>
          <w:szCs w:val="24"/>
        </w:rPr>
        <w:t>4.</w:t>
      </w:r>
      <w:r w:rsidR="00347395" w:rsidRPr="00815AAD">
        <w:rPr>
          <w:rFonts w:ascii="標楷體" w:eastAsia="標楷體" w:hAnsi="標楷體" w:cs="BiauKai"/>
          <w:sz w:val="24"/>
          <w:szCs w:val="24"/>
        </w:rPr>
        <w:t>評比方式：</w:t>
      </w:r>
    </w:p>
    <w:p w14:paraId="6D3B70DE" w14:textId="77777777" w:rsidR="00CD4A2D" w:rsidRPr="00815AAD" w:rsidRDefault="002C6E83" w:rsidP="002C6E83">
      <w:pPr>
        <w:widowControl w:val="0"/>
        <w:pBdr>
          <w:top w:val="nil"/>
          <w:left w:val="nil"/>
          <w:bottom w:val="nil"/>
          <w:right w:val="nil"/>
          <w:between w:val="nil"/>
        </w:pBdr>
        <w:spacing w:line="360" w:lineRule="exact"/>
        <w:ind w:leftChars="496" w:left="1275" w:hangingChars="118" w:hanging="283"/>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初賽時測驗成績畫面出現時即停止操作，舉手由監考人員確認登記成績。以測驗總分為評比的依據，若總分相同，則以「文意字彙」成績當作比較的依據；若「文意字彙」成績亦相同，則以「</w:t>
      </w:r>
      <w:proofErr w:type="gramStart"/>
      <w:r w:rsidR="00347395" w:rsidRPr="00815AAD">
        <w:rPr>
          <w:rFonts w:ascii="標楷體" w:eastAsia="標楷體" w:hAnsi="標楷體" w:cs="BiauKai"/>
          <w:sz w:val="24"/>
          <w:szCs w:val="24"/>
        </w:rPr>
        <w:t>看中拼英</w:t>
      </w:r>
      <w:proofErr w:type="gramEnd"/>
      <w:r w:rsidR="00347395" w:rsidRPr="00815AAD">
        <w:rPr>
          <w:rFonts w:ascii="標楷體" w:eastAsia="標楷體" w:hAnsi="標楷體" w:cs="BiauKai"/>
          <w:sz w:val="24"/>
          <w:szCs w:val="24"/>
        </w:rPr>
        <w:t>」成績當作比較的依據；若「</w:t>
      </w:r>
      <w:proofErr w:type="gramStart"/>
      <w:r w:rsidR="00347395" w:rsidRPr="00815AAD">
        <w:rPr>
          <w:rFonts w:ascii="標楷體" w:eastAsia="標楷體" w:hAnsi="標楷體" w:cs="BiauKai"/>
          <w:sz w:val="24"/>
          <w:szCs w:val="24"/>
        </w:rPr>
        <w:t>看中拼英</w:t>
      </w:r>
      <w:proofErr w:type="gramEnd"/>
      <w:r w:rsidR="00347395" w:rsidRPr="00815AAD">
        <w:rPr>
          <w:rFonts w:ascii="標楷體" w:eastAsia="標楷體" w:hAnsi="標楷體" w:cs="BiauKai"/>
          <w:sz w:val="24"/>
          <w:szCs w:val="24"/>
        </w:rPr>
        <w:t>」成績亦相同，則以「看中選英」成績當作比較的依據；若三項測驗分數皆相</w:t>
      </w:r>
      <w:r w:rsidR="00347395" w:rsidRPr="00815AAD">
        <w:rPr>
          <w:rFonts w:ascii="標楷體" w:eastAsia="標楷體" w:hAnsi="標楷體" w:cs="BiauKai"/>
          <w:sz w:val="24"/>
          <w:szCs w:val="24"/>
        </w:rPr>
        <w:lastRenderedPageBreak/>
        <w:t>同，則以測驗完成總時間當作比較的依據；若成績與測驗完成總時間完全相同，則並列相同名次。</w:t>
      </w:r>
    </w:p>
    <w:p w14:paraId="1C65EF29" w14:textId="77777777" w:rsidR="00CD4A2D" w:rsidRPr="00815AAD" w:rsidRDefault="002C6E83" w:rsidP="002C6E83">
      <w:pPr>
        <w:widowControl w:val="0"/>
        <w:pBdr>
          <w:top w:val="nil"/>
          <w:left w:val="nil"/>
          <w:bottom w:val="nil"/>
          <w:right w:val="nil"/>
          <w:between w:val="nil"/>
        </w:pBdr>
        <w:spacing w:line="360" w:lineRule="exact"/>
        <w:ind w:leftChars="496" w:left="1275" w:hangingChars="118" w:hanging="283"/>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初賽測驗範圍由全民英檢初級字彙50% 及大考中心三至四級50% 為命題基準。隨機挑出每一測驗100字，每題一分，每一測驗總分一百分，三項測驗總分三百分，由測驗系統立即評分。</w:t>
      </w:r>
    </w:p>
    <w:p w14:paraId="0D94AAC6" w14:textId="6CEB4363" w:rsidR="00CD4A2D" w:rsidRPr="00815AAD" w:rsidRDefault="00992F49" w:rsidP="00992F49">
      <w:pPr>
        <w:widowControl w:val="0"/>
        <w:pBdr>
          <w:top w:val="nil"/>
          <w:left w:val="nil"/>
          <w:bottom w:val="nil"/>
          <w:right w:val="nil"/>
          <w:between w:val="nil"/>
        </w:pBdr>
        <w:spacing w:line="360" w:lineRule="exact"/>
        <w:ind w:left="1697" w:hanging="988"/>
        <w:jc w:val="both"/>
        <w:rPr>
          <w:rFonts w:ascii="標楷體" w:eastAsia="標楷體" w:hAnsi="標楷體" w:cs="BiauKai"/>
          <w:sz w:val="24"/>
          <w:szCs w:val="24"/>
        </w:rPr>
      </w:pPr>
      <w:r w:rsidRPr="00815AAD">
        <w:rPr>
          <w:rFonts w:ascii="標楷體" w:eastAsia="標楷體" w:hAnsi="標楷體" w:cs="BiauKai"/>
          <w:sz w:val="24"/>
          <w:szCs w:val="24"/>
        </w:rPr>
        <w:t>(七)辦理</w:t>
      </w:r>
      <w:r w:rsidR="00347395" w:rsidRPr="00815AAD">
        <w:rPr>
          <w:rFonts w:ascii="標楷體" w:eastAsia="標楷體" w:hAnsi="標楷體" w:cs="BiauKai"/>
          <w:sz w:val="24"/>
          <w:szCs w:val="24"/>
        </w:rPr>
        <w:t>決賽</w:t>
      </w:r>
      <w:r w:rsidRPr="00815AAD">
        <w:rPr>
          <w:rFonts w:ascii="標楷體" w:eastAsia="標楷體" w:hAnsi="標楷體" w:cs="BiauKai"/>
          <w:sz w:val="24"/>
          <w:szCs w:val="24"/>
        </w:rPr>
        <w:t>：</w:t>
      </w:r>
      <w:r w:rsidR="00347395" w:rsidRPr="00815AAD">
        <w:rPr>
          <w:rFonts w:ascii="標楷體" w:eastAsia="標楷體" w:hAnsi="標楷體" w:cs="BiauKai"/>
          <w:sz w:val="24"/>
          <w:szCs w:val="24"/>
        </w:rPr>
        <w:t>(</w:t>
      </w:r>
      <w:r w:rsidR="00EB56E4" w:rsidRPr="00815AAD">
        <w:rPr>
          <w:rFonts w:ascii="標楷體" w:eastAsia="標楷體" w:hAnsi="標楷體" w:cs="BiauKai"/>
          <w:sz w:val="24"/>
          <w:szCs w:val="24"/>
        </w:rPr>
        <w:t>112</w:t>
      </w:r>
      <w:r w:rsidR="00347395" w:rsidRPr="00815AAD">
        <w:rPr>
          <w:rFonts w:ascii="標楷體" w:eastAsia="標楷體" w:hAnsi="標楷體" w:cs="BiauKai"/>
          <w:sz w:val="24"/>
          <w:szCs w:val="24"/>
        </w:rPr>
        <w:t>年12月</w:t>
      </w:r>
      <w:r w:rsidR="001F46F6" w:rsidRPr="00815AAD">
        <w:rPr>
          <w:rFonts w:ascii="標楷體" w:eastAsia="標楷體" w:hAnsi="標楷體" w:cs="BiauKai"/>
          <w:sz w:val="24"/>
          <w:szCs w:val="24"/>
        </w:rPr>
        <w:t>13</w:t>
      </w:r>
      <w:r w:rsidR="00347395" w:rsidRPr="00815AAD">
        <w:rPr>
          <w:rFonts w:ascii="標楷體" w:eastAsia="標楷體" w:hAnsi="標楷體" w:cs="BiauKai"/>
          <w:sz w:val="24"/>
          <w:szCs w:val="24"/>
        </w:rPr>
        <w:t>日上午8時)</w:t>
      </w:r>
    </w:p>
    <w:p w14:paraId="1B682E39" w14:textId="77777777" w:rsidR="00CD4A2D" w:rsidRPr="00815AAD" w:rsidRDefault="00992F49" w:rsidP="00992F49">
      <w:pPr>
        <w:widowControl w:val="0"/>
        <w:pBdr>
          <w:top w:val="nil"/>
          <w:left w:val="nil"/>
          <w:bottom w:val="nil"/>
          <w:right w:val="nil"/>
          <w:between w:val="nil"/>
        </w:pBdr>
        <w:tabs>
          <w:tab w:val="left" w:pos="1134"/>
        </w:tabs>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報到地點：樹德家商表演藝術大樓會議廳</w:t>
      </w:r>
    </w:p>
    <w:p w14:paraId="06C1EE58" w14:textId="77777777" w:rsidR="00CD4A2D" w:rsidRPr="00815AAD" w:rsidRDefault="00992F49" w:rsidP="00992F49">
      <w:pPr>
        <w:widowControl w:val="0"/>
        <w:pBdr>
          <w:top w:val="nil"/>
          <w:left w:val="nil"/>
          <w:bottom w:val="nil"/>
          <w:right w:val="nil"/>
          <w:between w:val="nil"/>
        </w:pBdr>
        <w:tabs>
          <w:tab w:val="left" w:pos="1134"/>
        </w:tabs>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報到時間：上午8：</w:t>
      </w:r>
      <w:r w:rsidR="00271004" w:rsidRPr="00815AAD">
        <w:rPr>
          <w:rFonts w:ascii="標楷體" w:eastAsia="標楷體" w:hAnsi="標楷體" w:cs="BiauKai"/>
          <w:sz w:val="24"/>
          <w:szCs w:val="24"/>
        </w:rPr>
        <w:t xml:space="preserve">00 ~ </w:t>
      </w:r>
      <w:r w:rsidR="00347395" w:rsidRPr="00815AAD">
        <w:rPr>
          <w:rFonts w:ascii="標楷體" w:eastAsia="標楷體" w:hAnsi="標楷體" w:cs="BiauKai"/>
          <w:sz w:val="24"/>
          <w:szCs w:val="24"/>
        </w:rPr>
        <w:t>8：30</w:t>
      </w:r>
    </w:p>
    <w:p w14:paraId="58E14AD5" w14:textId="77777777" w:rsidR="00CD4A2D" w:rsidRPr="00815AAD" w:rsidRDefault="00992F49" w:rsidP="00992F49">
      <w:pPr>
        <w:widowControl w:val="0"/>
        <w:pBdr>
          <w:top w:val="nil"/>
          <w:left w:val="nil"/>
          <w:bottom w:val="nil"/>
          <w:right w:val="nil"/>
          <w:between w:val="nil"/>
        </w:pBdr>
        <w:tabs>
          <w:tab w:val="left" w:pos="1134"/>
        </w:tabs>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3.</w:t>
      </w:r>
      <w:r w:rsidR="00347395" w:rsidRPr="00815AAD">
        <w:rPr>
          <w:rFonts w:ascii="標楷體" w:eastAsia="標楷體" w:hAnsi="標楷體" w:cs="BiauKai"/>
          <w:sz w:val="24"/>
          <w:szCs w:val="24"/>
        </w:rPr>
        <w:t>說明時間：上午8：</w:t>
      </w:r>
      <w:r w:rsidR="00271004" w:rsidRPr="00815AAD">
        <w:rPr>
          <w:rFonts w:ascii="標楷體" w:eastAsia="標楷體" w:hAnsi="標楷體" w:cs="BiauKai"/>
          <w:sz w:val="24"/>
          <w:szCs w:val="24"/>
        </w:rPr>
        <w:t xml:space="preserve">30 ~ </w:t>
      </w:r>
      <w:r w:rsidR="00347395" w:rsidRPr="00815AAD">
        <w:rPr>
          <w:rFonts w:ascii="標楷體" w:eastAsia="標楷體" w:hAnsi="標楷體" w:cs="BiauKai"/>
          <w:sz w:val="24"/>
          <w:szCs w:val="24"/>
        </w:rPr>
        <w:t>9：00</w:t>
      </w:r>
    </w:p>
    <w:p w14:paraId="5600B54E" w14:textId="77777777" w:rsidR="00CD4A2D" w:rsidRPr="00815AAD" w:rsidRDefault="00992F49" w:rsidP="00992F49">
      <w:pPr>
        <w:widowControl w:val="0"/>
        <w:pBdr>
          <w:top w:val="nil"/>
          <w:left w:val="nil"/>
          <w:bottom w:val="nil"/>
          <w:right w:val="nil"/>
          <w:between w:val="nil"/>
        </w:pBdr>
        <w:tabs>
          <w:tab w:val="left" w:pos="1134"/>
        </w:tabs>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4.</w:t>
      </w:r>
      <w:r w:rsidR="00347395" w:rsidRPr="00815AAD">
        <w:rPr>
          <w:rFonts w:ascii="標楷體" w:eastAsia="標楷體" w:hAnsi="標楷體" w:cs="BiauKai"/>
          <w:sz w:val="24"/>
          <w:szCs w:val="24"/>
        </w:rPr>
        <w:t>測驗時間：上午9：00 ~ 11：30</w:t>
      </w:r>
    </w:p>
    <w:p w14:paraId="743848B3" w14:textId="77777777" w:rsidR="00CD4A2D" w:rsidRPr="00815AAD" w:rsidRDefault="00992F49" w:rsidP="00992F49">
      <w:pPr>
        <w:widowControl w:val="0"/>
        <w:pBdr>
          <w:top w:val="nil"/>
          <w:left w:val="nil"/>
          <w:bottom w:val="nil"/>
          <w:right w:val="nil"/>
          <w:between w:val="nil"/>
        </w:pBdr>
        <w:tabs>
          <w:tab w:val="left" w:pos="1134"/>
        </w:tabs>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5.</w:t>
      </w:r>
      <w:r w:rsidR="00347395" w:rsidRPr="00815AAD">
        <w:rPr>
          <w:rFonts w:ascii="標楷體" w:eastAsia="標楷體" w:hAnsi="標楷體" w:cs="BiauKai"/>
          <w:sz w:val="24"/>
          <w:szCs w:val="24"/>
        </w:rPr>
        <w:t>競賽方式：</w:t>
      </w:r>
    </w:p>
    <w:p w14:paraId="2E49F34A" w14:textId="77777777" w:rsidR="00CD4A2D" w:rsidRPr="00815AAD" w:rsidRDefault="00992F49" w:rsidP="00992F49">
      <w:pPr>
        <w:widowControl w:val="0"/>
        <w:pBdr>
          <w:top w:val="nil"/>
          <w:left w:val="nil"/>
          <w:bottom w:val="nil"/>
          <w:right w:val="nil"/>
          <w:between w:val="nil"/>
        </w:pBdr>
        <w:spacing w:line="360" w:lineRule="exact"/>
        <w:ind w:leftChars="496" w:left="1275" w:hangingChars="118" w:hanging="283"/>
        <w:jc w:val="both"/>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報到時將發給每位進入決賽者一塊</w:t>
      </w:r>
      <w:proofErr w:type="gramStart"/>
      <w:r w:rsidR="00347395" w:rsidRPr="00815AAD">
        <w:rPr>
          <w:rFonts w:ascii="標楷體" w:eastAsia="標楷體" w:hAnsi="標楷體" w:cs="BiauKai"/>
          <w:sz w:val="24"/>
          <w:szCs w:val="24"/>
        </w:rPr>
        <w:t>作答白板</w:t>
      </w:r>
      <w:proofErr w:type="gramEnd"/>
      <w:r w:rsidR="00347395" w:rsidRPr="00815AAD">
        <w:rPr>
          <w:rFonts w:ascii="標楷體" w:eastAsia="標楷體" w:hAnsi="標楷體" w:cs="新細明體"/>
          <w:sz w:val="24"/>
          <w:szCs w:val="24"/>
        </w:rPr>
        <w:t>、</w:t>
      </w:r>
      <w:proofErr w:type="gramStart"/>
      <w:r w:rsidR="00347395" w:rsidRPr="00815AAD">
        <w:rPr>
          <w:rFonts w:ascii="標楷體" w:eastAsia="標楷體" w:hAnsi="標楷體" w:cs="BiauKai"/>
          <w:sz w:val="24"/>
          <w:szCs w:val="24"/>
        </w:rPr>
        <w:t>白板筆及</w:t>
      </w:r>
      <w:proofErr w:type="gramEnd"/>
      <w:r w:rsidR="00347395" w:rsidRPr="00815AAD">
        <w:rPr>
          <w:rFonts w:ascii="標楷體" w:eastAsia="標楷體" w:hAnsi="標楷體" w:cs="BiauKai"/>
          <w:sz w:val="24"/>
          <w:szCs w:val="24"/>
        </w:rPr>
        <w:t>板擦以供作答之用。(考試</w:t>
      </w:r>
      <w:proofErr w:type="gramStart"/>
      <w:r w:rsidR="00347395" w:rsidRPr="00815AAD">
        <w:rPr>
          <w:rFonts w:ascii="標楷體" w:eastAsia="標楷體" w:hAnsi="標楷體" w:cs="BiauKai"/>
          <w:sz w:val="24"/>
          <w:szCs w:val="24"/>
        </w:rPr>
        <w:t>完畢請繳回</w:t>
      </w:r>
      <w:proofErr w:type="gramEnd"/>
      <w:r w:rsidR="00347395" w:rsidRPr="00815AAD">
        <w:rPr>
          <w:rFonts w:ascii="標楷體" w:eastAsia="標楷體" w:hAnsi="標楷體" w:cs="BiauKai"/>
          <w:sz w:val="24"/>
          <w:szCs w:val="24"/>
        </w:rPr>
        <w:t>工具)</w:t>
      </w:r>
    </w:p>
    <w:p w14:paraId="660725E3" w14:textId="77777777" w:rsidR="00CD4A2D" w:rsidRPr="00815AAD" w:rsidRDefault="00992F49" w:rsidP="00992F49">
      <w:pPr>
        <w:widowControl w:val="0"/>
        <w:pBdr>
          <w:top w:val="nil"/>
          <w:left w:val="nil"/>
          <w:bottom w:val="nil"/>
          <w:right w:val="nil"/>
          <w:between w:val="nil"/>
        </w:pBdr>
        <w:spacing w:line="360" w:lineRule="exact"/>
        <w:ind w:leftChars="496" w:left="1275" w:hangingChars="118" w:hanging="283"/>
        <w:jc w:val="both"/>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決賽測驗時間為</w:t>
      </w:r>
      <w:r w:rsidRPr="00815AAD">
        <w:rPr>
          <w:rFonts w:ascii="標楷體" w:eastAsia="標楷體" w:hAnsi="標楷體" w:cs="BiauKai"/>
          <w:sz w:val="24"/>
          <w:szCs w:val="24"/>
        </w:rPr>
        <w:t>90</w:t>
      </w:r>
      <w:r w:rsidR="00347395" w:rsidRPr="00815AAD">
        <w:rPr>
          <w:rFonts w:ascii="標楷體" w:eastAsia="標楷體" w:hAnsi="標楷體" w:cs="BiauKai"/>
          <w:sz w:val="24"/>
          <w:szCs w:val="24"/>
        </w:rPr>
        <w:t>分鐘，測驗內容為「拼寫」出英文單字，決賽方式以電腦出題，以投影方式投影於前方，螢幕上呈現英文單字的中文意思、詞類、與字數，電腦只發音兩次，由參賽者以手寫方式在白板上作答寫出英文拼字，每題作答時間為十秒鐘，</w:t>
      </w:r>
      <w:proofErr w:type="gramStart"/>
      <w:r w:rsidR="00347395" w:rsidRPr="00815AAD">
        <w:rPr>
          <w:rFonts w:ascii="標楷體" w:eastAsia="標楷體" w:hAnsi="標楷體" w:cs="BiauKai"/>
          <w:sz w:val="24"/>
          <w:szCs w:val="24"/>
        </w:rPr>
        <w:t>參賽者在鈴響</w:t>
      </w:r>
      <w:proofErr w:type="gramEnd"/>
      <w:r w:rsidR="00347395" w:rsidRPr="00815AAD">
        <w:rPr>
          <w:rFonts w:ascii="標楷體" w:eastAsia="標楷體" w:hAnsi="標楷體" w:cs="BiauKai"/>
          <w:sz w:val="24"/>
          <w:szCs w:val="24"/>
        </w:rPr>
        <w:t>後舉起</w:t>
      </w:r>
      <w:proofErr w:type="gramStart"/>
      <w:r w:rsidR="00347395" w:rsidRPr="00815AAD">
        <w:rPr>
          <w:rFonts w:ascii="標楷體" w:eastAsia="標楷體" w:hAnsi="標楷體" w:cs="BiauKai"/>
          <w:sz w:val="24"/>
          <w:szCs w:val="24"/>
        </w:rPr>
        <w:t>作答板</w:t>
      </w:r>
      <w:proofErr w:type="gramEnd"/>
      <w:r w:rsidR="00347395" w:rsidRPr="00815AAD">
        <w:rPr>
          <w:rFonts w:ascii="標楷體" w:eastAsia="標楷體" w:hAnsi="標楷體" w:cs="BiauKai"/>
          <w:sz w:val="24"/>
          <w:szCs w:val="24"/>
        </w:rPr>
        <w:t>，答錯一題即遭淘汰，遭淘汰者請自行離開考場，作答時請以印刷字體作答，若有字體太過潦草時，將由監評人員鑑別判斷。</w:t>
      </w:r>
    </w:p>
    <w:p w14:paraId="3B4564A9" w14:textId="089A6690" w:rsidR="00CD4A2D" w:rsidRPr="00815AAD" w:rsidRDefault="00992F49" w:rsidP="00992F49">
      <w:pPr>
        <w:widowControl w:val="0"/>
        <w:pBdr>
          <w:top w:val="nil"/>
          <w:left w:val="nil"/>
          <w:bottom w:val="nil"/>
          <w:right w:val="nil"/>
          <w:between w:val="nil"/>
        </w:pBdr>
        <w:spacing w:line="360" w:lineRule="exact"/>
        <w:ind w:leftChars="496" w:left="1275" w:hangingChars="118" w:hanging="283"/>
        <w:jc w:val="both"/>
        <w:rPr>
          <w:rFonts w:ascii="標楷體" w:eastAsia="標楷體" w:hAnsi="標楷體" w:cs="BiauKai"/>
          <w:sz w:val="24"/>
          <w:szCs w:val="24"/>
        </w:rPr>
      </w:pPr>
      <w:r w:rsidRPr="00815AAD">
        <w:rPr>
          <w:rFonts w:ascii="標楷體" w:eastAsia="標楷體" w:hAnsi="標楷體" w:cs="BiauKai"/>
          <w:sz w:val="24"/>
          <w:szCs w:val="24"/>
        </w:rPr>
        <w:t>(3)</w:t>
      </w:r>
      <w:r w:rsidR="00347395" w:rsidRPr="00815AAD">
        <w:rPr>
          <w:rFonts w:ascii="標楷體" w:eastAsia="標楷體" w:hAnsi="標楷體" w:cs="BiauKai"/>
          <w:sz w:val="24"/>
          <w:szCs w:val="24"/>
        </w:rPr>
        <w:t>決賽時，以全民英檢初級及大考中心三至四級字彙為命題基準；並得視比賽實際情況提升測驗等級</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將把題目提升到大考中心五至六級字彙範圍。</w:t>
      </w:r>
    </w:p>
    <w:p w14:paraId="70337026" w14:textId="77777777" w:rsidR="00CD4A2D" w:rsidRPr="00815AAD" w:rsidRDefault="00992F49" w:rsidP="00992F49">
      <w:pPr>
        <w:widowControl w:val="0"/>
        <w:pBdr>
          <w:top w:val="nil"/>
          <w:left w:val="nil"/>
          <w:bottom w:val="nil"/>
          <w:right w:val="nil"/>
          <w:between w:val="nil"/>
        </w:pBdr>
        <w:spacing w:line="360" w:lineRule="exact"/>
        <w:ind w:firstLineChars="413" w:firstLine="991"/>
        <w:jc w:val="both"/>
        <w:rPr>
          <w:rFonts w:ascii="標楷體" w:eastAsia="標楷體" w:hAnsi="標楷體" w:cs="BiauKai"/>
          <w:sz w:val="24"/>
          <w:szCs w:val="24"/>
        </w:rPr>
      </w:pPr>
      <w:r w:rsidRPr="00815AAD">
        <w:rPr>
          <w:rFonts w:ascii="標楷體" w:eastAsia="標楷體" w:hAnsi="標楷體" w:cs="BiauKai"/>
          <w:sz w:val="24"/>
          <w:szCs w:val="24"/>
        </w:rPr>
        <w:t>(4)</w:t>
      </w:r>
      <w:r w:rsidR="00347395" w:rsidRPr="00815AAD">
        <w:rPr>
          <w:rFonts w:ascii="標楷體" w:eastAsia="標楷體" w:hAnsi="標楷體" w:cs="BiauKai"/>
          <w:sz w:val="24"/>
          <w:szCs w:val="24"/>
        </w:rPr>
        <w:t xml:space="preserve">以此方式逐一淘汰，直到產生第一名～第八名各一名及優勝22名為止。 </w:t>
      </w:r>
    </w:p>
    <w:p w14:paraId="006249F6" w14:textId="77777777" w:rsidR="00CD4A2D" w:rsidRPr="00815AAD" w:rsidRDefault="00992F49" w:rsidP="00992F49">
      <w:pPr>
        <w:widowControl w:val="0"/>
        <w:pBdr>
          <w:top w:val="nil"/>
          <w:left w:val="nil"/>
          <w:bottom w:val="nil"/>
          <w:right w:val="nil"/>
          <w:between w:val="nil"/>
        </w:pBdr>
        <w:spacing w:line="360" w:lineRule="exact"/>
        <w:ind w:leftChars="283" w:left="991" w:hangingChars="177" w:hanging="425"/>
        <w:rPr>
          <w:rFonts w:ascii="標楷體" w:eastAsia="標楷體" w:hAnsi="標楷體" w:cs="BiauKai"/>
          <w:sz w:val="24"/>
          <w:szCs w:val="24"/>
        </w:rPr>
      </w:pPr>
      <w:r w:rsidRPr="00815AAD">
        <w:rPr>
          <w:rFonts w:ascii="標楷體" w:eastAsia="標楷體" w:hAnsi="標楷體" w:cs="BiauKai"/>
          <w:sz w:val="24"/>
          <w:szCs w:val="24"/>
        </w:rPr>
        <w:t>(八)</w:t>
      </w:r>
      <w:r w:rsidR="00347395" w:rsidRPr="00815AAD">
        <w:rPr>
          <w:rFonts w:ascii="標楷體" w:eastAsia="標楷體" w:hAnsi="標楷體" w:cs="BiauKai"/>
          <w:sz w:val="24"/>
          <w:szCs w:val="24"/>
        </w:rPr>
        <w:t>私校(含單一班級及跨班級)及國立學校(含單一班級及跨班級)僅能與公立學校的跨班級之隊伍進行競賽積分。</w:t>
      </w:r>
    </w:p>
    <w:p w14:paraId="55BC0210" w14:textId="35F72CFA" w:rsidR="00CD4A2D" w:rsidRPr="00815AAD" w:rsidRDefault="00992F49" w:rsidP="001D3D57">
      <w:pPr>
        <w:widowControl w:val="0"/>
        <w:pBdr>
          <w:top w:val="nil"/>
          <w:left w:val="nil"/>
          <w:bottom w:val="nil"/>
          <w:right w:val="nil"/>
          <w:between w:val="nil"/>
        </w:pBdr>
        <w:spacing w:before="120" w:line="360" w:lineRule="exact"/>
        <w:ind w:left="480" w:hanging="480"/>
        <w:jc w:val="both"/>
        <w:rPr>
          <w:rFonts w:ascii="標楷體" w:eastAsia="標楷體" w:hAnsi="標楷體" w:cs="BiauKai"/>
          <w:sz w:val="24"/>
          <w:szCs w:val="24"/>
        </w:rPr>
      </w:pPr>
      <w:r w:rsidRPr="00815AAD">
        <w:rPr>
          <w:rFonts w:ascii="標楷體" w:eastAsia="標楷體" w:hAnsi="標楷體" w:cs="BiauKai"/>
          <w:sz w:val="24"/>
          <w:szCs w:val="24"/>
        </w:rPr>
        <w:t>十</w:t>
      </w:r>
      <w:r w:rsidR="00347395" w:rsidRPr="00815AAD">
        <w:rPr>
          <w:rFonts w:ascii="標楷體" w:eastAsia="標楷體" w:hAnsi="標楷體" w:cs="BiauKai"/>
          <w:sz w:val="24"/>
          <w:szCs w:val="24"/>
        </w:rPr>
        <w:t>、訊息公告：比賽辦理</w:t>
      </w:r>
      <w:proofErr w:type="gramStart"/>
      <w:r w:rsidR="00347395" w:rsidRPr="00815AAD">
        <w:rPr>
          <w:rFonts w:ascii="標楷體" w:eastAsia="標楷體" w:hAnsi="標楷體" w:cs="BiauKai"/>
          <w:sz w:val="24"/>
          <w:szCs w:val="24"/>
        </w:rPr>
        <w:t>期間，</w:t>
      </w:r>
      <w:proofErr w:type="gramEnd"/>
      <w:r w:rsidR="00347395" w:rsidRPr="00815AAD">
        <w:rPr>
          <w:rFonts w:ascii="標楷體" w:eastAsia="標楷體" w:hAnsi="標楷體" w:cs="BiauKai"/>
          <w:sz w:val="24"/>
          <w:szCs w:val="24"/>
        </w:rPr>
        <w:t>實施計畫</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報名方式</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 xml:space="preserve">各學校參加梯次等各項重要訊息均公告於樹德家商報名網站 </w:t>
      </w:r>
      <w:bookmarkStart w:id="1" w:name="_Hlk141953829"/>
      <w:r w:rsidR="00BA6DDB" w:rsidRPr="00815AAD">
        <w:rPr>
          <w:rFonts w:ascii="Times New Roman" w:hAnsi="Times New Roman" w:cs="Times New Roman"/>
          <w:sz w:val="24"/>
        </w:rPr>
        <w:t>http://enews.kh.edu.tw/shute/script/enwordgame.asp</w:t>
      </w:r>
      <w:bookmarkEnd w:id="1"/>
      <w:r w:rsidR="00347395" w:rsidRPr="00815AAD">
        <w:rPr>
          <w:rFonts w:ascii="標楷體" w:eastAsia="標楷體" w:hAnsi="標楷體" w:cs="BiauKai"/>
          <w:sz w:val="24"/>
          <w:szCs w:val="24"/>
        </w:rPr>
        <w:t>，</w:t>
      </w:r>
      <w:proofErr w:type="gramStart"/>
      <w:r w:rsidR="00347395" w:rsidRPr="00815AAD">
        <w:rPr>
          <w:rFonts w:ascii="標楷體" w:eastAsia="標楷體" w:hAnsi="標楷體" w:cs="BiauKai"/>
          <w:sz w:val="24"/>
          <w:szCs w:val="24"/>
        </w:rPr>
        <w:t>不</w:t>
      </w:r>
      <w:proofErr w:type="gramEnd"/>
      <w:r w:rsidR="00347395" w:rsidRPr="00815AAD">
        <w:rPr>
          <w:rFonts w:ascii="標楷體" w:eastAsia="標楷體" w:hAnsi="標楷體" w:cs="BiauKai"/>
          <w:sz w:val="24"/>
          <w:szCs w:val="24"/>
        </w:rPr>
        <w:t>另發函通知，請各校留意上網查閱。</w:t>
      </w:r>
    </w:p>
    <w:p w14:paraId="28A7F349" w14:textId="77777777" w:rsidR="00992F49" w:rsidRPr="00815AAD" w:rsidRDefault="00992F49" w:rsidP="00992F49">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十一</w:t>
      </w:r>
      <w:r w:rsidR="00347395" w:rsidRPr="00815AAD">
        <w:rPr>
          <w:rFonts w:ascii="標楷體" w:eastAsia="標楷體" w:hAnsi="標楷體" w:cs="BiauKai"/>
          <w:sz w:val="24"/>
          <w:szCs w:val="24"/>
        </w:rPr>
        <w:t>、初賽與決賽獎勵方式：</w:t>
      </w:r>
    </w:p>
    <w:p w14:paraId="6388D9E9" w14:textId="12E902A8" w:rsidR="006A2B41" w:rsidRPr="00815AAD" w:rsidRDefault="00992F49" w:rsidP="00992F49">
      <w:pPr>
        <w:widowControl w:val="0"/>
        <w:pBdr>
          <w:top w:val="nil"/>
          <w:left w:val="nil"/>
          <w:bottom w:val="nil"/>
          <w:right w:val="nil"/>
          <w:between w:val="nil"/>
        </w:pBdr>
        <w:spacing w:before="120"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sz w:val="24"/>
          <w:szCs w:val="24"/>
        </w:rPr>
        <w:t>(</w:t>
      </w:r>
      <w:proofErr w:type="gramStart"/>
      <w:r w:rsidRPr="00815AAD">
        <w:rPr>
          <w:rFonts w:ascii="標楷體" w:eastAsia="標楷體" w:hAnsi="標楷體" w:cs="BiauKai"/>
          <w:sz w:val="24"/>
          <w:szCs w:val="24"/>
        </w:rPr>
        <w:t>一</w:t>
      </w:r>
      <w:proofErr w:type="gramEnd"/>
      <w:r w:rsidRPr="00815AAD">
        <w:rPr>
          <w:rFonts w:ascii="標楷體" w:eastAsia="標楷體" w:hAnsi="標楷體" w:cs="BiauKai"/>
          <w:sz w:val="24"/>
          <w:szCs w:val="24"/>
        </w:rPr>
        <w:t>)</w:t>
      </w:r>
      <w:r w:rsidR="0059657E" w:rsidRPr="00815AAD">
        <w:rPr>
          <w:rFonts w:ascii="標楷體" w:eastAsia="標楷體" w:hAnsi="標楷體" w:cs="BiauKai" w:hint="eastAsia"/>
          <w:sz w:val="24"/>
          <w:szCs w:val="24"/>
        </w:rPr>
        <w:t>入圍決賽之學生，均頒發獎狀</w:t>
      </w:r>
      <w:r w:rsidR="00F61DAF" w:rsidRPr="00815AAD">
        <w:rPr>
          <w:rFonts w:ascii="標楷體" w:eastAsia="標楷體" w:hAnsi="標楷體" w:cs="BiauKai" w:hint="eastAsia"/>
          <w:sz w:val="24"/>
          <w:szCs w:val="24"/>
        </w:rPr>
        <w:t>一紙</w:t>
      </w:r>
      <w:r w:rsidR="0059657E" w:rsidRPr="00815AAD">
        <w:rPr>
          <w:rFonts w:ascii="標楷體" w:eastAsia="標楷體" w:hAnsi="標楷體" w:cs="BiauKai" w:hint="eastAsia"/>
          <w:sz w:val="24"/>
          <w:szCs w:val="24"/>
        </w:rPr>
        <w:t>。</w:t>
      </w:r>
      <w:r w:rsidR="00CE19E7" w:rsidRPr="00815AAD">
        <w:rPr>
          <w:rFonts w:ascii="標楷體" w:eastAsia="標楷體" w:hAnsi="標楷體" w:cs="BiauKai" w:hint="eastAsia"/>
          <w:sz w:val="24"/>
          <w:szCs w:val="24"/>
        </w:rPr>
        <w:t>(榮獲個人及優勝</w:t>
      </w:r>
      <w:r w:rsidR="006A2B41" w:rsidRPr="00815AAD">
        <w:rPr>
          <w:rFonts w:ascii="標楷體" w:eastAsia="標楷體" w:hAnsi="標楷體" w:cs="BiauKai" w:hint="eastAsia"/>
          <w:sz w:val="24"/>
          <w:szCs w:val="24"/>
        </w:rPr>
        <w:t>獎項</w:t>
      </w:r>
      <w:r w:rsidR="00CE19E7" w:rsidRPr="00815AAD">
        <w:rPr>
          <w:rFonts w:ascii="標楷體" w:eastAsia="標楷體" w:hAnsi="標楷體" w:cs="BiauKai" w:hint="eastAsia"/>
          <w:sz w:val="24"/>
          <w:szCs w:val="24"/>
        </w:rPr>
        <w:t>的學生</w:t>
      </w:r>
      <w:r w:rsidR="00CE19E7" w:rsidRPr="00815AAD">
        <w:rPr>
          <w:rFonts w:ascii="新細明體" w:eastAsia="新細明體" w:hAnsi="新細明體" w:cs="BiauKai" w:hint="eastAsia"/>
          <w:sz w:val="24"/>
          <w:szCs w:val="24"/>
        </w:rPr>
        <w:t>，</w:t>
      </w:r>
      <w:r w:rsidR="00CE19E7" w:rsidRPr="00815AAD">
        <w:rPr>
          <w:rFonts w:ascii="標楷體" w:eastAsia="標楷體" w:hAnsi="標楷體" w:cs="BiauKai" w:hint="eastAsia"/>
          <w:sz w:val="24"/>
          <w:szCs w:val="24"/>
        </w:rPr>
        <w:t>不頒發入圍決賽</w:t>
      </w:r>
    </w:p>
    <w:p w14:paraId="4E2D06B8" w14:textId="54013842" w:rsidR="00CD4A2D" w:rsidRPr="00815AAD" w:rsidRDefault="006A2B41" w:rsidP="00992F49">
      <w:pPr>
        <w:widowControl w:val="0"/>
        <w:pBdr>
          <w:top w:val="nil"/>
          <w:left w:val="nil"/>
          <w:bottom w:val="nil"/>
          <w:right w:val="nil"/>
          <w:between w:val="nil"/>
        </w:pBdr>
        <w:spacing w:before="120"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hint="eastAsia"/>
          <w:sz w:val="24"/>
          <w:szCs w:val="24"/>
        </w:rPr>
        <w:t xml:space="preserve">   </w:t>
      </w:r>
      <w:r w:rsidR="00CE19E7" w:rsidRPr="00815AAD">
        <w:rPr>
          <w:rFonts w:ascii="標楷體" w:eastAsia="標楷體" w:hAnsi="標楷體" w:cs="BiauKai" w:hint="eastAsia"/>
          <w:sz w:val="24"/>
          <w:szCs w:val="24"/>
        </w:rPr>
        <w:t>獎狀)</w:t>
      </w:r>
    </w:p>
    <w:p w14:paraId="30679A76" w14:textId="77777777" w:rsidR="00CD4A2D" w:rsidRPr="00815AAD" w:rsidRDefault="00992F49" w:rsidP="00992F49">
      <w:pPr>
        <w:widowControl w:val="0"/>
        <w:pBdr>
          <w:top w:val="nil"/>
          <w:left w:val="nil"/>
          <w:bottom w:val="nil"/>
          <w:right w:val="nil"/>
          <w:between w:val="nil"/>
        </w:pBdr>
        <w:spacing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sz w:val="24"/>
          <w:szCs w:val="24"/>
        </w:rPr>
        <w:t>(二)</w:t>
      </w:r>
      <w:r w:rsidR="00347395" w:rsidRPr="00815AAD">
        <w:rPr>
          <w:rFonts w:ascii="標楷體" w:eastAsia="標楷體" w:hAnsi="標楷體" w:cs="BiauKai"/>
          <w:sz w:val="24"/>
          <w:szCs w:val="24"/>
        </w:rPr>
        <w:t>獎項</w:t>
      </w:r>
      <w:r w:rsidRPr="00815AAD">
        <w:rPr>
          <w:rFonts w:ascii="標楷體" w:eastAsia="標楷體" w:hAnsi="標楷體" w:cs="BiauKai"/>
          <w:sz w:val="24"/>
          <w:szCs w:val="24"/>
        </w:rPr>
        <w:t>：</w:t>
      </w:r>
    </w:p>
    <w:p w14:paraId="119D5DA3" w14:textId="77777777" w:rsidR="00992F49" w:rsidRPr="00815AAD" w:rsidRDefault="00992F49" w:rsidP="00992F49">
      <w:pPr>
        <w:widowControl w:val="0"/>
        <w:pBdr>
          <w:top w:val="nil"/>
          <w:left w:val="nil"/>
          <w:bottom w:val="nil"/>
          <w:right w:val="nil"/>
          <w:between w:val="nil"/>
        </w:pBdr>
        <w:spacing w:line="360" w:lineRule="exact"/>
        <w:ind w:firstLineChars="413" w:firstLine="991"/>
        <w:rPr>
          <w:rFonts w:ascii="標楷體" w:eastAsia="標楷體" w:hAnsi="標楷體" w:cs="BiauKai"/>
          <w:sz w:val="24"/>
          <w:szCs w:val="24"/>
        </w:rPr>
      </w:pPr>
      <w:r w:rsidRPr="00815AAD">
        <w:rPr>
          <w:rFonts w:ascii="標楷體" w:eastAsia="標楷體" w:hAnsi="標楷體" w:cs="BiauKai"/>
          <w:sz w:val="24"/>
          <w:szCs w:val="24"/>
        </w:rPr>
        <w:t>1.</w:t>
      </w:r>
      <w:r w:rsidR="00347395" w:rsidRPr="00815AAD">
        <w:rPr>
          <w:rFonts w:ascii="標楷體" w:eastAsia="標楷體" w:hAnsi="標楷體" w:cs="BiauKai"/>
          <w:sz w:val="24"/>
          <w:szCs w:val="24"/>
        </w:rPr>
        <w:t>個人獎第一名～第八名各1人、優勝22人。</w:t>
      </w:r>
    </w:p>
    <w:p w14:paraId="5D1DF59A" w14:textId="51CEE6F7" w:rsidR="00CD4A2D" w:rsidRPr="00815AAD" w:rsidRDefault="00992F49" w:rsidP="00992F49">
      <w:pPr>
        <w:widowControl w:val="0"/>
        <w:pBdr>
          <w:top w:val="nil"/>
          <w:left w:val="nil"/>
          <w:bottom w:val="nil"/>
          <w:right w:val="nil"/>
          <w:between w:val="nil"/>
        </w:pBdr>
        <w:spacing w:line="360" w:lineRule="exact"/>
        <w:ind w:firstLineChars="413" w:firstLine="991"/>
        <w:rPr>
          <w:rFonts w:ascii="標楷體" w:eastAsia="標楷體" w:hAnsi="標楷體" w:cs="BiauKai"/>
          <w:sz w:val="24"/>
          <w:szCs w:val="24"/>
        </w:rPr>
      </w:pPr>
      <w:r w:rsidRPr="00815AAD">
        <w:rPr>
          <w:rFonts w:ascii="標楷體" w:eastAsia="標楷體" w:hAnsi="標楷體" w:cs="BiauKai"/>
          <w:sz w:val="24"/>
          <w:szCs w:val="24"/>
        </w:rPr>
        <w:t>2.</w:t>
      </w:r>
      <w:r w:rsidR="00347395" w:rsidRPr="00815AAD">
        <w:rPr>
          <w:rFonts w:ascii="標楷體" w:eastAsia="標楷體" w:hAnsi="標楷體" w:cs="BiauKai"/>
          <w:sz w:val="24"/>
          <w:szCs w:val="24"/>
        </w:rPr>
        <w:t>團體獎分為單一班級及跨班級</w:t>
      </w:r>
      <w:r w:rsidR="00254094" w:rsidRPr="00815AAD">
        <w:rPr>
          <w:rFonts w:ascii="標楷體" w:eastAsia="標楷體" w:hAnsi="標楷體" w:cs="BiauKai" w:hint="eastAsia"/>
          <w:sz w:val="24"/>
          <w:szCs w:val="24"/>
        </w:rPr>
        <w:t>，各取前三名(</w:t>
      </w:r>
      <w:r w:rsidR="00347395" w:rsidRPr="00815AAD">
        <w:rPr>
          <w:rFonts w:ascii="標楷體" w:eastAsia="標楷體" w:hAnsi="標楷體" w:cs="BiauKai"/>
          <w:sz w:val="24"/>
          <w:szCs w:val="24"/>
        </w:rPr>
        <w:t>第一、二、三名各1隊)</w:t>
      </w:r>
      <w:r w:rsidR="00254094" w:rsidRPr="00815AAD">
        <w:rPr>
          <w:rFonts w:ascii="標楷體" w:eastAsia="標楷體" w:hAnsi="標楷體" w:cs="BiauKai" w:hint="eastAsia"/>
          <w:sz w:val="24"/>
          <w:szCs w:val="24"/>
        </w:rPr>
        <w:t>。</w:t>
      </w:r>
    </w:p>
    <w:p w14:paraId="61640868" w14:textId="77777777" w:rsidR="00CD4A2D" w:rsidRPr="00815AAD" w:rsidRDefault="00992F49" w:rsidP="00992F49">
      <w:pPr>
        <w:widowControl w:val="0"/>
        <w:pBdr>
          <w:top w:val="nil"/>
          <w:left w:val="nil"/>
          <w:bottom w:val="nil"/>
          <w:right w:val="nil"/>
          <w:between w:val="nil"/>
        </w:pBdr>
        <w:spacing w:line="360" w:lineRule="exact"/>
        <w:ind w:leftChars="496" w:left="1275" w:hangingChars="118" w:hanging="283"/>
        <w:rPr>
          <w:rFonts w:ascii="標楷體" w:eastAsia="標楷體" w:hAnsi="標楷體" w:cs="BiauKai"/>
          <w:sz w:val="24"/>
          <w:szCs w:val="24"/>
        </w:rPr>
      </w:pPr>
      <w:r w:rsidRPr="00815AAD">
        <w:rPr>
          <w:rFonts w:ascii="標楷體" w:eastAsia="標楷體" w:hAnsi="標楷體" w:cs="BiauKai"/>
          <w:sz w:val="24"/>
          <w:szCs w:val="24"/>
        </w:rPr>
        <w:t>3.</w:t>
      </w:r>
      <w:r w:rsidR="00347395" w:rsidRPr="00815AAD">
        <w:rPr>
          <w:rFonts w:ascii="標楷體" w:eastAsia="標楷體" w:hAnsi="標楷體" w:cs="BiauKai"/>
          <w:sz w:val="24"/>
          <w:szCs w:val="24"/>
        </w:rPr>
        <w:t>為鼓勵偏遠地區(含偏遠、</w:t>
      </w:r>
      <w:proofErr w:type="gramStart"/>
      <w:r w:rsidR="00347395" w:rsidRPr="00815AAD">
        <w:rPr>
          <w:rFonts w:ascii="標楷體" w:eastAsia="標楷體" w:hAnsi="標楷體" w:cs="BiauKai"/>
          <w:sz w:val="24"/>
          <w:szCs w:val="24"/>
        </w:rPr>
        <w:t>特偏、</w:t>
      </w:r>
      <w:proofErr w:type="gramEnd"/>
      <w:r w:rsidR="00347395" w:rsidRPr="00815AAD">
        <w:rPr>
          <w:rFonts w:ascii="標楷體" w:eastAsia="標楷體" w:hAnsi="標楷體" w:cs="BiauKai"/>
          <w:sz w:val="24"/>
          <w:szCs w:val="24"/>
        </w:rPr>
        <w:t>極偏)17所學校</w:t>
      </w:r>
      <w:r w:rsidR="00DB7454" w:rsidRPr="00815AAD">
        <w:rPr>
          <w:rFonts w:ascii="標楷體" w:eastAsia="標楷體" w:hAnsi="標楷體" w:cs="BiauKai"/>
          <w:sz w:val="24"/>
          <w:szCs w:val="24"/>
        </w:rPr>
        <w:t>踴躍爭取榮譽，額外增加偏</w:t>
      </w:r>
      <w:r w:rsidR="00DB7454" w:rsidRPr="00815AAD">
        <w:rPr>
          <w:rFonts w:ascii="標楷體" w:eastAsia="標楷體" w:hAnsi="標楷體" w:cs="BiauKai" w:hint="eastAsia"/>
          <w:sz w:val="24"/>
          <w:szCs w:val="24"/>
        </w:rPr>
        <w:t>遠</w:t>
      </w:r>
      <w:r w:rsidR="00347395" w:rsidRPr="00815AAD">
        <w:rPr>
          <w:rFonts w:ascii="標楷體" w:eastAsia="標楷體" w:hAnsi="標楷體" w:cs="BiauKai"/>
          <w:sz w:val="24"/>
          <w:szCs w:val="24"/>
        </w:rPr>
        <w:t>學校團體獎第一</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二</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三名(各1隊)。</w:t>
      </w:r>
    </w:p>
    <w:p w14:paraId="55A37A76" w14:textId="77777777" w:rsidR="00CD4A2D" w:rsidRPr="00815AAD" w:rsidRDefault="00992F49" w:rsidP="00992F49">
      <w:pPr>
        <w:widowControl w:val="0"/>
        <w:pBdr>
          <w:top w:val="nil"/>
          <w:left w:val="nil"/>
          <w:bottom w:val="nil"/>
          <w:right w:val="nil"/>
          <w:between w:val="nil"/>
        </w:pBdr>
        <w:spacing w:line="360" w:lineRule="exact"/>
        <w:ind w:leftChars="496" w:left="1275" w:hangingChars="118" w:hanging="283"/>
        <w:rPr>
          <w:rFonts w:ascii="標楷體" w:eastAsia="標楷體" w:hAnsi="標楷體" w:cs="BiauKai"/>
          <w:sz w:val="24"/>
          <w:szCs w:val="24"/>
        </w:rPr>
      </w:pPr>
      <w:r w:rsidRPr="00815AAD">
        <w:rPr>
          <w:rFonts w:ascii="標楷體" w:eastAsia="標楷體" w:hAnsi="標楷體" w:cs="BiauKai"/>
          <w:sz w:val="24"/>
          <w:szCs w:val="24"/>
        </w:rPr>
        <w:t>4.</w:t>
      </w:r>
      <w:r w:rsidR="00347395" w:rsidRPr="00815AAD">
        <w:rPr>
          <w:rFonts w:ascii="標楷體" w:eastAsia="標楷體" w:hAnsi="標楷體" w:cs="BiauKai"/>
          <w:sz w:val="24"/>
          <w:szCs w:val="24"/>
        </w:rPr>
        <w:t>為鼓勵非山非市12所學校踴躍爭取榮譽，額外增加學校團體獎第一</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二</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三名(各1隊)。</w:t>
      </w:r>
    </w:p>
    <w:p w14:paraId="7B9DE44B" w14:textId="77777777" w:rsidR="00CD4A2D" w:rsidRPr="00815AAD" w:rsidRDefault="00992F49" w:rsidP="00992F49">
      <w:pPr>
        <w:widowControl w:val="0"/>
        <w:pBdr>
          <w:top w:val="nil"/>
          <w:left w:val="nil"/>
          <w:bottom w:val="nil"/>
          <w:right w:val="nil"/>
          <w:between w:val="nil"/>
        </w:pBdr>
        <w:spacing w:line="360" w:lineRule="exact"/>
        <w:ind w:left="1276" w:hanging="283"/>
        <w:rPr>
          <w:rFonts w:ascii="標楷體" w:eastAsia="標楷體" w:hAnsi="標楷體"/>
          <w:sz w:val="24"/>
          <w:szCs w:val="24"/>
        </w:rPr>
      </w:pPr>
      <w:r w:rsidRPr="00815AAD">
        <w:rPr>
          <w:rFonts w:ascii="標楷體" w:eastAsia="標楷體" w:hAnsi="標楷體" w:cs="BiauKai"/>
          <w:sz w:val="24"/>
          <w:szCs w:val="24"/>
        </w:rPr>
        <w:t>5.</w:t>
      </w:r>
      <w:r w:rsidR="00347395" w:rsidRPr="00815AAD">
        <w:rPr>
          <w:rFonts w:ascii="標楷體" w:eastAsia="標楷體" w:hAnsi="標楷體" w:cs="BiauKai"/>
          <w:sz w:val="24"/>
          <w:szCs w:val="24"/>
        </w:rPr>
        <w:t>獲獎名單公布於教育局首頁</w:t>
      </w:r>
      <w:r w:rsidRPr="00815AAD">
        <w:rPr>
          <w:rFonts w:ascii="標楷體" w:eastAsia="標楷體" w:hAnsi="標楷體" w:cs="BiauKai"/>
          <w:sz w:val="24"/>
          <w:szCs w:val="24"/>
        </w:rPr>
        <w:t>：</w:t>
      </w:r>
      <w:hyperlink r:id="rId9" w:history="1">
        <w:r w:rsidRPr="00815AAD">
          <w:rPr>
            <w:rStyle w:val="af3"/>
            <w:rFonts w:ascii="標楷體" w:eastAsia="標楷體" w:hAnsi="標楷體" w:cs="BiauKai"/>
            <w:color w:val="auto"/>
            <w:sz w:val="24"/>
            <w:szCs w:val="24"/>
          </w:rPr>
          <w:t>http://www.kh.edu.tw/</w:t>
        </w:r>
      </w:hyperlink>
      <w:r w:rsidR="00347395" w:rsidRPr="00815AAD">
        <w:rPr>
          <w:rFonts w:ascii="標楷體" w:eastAsia="標楷體" w:hAnsi="標楷體" w:cs="BiauKai"/>
          <w:sz w:val="24"/>
          <w:szCs w:val="24"/>
        </w:rPr>
        <w:t>及樹德家商網站</w:t>
      </w:r>
      <w:r w:rsidRPr="00815AAD">
        <w:rPr>
          <w:rFonts w:ascii="標楷體" w:eastAsia="標楷體" w:hAnsi="標楷體" w:cs="BiauKai"/>
          <w:sz w:val="24"/>
          <w:szCs w:val="24"/>
        </w:rPr>
        <w:t>：</w:t>
      </w:r>
      <w:r w:rsidR="00347395" w:rsidRPr="00815AAD">
        <w:rPr>
          <w:rFonts w:ascii="標楷體" w:eastAsia="標楷體" w:hAnsi="標楷體"/>
          <w:sz w:val="24"/>
          <w:szCs w:val="24"/>
          <w:u w:val="single"/>
        </w:rPr>
        <w:t>http</w:t>
      </w:r>
      <w:r w:rsidR="0059657E" w:rsidRPr="00815AAD">
        <w:rPr>
          <w:rFonts w:ascii="標楷體" w:eastAsia="標楷體" w:hAnsi="標楷體"/>
          <w:sz w:val="24"/>
          <w:szCs w:val="24"/>
          <w:u w:val="single"/>
        </w:rPr>
        <w:t>://www.shute.kh.edu.tw</w:t>
      </w:r>
    </w:p>
    <w:p w14:paraId="734C12DF" w14:textId="77777777" w:rsidR="00CD4A2D" w:rsidRPr="00815AAD" w:rsidRDefault="00992F49" w:rsidP="00224495">
      <w:pPr>
        <w:widowControl w:val="0"/>
        <w:pBdr>
          <w:top w:val="nil"/>
          <w:left w:val="nil"/>
          <w:bottom w:val="nil"/>
          <w:right w:val="nil"/>
          <w:between w:val="nil"/>
        </w:pBdr>
        <w:spacing w:line="360" w:lineRule="exact"/>
        <w:ind w:left="1276" w:hanging="283"/>
        <w:rPr>
          <w:rFonts w:ascii="標楷體" w:eastAsia="標楷體" w:hAnsi="標楷體" w:cs="BiauKai"/>
          <w:sz w:val="24"/>
          <w:szCs w:val="24"/>
        </w:rPr>
      </w:pPr>
      <w:r w:rsidRPr="00815AAD">
        <w:rPr>
          <w:rFonts w:ascii="標楷體" w:eastAsia="標楷體" w:hAnsi="標楷體"/>
          <w:sz w:val="24"/>
          <w:szCs w:val="24"/>
        </w:rPr>
        <w:lastRenderedPageBreak/>
        <w:t>6.</w:t>
      </w:r>
      <w:r w:rsidR="00347395" w:rsidRPr="00815AAD">
        <w:rPr>
          <w:rFonts w:ascii="標楷體" w:eastAsia="標楷體" w:hAnsi="標楷體" w:cs="BiauKai"/>
          <w:sz w:val="24"/>
          <w:szCs w:val="24"/>
        </w:rPr>
        <w:t>獲獎之指導教師請依「高雄市各級學校及幼兒園教職員工獎懲標準補充規定」敘獎。</w:t>
      </w:r>
    </w:p>
    <w:p w14:paraId="487CD824" w14:textId="77777777" w:rsidR="00CD4A2D" w:rsidRPr="00815AAD" w:rsidRDefault="00992F49" w:rsidP="00224495">
      <w:pPr>
        <w:widowControl w:val="0"/>
        <w:pBdr>
          <w:top w:val="nil"/>
          <w:left w:val="nil"/>
          <w:bottom w:val="nil"/>
          <w:right w:val="nil"/>
          <w:between w:val="nil"/>
        </w:pBdr>
        <w:spacing w:line="360" w:lineRule="exact"/>
        <w:ind w:leftChars="496" w:left="1275" w:hangingChars="118" w:hanging="283"/>
        <w:rPr>
          <w:rFonts w:ascii="標楷體" w:eastAsia="標楷體" w:hAnsi="標楷體" w:cs="BiauKai"/>
          <w:sz w:val="24"/>
          <w:szCs w:val="24"/>
        </w:rPr>
      </w:pPr>
      <w:r w:rsidRPr="00815AAD">
        <w:rPr>
          <w:rFonts w:ascii="標楷體" w:eastAsia="標楷體" w:hAnsi="標楷體" w:cs="BiauKai"/>
          <w:sz w:val="24"/>
          <w:szCs w:val="24"/>
        </w:rPr>
        <w:t>7.</w:t>
      </w:r>
      <w:r w:rsidR="00347395" w:rsidRPr="00815AAD">
        <w:rPr>
          <w:rFonts w:ascii="標楷體" w:eastAsia="標楷體" w:hAnsi="標楷體" w:cs="BiauKai"/>
          <w:sz w:val="24"/>
          <w:szCs w:val="24"/>
        </w:rPr>
        <w:t>榮獲學校團體獎第一名學校（含偏遠</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單一</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跨班級</w:t>
      </w:r>
      <w:r w:rsidR="00347395" w:rsidRPr="00815AAD">
        <w:rPr>
          <w:rFonts w:ascii="標楷體" w:eastAsia="標楷體" w:hAnsi="標楷體" w:cs="新細明體"/>
          <w:sz w:val="24"/>
          <w:szCs w:val="24"/>
        </w:rPr>
        <w:t>、</w:t>
      </w:r>
      <w:r w:rsidR="00347395" w:rsidRPr="00815AAD">
        <w:rPr>
          <w:rFonts w:ascii="標楷體" w:eastAsia="標楷體" w:hAnsi="標楷體" w:cs="BiauKai"/>
          <w:sz w:val="24"/>
          <w:szCs w:val="24"/>
        </w:rPr>
        <w:t xml:space="preserve">非山非市1名），教育局提供該校資本門新臺幣2萬元，以資獎勵。 </w:t>
      </w:r>
    </w:p>
    <w:p w14:paraId="787CC2E7" w14:textId="77777777" w:rsidR="00CD4A2D" w:rsidRPr="00815AAD" w:rsidRDefault="00992F49" w:rsidP="00224495">
      <w:pPr>
        <w:pBdr>
          <w:top w:val="nil"/>
          <w:left w:val="nil"/>
          <w:bottom w:val="nil"/>
          <w:right w:val="nil"/>
          <w:between w:val="nil"/>
        </w:pBdr>
        <w:spacing w:line="360" w:lineRule="exact"/>
        <w:ind w:leftChars="496" w:left="1702" w:hanging="710"/>
        <w:rPr>
          <w:rFonts w:ascii="標楷體" w:eastAsia="標楷體" w:hAnsi="標楷體" w:cs="BiauKai"/>
          <w:sz w:val="24"/>
          <w:szCs w:val="24"/>
        </w:rPr>
      </w:pPr>
      <w:r w:rsidRPr="00815AAD">
        <w:rPr>
          <w:rFonts w:ascii="標楷體" w:eastAsia="標楷體" w:hAnsi="標楷體" w:cs="BiauKai"/>
          <w:sz w:val="24"/>
          <w:szCs w:val="24"/>
        </w:rPr>
        <w:t>8.</w:t>
      </w:r>
      <w:r w:rsidR="00347395" w:rsidRPr="00815AAD">
        <w:rPr>
          <w:rFonts w:ascii="標楷體" w:eastAsia="標楷體" w:hAnsi="標楷體" w:cs="BiauKai"/>
          <w:sz w:val="24"/>
          <w:szCs w:val="24"/>
        </w:rPr>
        <w:t>獎狀、團體得分計分方式如下表所示：</w:t>
      </w:r>
    </w:p>
    <w:tbl>
      <w:tblPr>
        <w:tblStyle w:val="a6"/>
        <w:tblW w:w="953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8"/>
        <w:gridCol w:w="1850"/>
        <w:gridCol w:w="904"/>
        <w:gridCol w:w="4060"/>
        <w:gridCol w:w="1594"/>
      </w:tblGrid>
      <w:tr w:rsidR="00815AAD" w:rsidRPr="00815AAD" w14:paraId="6780504C" w14:textId="77777777">
        <w:trPr>
          <w:trHeight w:val="99"/>
          <w:jc w:val="right"/>
        </w:trPr>
        <w:tc>
          <w:tcPr>
            <w:tcW w:w="1128" w:type="dxa"/>
            <w:tcBorders>
              <w:bottom w:val="single" w:sz="4" w:space="0" w:color="000000"/>
            </w:tcBorders>
            <w:vAlign w:val="center"/>
          </w:tcPr>
          <w:p w14:paraId="654E1259"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類別</w:t>
            </w:r>
          </w:p>
        </w:tc>
        <w:tc>
          <w:tcPr>
            <w:tcW w:w="1850" w:type="dxa"/>
            <w:vAlign w:val="center"/>
          </w:tcPr>
          <w:p w14:paraId="7F22D90A"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獎項</w:t>
            </w:r>
          </w:p>
        </w:tc>
        <w:tc>
          <w:tcPr>
            <w:tcW w:w="904" w:type="dxa"/>
            <w:vAlign w:val="center"/>
          </w:tcPr>
          <w:p w14:paraId="76ED465F"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人數</w:t>
            </w:r>
          </w:p>
        </w:tc>
        <w:tc>
          <w:tcPr>
            <w:tcW w:w="4060" w:type="dxa"/>
            <w:vAlign w:val="center"/>
          </w:tcPr>
          <w:p w14:paraId="07B1A087"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獎狀</w:t>
            </w:r>
          </w:p>
        </w:tc>
        <w:tc>
          <w:tcPr>
            <w:tcW w:w="1594" w:type="dxa"/>
            <w:vAlign w:val="center"/>
          </w:tcPr>
          <w:p w14:paraId="446811D1"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團體積分</w:t>
            </w:r>
          </w:p>
        </w:tc>
      </w:tr>
      <w:tr w:rsidR="00815AAD" w:rsidRPr="00815AAD" w14:paraId="092621F0" w14:textId="77777777" w:rsidTr="0059657E">
        <w:trPr>
          <w:trHeight w:val="520"/>
          <w:jc w:val="right"/>
        </w:trPr>
        <w:tc>
          <w:tcPr>
            <w:tcW w:w="1128" w:type="dxa"/>
            <w:vMerge w:val="restart"/>
            <w:vAlign w:val="center"/>
          </w:tcPr>
          <w:p w14:paraId="4095577D"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個人獎</w:t>
            </w:r>
          </w:p>
        </w:tc>
        <w:tc>
          <w:tcPr>
            <w:tcW w:w="1850" w:type="dxa"/>
            <w:vAlign w:val="center"/>
          </w:tcPr>
          <w:p w14:paraId="3C4A351F"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第一名</w:t>
            </w:r>
          </w:p>
        </w:tc>
        <w:tc>
          <w:tcPr>
            <w:tcW w:w="904" w:type="dxa"/>
            <w:vAlign w:val="center"/>
          </w:tcPr>
          <w:p w14:paraId="05E4B08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 人</w:t>
            </w:r>
          </w:p>
        </w:tc>
        <w:tc>
          <w:tcPr>
            <w:tcW w:w="4060" w:type="dxa"/>
            <w:vAlign w:val="center"/>
          </w:tcPr>
          <w:p w14:paraId="31549205" w14:textId="52073C64"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14728A08"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40</w:t>
            </w:r>
            <w:r w:rsidR="00347395" w:rsidRPr="00815AAD">
              <w:rPr>
                <w:rFonts w:ascii="標楷體" w:eastAsia="標楷體" w:hAnsi="標楷體" w:cs="BiauKai"/>
                <w:sz w:val="24"/>
                <w:szCs w:val="24"/>
              </w:rPr>
              <w:t>分/每人</w:t>
            </w:r>
          </w:p>
        </w:tc>
      </w:tr>
      <w:tr w:rsidR="00815AAD" w:rsidRPr="00815AAD" w14:paraId="5CE76E7C" w14:textId="77777777" w:rsidTr="0059657E">
        <w:trPr>
          <w:trHeight w:val="520"/>
          <w:jc w:val="right"/>
        </w:trPr>
        <w:tc>
          <w:tcPr>
            <w:tcW w:w="1128" w:type="dxa"/>
            <w:vMerge/>
            <w:vAlign w:val="center"/>
          </w:tcPr>
          <w:p w14:paraId="16F09D2D"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27CA8889"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第二名</w:t>
            </w:r>
          </w:p>
        </w:tc>
        <w:tc>
          <w:tcPr>
            <w:tcW w:w="904" w:type="dxa"/>
            <w:vAlign w:val="center"/>
          </w:tcPr>
          <w:p w14:paraId="1FE4CAA9"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1人</w:t>
            </w:r>
          </w:p>
        </w:tc>
        <w:tc>
          <w:tcPr>
            <w:tcW w:w="4060" w:type="dxa"/>
            <w:vAlign w:val="center"/>
          </w:tcPr>
          <w:p w14:paraId="273F7589" w14:textId="5E5625C6"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488CCED4"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35</w:t>
            </w:r>
            <w:r w:rsidR="00347395" w:rsidRPr="00815AAD">
              <w:rPr>
                <w:rFonts w:ascii="標楷體" w:eastAsia="標楷體" w:hAnsi="標楷體" w:cs="BiauKai"/>
                <w:sz w:val="24"/>
                <w:szCs w:val="24"/>
              </w:rPr>
              <w:t>分/每人</w:t>
            </w:r>
          </w:p>
        </w:tc>
      </w:tr>
      <w:tr w:rsidR="00815AAD" w:rsidRPr="00815AAD" w14:paraId="2CB7ECBF" w14:textId="77777777" w:rsidTr="0059657E">
        <w:trPr>
          <w:trHeight w:val="520"/>
          <w:jc w:val="right"/>
        </w:trPr>
        <w:tc>
          <w:tcPr>
            <w:tcW w:w="1128" w:type="dxa"/>
            <w:vMerge/>
            <w:vAlign w:val="center"/>
          </w:tcPr>
          <w:p w14:paraId="3586723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01D8D31F"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第三名</w:t>
            </w:r>
          </w:p>
        </w:tc>
        <w:tc>
          <w:tcPr>
            <w:tcW w:w="904" w:type="dxa"/>
            <w:vAlign w:val="center"/>
          </w:tcPr>
          <w:p w14:paraId="7627FAA4"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1人</w:t>
            </w:r>
          </w:p>
        </w:tc>
        <w:tc>
          <w:tcPr>
            <w:tcW w:w="4060" w:type="dxa"/>
            <w:vAlign w:val="center"/>
          </w:tcPr>
          <w:p w14:paraId="76C75020" w14:textId="587574A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5759D7C8"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30</w:t>
            </w:r>
            <w:r w:rsidR="00347395" w:rsidRPr="00815AAD">
              <w:rPr>
                <w:rFonts w:ascii="標楷體" w:eastAsia="標楷體" w:hAnsi="標楷體" w:cs="BiauKai"/>
                <w:sz w:val="24"/>
                <w:szCs w:val="24"/>
              </w:rPr>
              <w:t>分/每人</w:t>
            </w:r>
          </w:p>
        </w:tc>
      </w:tr>
      <w:tr w:rsidR="00815AAD" w:rsidRPr="00815AAD" w14:paraId="42EEC7F9" w14:textId="77777777" w:rsidTr="0059657E">
        <w:trPr>
          <w:trHeight w:val="520"/>
          <w:jc w:val="right"/>
        </w:trPr>
        <w:tc>
          <w:tcPr>
            <w:tcW w:w="1128" w:type="dxa"/>
            <w:vMerge/>
            <w:vAlign w:val="center"/>
          </w:tcPr>
          <w:p w14:paraId="2702341B"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1A95A5AF"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第四名</w:t>
            </w:r>
          </w:p>
        </w:tc>
        <w:tc>
          <w:tcPr>
            <w:tcW w:w="904" w:type="dxa"/>
            <w:vAlign w:val="center"/>
          </w:tcPr>
          <w:p w14:paraId="7A01F50D"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1人</w:t>
            </w:r>
          </w:p>
        </w:tc>
        <w:tc>
          <w:tcPr>
            <w:tcW w:w="4060" w:type="dxa"/>
            <w:vAlign w:val="center"/>
          </w:tcPr>
          <w:p w14:paraId="3822E2B1" w14:textId="0131DFCE"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2D5F7A97"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25</w:t>
            </w:r>
            <w:r w:rsidR="00347395" w:rsidRPr="00815AAD">
              <w:rPr>
                <w:rFonts w:ascii="標楷體" w:eastAsia="標楷體" w:hAnsi="標楷體" w:cs="BiauKai"/>
                <w:sz w:val="24"/>
                <w:szCs w:val="24"/>
              </w:rPr>
              <w:t>分/每人</w:t>
            </w:r>
          </w:p>
        </w:tc>
      </w:tr>
      <w:tr w:rsidR="00815AAD" w:rsidRPr="00815AAD" w14:paraId="21D45BE6" w14:textId="77777777" w:rsidTr="0059657E">
        <w:trPr>
          <w:trHeight w:val="520"/>
          <w:jc w:val="right"/>
        </w:trPr>
        <w:tc>
          <w:tcPr>
            <w:tcW w:w="1128" w:type="dxa"/>
            <w:vMerge/>
            <w:vAlign w:val="center"/>
          </w:tcPr>
          <w:p w14:paraId="5D7A827B"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3FEC9F8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第五名</w:t>
            </w:r>
          </w:p>
        </w:tc>
        <w:tc>
          <w:tcPr>
            <w:tcW w:w="904" w:type="dxa"/>
            <w:vAlign w:val="center"/>
          </w:tcPr>
          <w:p w14:paraId="73B08E4D"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1人</w:t>
            </w:r>
          </w:p>
        </w:tc>
        <w:tc>
          <w:tcPr>
            <w:tcW w:w="4060" w:type="dxa"/>
            <w:vAlign w:val="center"/>
          </w:tcPr>
          <w:p w14:paraId="575009C5" w14:textId="3542EB93"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3493B6B0"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20</w:t>
            </w:r>
            <w:r w:rsidR="00347395" w:rsidRPr="00815AAD">
              <w:rPr>
                <w:rFonts w:ascii="標楷體" w:eastAsia="標楷體" w:hAnsi="標楷體" w:cs="BiauKai"/>
                <w:sz w:val="24"/>
                <w:szCs w:val="24"/>
              </w:rPr>
              <w:t>分/每人</w:t>
            </w:r>
          </w:p>
        </w:tc>
      </w:tr>
      <w:tr w:rsidR="00815AAD" w:rsidRPr="00815AAD" w14:paraId="20B9932D" w14:textId="77777777" w:rsidTr="0059657E">
        <w:trPr>
          <w:trHeight w:val="520"/>
          <w:jc w:val="right"/>
        </w:trPr>
        <w:tc>
          <w:tcPr>
            <w:tcW w:w="1128" w:type="dxa"/>
            <w:vMerge/>
            <w:vAlign w:val="center"/>
          </w:tcPr>
          <w:p w14:paraId="6AD657D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3BF5231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第六名</w:t>
            </w:r>
          </w:p>
        </w:tc>
        <w:tc>
          <w:tcPr>
            <w:tcW w:w="904" w:type="dxa"/>
            <w:vAlign w:val="center"/>
          </w:tcPr>
          <w:p w14:paraId="4650A5A4"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1人</w:t>
            </w:r>
          </w:p>
        </w:tc>
        <w:tc>
          <w:tcPr>
            <w:tcW w:w="4060" w:type="dxa"/>
            <w:vAlign w:val="center"/>
          </w:tcPr>
          <w:p w14:paraId="1EEF4E76" w14:textId="57398B8E"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5DA1BC16"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15</w:t>
            </w:r>
            <w:r w:rsidR="00347395" w:rsidRPr="00815AAD">
              <w:rPr>
                <w:rFonts w:ascii="標楷體" w:eastAsia="標楷體" w:hAnsi="標楷體" w:cs="BiauKai"/>
                <w:sz w:val="24"/>
                <w:szCs w:val="24"/>
              </w:rPr>
              <w:t>分/每人</w:t>
            </w:r>
          </w:p>
        </w:tc>
      </w:tr>
      <w:tr w:rsidR="00815AAD" w:rsidRPr="00815AAD" w14:paraId="5D273AC7" w14:textId="77777777" w:rsidTr="0059657E">
        <w:trPr>
          <w:trHeight w:val="520"/>
          <w:jc w:val="right"/>
        </w:trPr>
        <w:tc>
          <w:tcPr>
            <w:tcW w:w="1128" w:type="dxa"/>
            <w:vMerge/>
            <w:vAlign w:val="center"/>
          </w:tcPr>
          <w:p w14:paraId="0A4FF081"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37CA3F7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第七名</w:t>
            </w:r>
          </w:p>
        </w:tc>
        <w:tc>
          <w:tcPr>
            <w:tcW w:w="904" w:type="dxa"/>
            <w:vAlign w:val="center"/>
          </w:tcPr>
          <w:p w14:paraId="64F146FD"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1人</w:t>
            </w:r>
          </w:p>
        </w:tc>
        <w:tc>
          <w:tcPr>
            <w:tcW w:w="4060" w:type="dxa"/>
            <w:vAlign w:val="center"/>
          </w:tcPr>
          <w:p w14:paraId="173D4FCC" w14:textId="76A1CD1A"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262B1090"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10</w:t>
            </w:r>
            <w:r w:rsidR="00347395" w:rsidRPr="00815AAD">
              <w:rPr>
                <w:rFonts w:ascii="標楷體" w:eastAsia="標楷體" w:hAnsi="標楷體" w:cs="BiauKai"/>
                <w:sz w:val="24"/>
                <w:szCs w:val="24"/>
              </w:rPr>
              <w:t>分/每人</w:t>
            </w:r>
          </w:p>
        </w:tc>
      </w:tr>
      <w:tr w:rsidR="00815AAD" w:rsidRPr="00815AAD" w14:paraId="62C5031A" w14:textId="77777777" w:rsidTr="0059657E">
        <w:trPr>
          <w:trHeight w:val="520"/>
          <w:jc w:val="right"/>
        </w:trPr>
        <w:tc>
          <w:tcPr>
            <w:tcW w:w="1128" w:type="dxa"/>
            <w:vMerge/>
            <w:vAlign w:val="center"/>
          </w:tcPr>
          <w:p w14:paraId="4506D5A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323F876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第八名</w:t>
            </w:r>
          </w:p>
        </w:tc>
        <w:tc>
          <w:tcPr>
            <w:tcW w:w="904" w:type="dxa"/>
            <w:vAlign w:val="center"/>
          </w:tcPr>
          <w:p w14:paraId="4A3AD13D"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1人</w:t>
            </w:r>
          </w:p>
        </w:tc>
        <w:tc>
          <w:tcPr>
            <w:tcW w:w="4060" w:type="dxa"/>
            <w:vAlign w:val="center"/>
          </w:tcPr>
          <w:p w14:paraId="4D79E1EF" w14:textId="26DA2852"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57DD6052"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5</w:t>
            </w:r>
            <w:r w:rsidR="00347395" w:rsidRPr="00815AAD">
              <w:rPr>
                <w:rFonts w:ascii="標楷體" w:eastAsia="標楷體" w:hAnsi="標楷體" w:cs="BiauKai"/>
                <w:sz w:val="24"/>
                <w:szCs w:val="24"/>
              </w:rPr>
              <w:t>分/每人</w:t>
            </w:r>
          </w:p>
        </w:tc>
      </w:tr>
      <w:tr w:rsidR="00815AAD" w:rsidRPr="00815AAD" w14:paraId="3516F1E3" w14:textId="77777777" w:rsidTr="0059657E">
        <w:trPr>
          <w:trHeight w:val="520"/>
          <w:jc w:val="right"/>
        </w:trPr>
        <w:tc>
          <w:tcPr>
            <w:tcW w:w="1128" w:type="dxa"/>
            <w:vMerge/>
            <w:vAlign w:val="center"/>
          </w:tcPr>
          <w:p w14:paraId="3B14EA11"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2C645E0D"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優勝</w:t>
            </w:r>
          </w:p>
        </w:tc>
        <w:tc>
          <w:tcPr>
            <w:tcW w:w="904" w:type="dxa"/>
            <w:vAlign w:val="center"/>
          </w:tcPr>
          <w:p w14:paraId="2178E454"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22人</w:t>
            </w:r>
          </w:p>
        </w:tc>
        <w:tc>
          <w:tcPr>
            <w:tcW w:w="4060" w:type="dxa"/>
            <w:vAlign w:val="center"/>
          </w:tcPr>
          <w:p w14:paraId="35DC288F" w14:textId="1A3ED8E2"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學生獎狀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紙，指導老師獎狀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c>
          <w:tcPr>
            <w:tcW w:w="1594" w:type="dxa"/>
            <w:vAlign w:val="center"/>
          </w:tcPr>
          <w:p w14:paraId="5A0CB8B6" w14:textId="77777777" w:rsidR="00CD4A2D"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2</w:t>
            </w:r>
            <w:r w:rsidRPr="00815AAD">
              <w:rPr>
                <w:rFonts w:ascii="標楷體" w:eastAsia="標楷體" w:hAnsi="標楷體" w:cs="BiauKai"/>
                <w:sz w:val="24"/>
                <w:szCs w:val="24"/>
              </w:rPr>
              <w:t>分/每人</w:t>
            </w:r>
          </w:p>
        </w:tc>
      </w:tr>
      <w:tr w:rsidR="00815AAD" w:rsidRPr="00815AAD" w14:paraId="36E24366" w14:textId="77777777" w:rsidTr="005F1D08">
        <w:trPr>
          <w:trHeight w:val="520"/>
          <w:jc w:val="right"/>
        </w:trPr>
        <w:tc>
          <w:tcPr>
            <w:tcW w:w="1128" w:type="dxa"/>
            <w:vAlign w:val="center"/>
          </w:tcPr>
          <w:p w14:paraId="4C4A6E27" w14:textId="77777777" w:rsidR="0059657E" w:rsidRPr="00815AAD" w:rsidRDefault="0059657E">
            <w:pPr>
              <w:widowControl w:val="0"/>
              <w:pBdr>
                <w:top w:val="nil"/>
                <w:left w:val="nil"/>
                <w:bottom w:val="nil"/>
                <w:right w:val="nil"/>
                <w:between w:val="nil"/>
              </w:pBdr>
              <w:spacing w:line="276" w:lineRule="auto"/>
              <w:rPr>
                <w:rFonts w:ascii="標楷體" w:eastAsia="標楷體" w:hAnsi="標楷體" w:cs="BiauKai"/>
                <w:sz w:val="24"/>
                <w:szCs w:val="24"/>
              </w:rPr>
            </w:pPr>
          </w:p>
        </w:tc>
        <w:tc>
          <w:tcPr>
            <w:tcW w:w="6814" w:type="dxa"/>
            <w:gridSpan w:val="3"/>
            <w:vAlign w:val="center"/>
          </w:tcPr>
          <w:p w14:paraId="5E709C18" w14:textId="77777777" w:rsidR="0059657E"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進入</w:t>
            </w:r>
            <w:r w:rsidRPr="00815AAD">
              <w:rPr>
                <w:rFonts w:ascii="標楷體" w:eastAsia="標楷體" w:hAnsi="標楷體" w:cs="BiauKai"/>
                <w:sz w:val="24"/>
                <w:szCs w:val="24"/>
              </w:rPr>
              <w:t>決賽者得團體分數 每名1分</w:t>
            </w:r>
            <w:r w:rsidRPr="00815AAD">
              <w:rPr>
                <w:rFonts w:ascii="標楷體" w:eastAsia="標楷體" w:hAnsi="標楷體" w:cs="BiauKai" w:hint="eastAsia"/>
                <w:sz w:val="24"/>
                <w:szCs w:val="24"/>
              </w:rPr>
              <w:t>。</w:t>
            </w:r>
          </w:p>
        </w:tc>
        <w:tc>
          <w:tcPr>
            <w:tcW w:w="1594" w:type="dxa"/>
            <w:vAlign w:val="center"/>
          </w:tcPr>
          <w:p w14:paraId="21211AF7" w14:textId="77777777" w:rsidR="0059657E"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1</w:t>
            </w:r>
            <w:r w:rsidRPr="00815AAD">
              <w:rPr>
                <w:rFonts w:ascii="標楷體" w:eastAsia="標楷體" w:hAnsi="標楷體" w:cs="BiauKai"/>
                <w:sz w:val="24"/>
                <w:szCs w:val="24"/>
              </w:rPr>
              <w:t>分/每人</w:t>
            </w:r>
          </w:p>
          <w:p w14:paraId="0E142BD5" w14:textId="77777777" w:rsidR="0059657E" w:rsidRPr="00815AAD" w:rsidRDefault="0059657E">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hint="eastAsia"/>
                <w:sz w:val="24"/>
                <w:szCs w:val="24"/>
              </w:rPr>
              <w:t>出席決賽者</w:t>
            </w:r>
          </w:p>
        </w:tc>
      </w:tr>
      <w:tr w:rsidR="00815AAD" w:rsidRPr="00815AAD" w14:paraId="65A563D3" w14:textId="77777777">
        <w:trPr>
          <w:trHeight w:val="99"/>
          <w:jc w:val="right"/>
        </w:trPr>
        <w:tc>
          <w:tcPr>
            <w:tcW w:w="1128" w:type="dxa"/>
            <w:vMerge w:val="restart"/>
            <w:vAlign w:val="center"/>
          </w:tcPr>
          <w:p w14:paraId="214082AA"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團體獎(單一</w:t>
            </w:r>
          </w:p>
          <w:p w14:paraId="42E168B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班級)</w:t>
            </w:r>
          </w:p>
        </w:tc>
        <w:tc>
          <w:tcPr>
            <w:tcW w:w="1850" w:type="dxa"/>
            <w:vAlign w:val="center"/>
          </w:tcPr>
          <w:p w14:paraId="5C7BB7E1"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第一名</w:t>
            </w:r>
          </w:p>
        </w:tc>
        <w:tc>
          <w:tcPr>
            <w:tcW w:w="6558" w:type="dxa"/>
            <w:gridSpan w:val="3"/>
            <w:vAlign w:val="center"/>
          </w:tcPr>
          <w:p w14:paraId="114A2CCD" w14:textId="1EDF8726"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00EC2703"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0059657E" w:rsidRPr="00815AAD">
              <w:rPr>
                <w:rFonts w:ascii="標楷體" w:eastAsia="標楷體" w:hAnsi="標楷體" w:cs="BiauKai" w:hint="eastAsia"/>
                <w:sz w:val="24"/>
                <w:szCs w:val="24"/>
              </w:rPr>
              <w:t>，</w:t>
            </w:r>
            <w:r w:rsidR="0059657E" w:rsidRPr="00815AAD">
              <w:rPr>
                <w:rFonts w:ascii="標楷體" w:eastAsia="標楷體" w:hAnsi="標楷體" w:cs="BiauKai"/>
                <w:sz w:val="24"/>
                <w:szCs w:val="24"/>
              </w:rPr>
              <w:t>指導老師獎狀</w:t>
            </w:r>
            <w:r w:rsidR="00EC2703" w:rsidRPr="00815AAD">
              <w:rPr>
                <w:rFonts w:ascii="標楷體" w:eastAsia="標楷體" w:hAnsi="標楷體" w:cs="BiauKai" w:hint="eastAsia"/>
                <w:sz w:val="24"/>
                <w:szCs w:val="24"/>
              </w:rPr>
              <w:t>一</w:t>
            </w:r>
            <w:r w:rsidR="0059657E" w:rsidRPr="00815AAD">
              <w:rPr>
                <w:rFonts w:ascii="標楷體" w:eastAsia="標楷體" w:hAnsi="標楷體" w:cs="BiauKai"/>
                <w:sz w:val="24"/>
                <w:szCs w:val="24"/>
              </w:rPr>
              <w:t>紙</w:t>
            </w:r>
          </w:p>
        </w:tc>
      </w:tr>
      <w:tr w:rsidR="00815AAD" w:rsidRPr="00815AAD" w14:paraId="7C82ABC9" w14:textId="77777777">
        <w:trPr>
          <w:trHeight w:val="99"/>
          <w:jc w:val="right"/>
        </w:trPr>
        <w:tc>
          <w:tcPr>
            <w:tcW w:w="1128" w:type="dxa"/>
            <w:vMerge/>
            <w:vAlign w:val="center"/>
          </w:tcPr>
          <w:p w14:paraId="14F38E11"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5E9DD1AE"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第二名</w:t>
            </w:r>
          </w:p>
        </w:tc>
        <w:tc>
          <w:tcPr>
            <w:tcW w:w="6558" w:type="dxa"/>
            <w:gridSpan w:val="3"/>
            <w:vAlign w:val="center"/>
          </w:tcPr>
          <w:p w14:paraId="6781E031" w14:textId="2A466264"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2D923743" w14:textId="77777777">
        <w:trPr>
          <w:trHeight w:val="99"/>
          <w:jc w:val="right"/>
        </w:trPr>
        <w:tc>
          <w:tcPr>
            <w:tcW w:w="1128" w:type="dxa"/>
            <w:vMerge/>
            <w:vAlign w:val="center"/>
          </w:tcPr>
          <w:p w14:paraId="3C05451E"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3139568F"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第三名</w:t>
            </w:r>
          </w:p>
        </w:tc>
        <w:tc>
          <w:tcPr>
            <w:tcW w:w="6558" w:type="dxa"/>
            <w:gridSpan w:val="3"/>
            <w:vAlign w:val="center"/>
          </w:tcPr>
          <w:p w14:paraId="7FBA6A70" w14:textId="5A016545"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35BB181D" w14:textId="77777777">
        <w:trPr>
          <w:trHeight w:val="99"/>
          <w:jc w:val="right"/>
        </w:trPr>
        <w:tc>
          <w:tcPr>
            <w:tcW w:w="1128" w:type="dxa"/>
            <w:vMerge w:val="restart"/>
            <w:vAlign w:val="center"/>
          </w:tcPr>
          <w:p w14:paraId="5D5EC075"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團體獎(跨</w:t>
            </w:r>
          </w:p>
          <w:p w14:paraId="170A2E69"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班級)</w:t>
            </w:r>
          </w:p>
        </w:tc>
        <w:tc>
          <w:tcPr>
            <w:tcW w:w="1850" w:type="dxa"/>
            <w:vAlign w:val="center"/>
          </w:tcPr>
          <w:p w14:paraId="7CA326D1"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第一名</w:t>
            </w:r>
          </w:p>
        </w:tc>
        <w:tc>
          <w:tcPr>
            <w:tcW w:w="6558" w:type="dxa"/>
            <w:gridSpan w:val="3"/>
            <w:vAlign w:val="center"/>
          </w:tcPr>
          <w:p w14:paraId="1A15145E" w14:textId="70EF7841"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647B95FB" w14:textId="77777777">
        <w:trPr>
          <w:trHeight w:val="99"/>
          <w:jc w:val="right"/>
        </w:trPr>
        <w:tc>
          <w:tcPr>
            <w:tcW w:w="1128" w:type="dxa"/>
            <w:vMerge/>
            <w:vAlign w:val="center"/>
          </w:tcPr>
          <w:p w14:paraId="6598F2B0"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37A34831"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第二名</w:t>
            </w:r>
          </w:p>
        </w:tc>
        <w:tc>
          <w:tcPr>
            <w:tcW w:w="6558" w:type="dxa"/>
            <w:gridSpan w:val="3"/>
            <w:vAlign w:val="center"/>
          </w:tcPr>
          <w:p w14:paraId="0E155C1E" w14:textId="4E9C23E5"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7B9DE19D" w14:textId="77777777">
        <w:trPr>
          <w:trHeight w:val="99"/>
          <w:jc w:val="right"/>
        </w:trPr>
        <w:tc>
          <w:tcPr>
            <w:tcW w:w="1128" w:type="dxa"/>
            <w:vMerge/>
            <w:vAlign w:val="center"/>
          </w:tcPr>
          <w:p w14:paraId="7435A907"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49A2727F"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第三名</w:t>
            </w:r>
          </w:p>
        </w:tc>
        <w:tc>
          <w:tcPr>
            <w:tcW w:w="6558" w:type="dxa"/>
            <w:gridSpan w:val="3"/>
            <w:vAlign w:val="center"/>
          </w:tcPr>
          <w:p w14:paraId="780F3CD6" w14:textId="18F827F3"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5721AEB4" w14:textId="77777777">
        <w:trPr>
          <w:trHeight w:val="99"/>
          <w:jc w:val="right"/>
        </w:trPr>
        <w:tc>
          <w:tcPr>
            <w:tcW w:w="1128" w:type="dxa"/>
            <w:vMerge w:val="restart"/>
            <w:vAlign w:val="center"/>
          </w:tcPr>
          <w:p w14:paraId="72E5383F"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團體獎</w:t>
            </w:r>
          </w:p>
          <w:p w14:paraId="5EABBE99"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(偏遠)</w:t>
            </w:r>
          </w:p>
        </w:tc>
        <w:tc>
          <w:tcPr>
            <w:tcW w:w="1850" w:type="dxa"/>
            <w:vAlign w:val="center"/>
          </w:tcPr>
          <w:p w14:paraId="7DBBDB34"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第一名</w:t>
            </w:r>
          </w:p>
        </w:tc>
        <w:tc>
          <w:tcPr>
            <w:tcW w:w="6558" w:type="dxa"/>
            <w:gridSpan w:val="3"/>
            <w:vAlign w:val="center"/>
          </w:tcPr>
          <w:p w14:paraId="2AD5621D" w14:textId="3007B93E"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5759A2F3" w14:textId="77777777">
        <w:trPr>
          <w:trHeight w:val="99"/>
          <w:jc w:val="right"/>
        </w:trPr>
        <w:tc>
          <w:tcPr>
            <w:tcW w:w="1128" w:type="dxa"/>
            <w:vMerge/>
            <w:vAlign w:val="center"/>
          </w:tcPr>
          <w:p w14:paraId="423803C3"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79F5178B"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第二名</w:t>
            </w:r>
          </w:p>
        </w:tc>
        <w:tc>
          <w:tcPr>
            <w:tcW w:w="6558" w:type="dxa"/>
            <w:gridSpan w:val="3"/>
            <w:vAlign w:val="center"/>
          </w:tcPr>
          <w:p w14:paraId="4A95292E" w14:textId="29A7EA0B"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3C69D4DC" w14:textId="77777777">
        <w:trPr>
          <w:trHeight w:val="99"/>
          <w:jc w:val="right"/>
        </w:trPr>
        <w:tc>
          <w:tcPr>
            <w:tcW w:w="1128" w:type="dxa"/>
            <w:vMerge/>
            <w:vAlign w:val="center"/>
          </w:tcPr>
          <w:p w14:paraId="24CD2AEE"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6DF4C074"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第三名</w:t>
            </w:r>
          </w:p>
        </w:tc>
        <w:tc>
          <w:tcPr>
            <w:tcW w:w="6558" w:type="dxa"/>
            <w:gridSpan w:val="3"/>
            <w:vAlign w:val="center"/>
          </w:tcPr>
          <w:p w14:paraId="618813BB" w14:textId="55F8620A"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04EF84B9" w14:textId="77777777">
        <w:trPr>
          <w:trHeight w:val="99"/>
          <w:jc w:val="right"/>
        </w:trPr>
        <w:tc>
          <w:tcPr>
            <w:tcW w:w="1128" w:type="dxa"/>
            <w:vMerge w:val="restart"/>
            <w:vAlign w:val="center"/>
          </w:tcPr>
          <w:p w14:paraId="4317D34A"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團體獎</w:t>
            </w:r>
          </w:p>
          <w:p w14:paraId="04118FC9"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(非山非市)</w:t>
            </w:r>
          </w:p>
        </w:tc>
        <w:tc>
          <w:tcPr>
            <w:tcW w:w="1850" w:type="dxa"/>
            <w:vAlign w:val="center"/>
          </w:tcPr>
          <w:p w14:paraId="30C5B397"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第一名</w:t>
            </w:r>
          </w:p>
        </w:tc>
        <w:tc>
          <w:tcPr>
            <w:tcW w:w="6558" w:type="dxa"/>
            <w:gridSpan w:val="3"/>
            <w:vAlign w:val="center"/>
          </w:tcPr>
          <w:p w14:paraId="2B8769B8" w14:textId="0E718010"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06361CBD" w14:textId="77777777">
        <w:trPr>
          <w:trHeight w:val="99"/>
          <w:jc w:val="right"/>
        </w:trPr>
        <w:tc>
          <w:tcPr>
            <w:tcW w:w="1128" w:type="dxa"/>
            <w:vMerge/>
            <w:vAlign w:val="center"/>
          </w:tcPr>
          <w:p w14:paraId="73C36E9E"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2B779331"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第二名</w:t>
            </w:r>
          </w:p>
        </w:tc>
        <w:tc>
          <w:tcPr>
            <w:tcW w:w="6558" w:type="dxa"/>
            <w:gridSpan w:val="3"/>
            <w:vAlign w:val="center"/>
          </w:tcPr>
          <w:p w14:paraId="255698F1" w14:textId="52C75C72"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r w:rsidR="00815AAD" w:rsidRPr="00815AAD" w14:paraId="0BB0C076" w14:textId="77777777">
        <w:trPr>
          <w:trHeight w:val="99"/>
          <w:jc w:val="right"/>
        </w:trPr>
        <w:tc>
          <w:tcPr>
            <w:tcW w:w="1128" w:type="dxa"/>
            <w:vMerge/>
            <w:vAlign w:val="center"/>
          </w:tcPr>
          <w:p w14:paraId="64F92133" w14:textId="77777777" w:rsidR="00EC2703" w:rsidRPr="00815AAD" w:rsidRDefault="00EC2703" w:rsidP="00EC2703">
            <w:pPr>
              <w:widowControl w:val="0"/>
              <w:pBdr>
                <w:top w:val="nil"/>
                <w:left w:val="nil"/>
                <w:bottom w:val="nil"/>
                <w:right w:val="nil"/>
                <w:between w:val="nil"/>
              </w:pBdr>
              <w:spacing w:line="276" w:lineRule="auto"/>
              <w:rPr>
                <w:rFonts w:ascii="標楷體" w:eastAsia="標楷體" w:hAnsi="標楷體" w:cs="BiauKai"/>
                <w:sz w:val="24"/>
                <w:szCs w:val="24"/>
              </w:rPr>
            </w:pPr>
          </w:p>
        </w:tc>
        <w:tc>
          <w:tcPr>
            <w:tcW w:w="1850" w:type="dxa"/>
            <w:vAlign w:val="center"/>
          </w:tcPr>
          <w:p w14:paraId="447B979D" w14:textId="77777777"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第三名</w:t>
            </w:r>
          </w:p>
        </w:tc>
        <w:tc>
          <w:tcPr>
            <w:tcW w:w="6558" w:type="dxa"/>
            <w:gridSpan w:val="3"/>
            <w:vAlign w:val="center"/>
          </w:tcPr>
          <w:p w14:paraId="54744610" w14:textId="3AB23DF4" w:rsidR="00EC2703" w:rsidRPr="00815AAD" w:rsidRDefault="00EC2703" w:rsidP="00EC2703">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學校獎狀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r w:rsidRPr="00815AAD">
              <w:rPr>
                <w:rFonts w:ascii="標楷體" w:eastAsia="標楷體" w:hAnsi="標楷體" w:cs="BiauKai" w:hint="eastAsia"/>
                <w:sz w:val="24"/>
                <w:szCs w:val="24"/>
              </w:rPr>
              <w:t>，</w:t>
            </w:r>
            <w:r w:rsidRPr="00815AAD">
              <w:rPr>
                <w:rFonts w:ascii="標楷體" w:eastAsia="標楷體" w:hAnsi="標楷體" w:cs="BiauKai"/>
                <w:sz w:val="24"/>
                <w:szCs w:val="24"/>
              </w:rPr>
              <w:t>指導老師獎狀</w:t>
            </w:r>
            <w:r w:rsidRPr="00815AAD">
              <w:rPr>
                <w:rFonts w:ascii="標楷體" w:eastAsia="標楷體" w:hAnsi="標楷體" w:cs="BiauKai" w:hint="eastAsia"/>
                <w:sz w:val="24"/>
                <w:szCs w:val="24"/>
              </w:rPr>
              <w:t>一</w:t>
            </w:r>
            <w:r w:rsidRPr="00815AAD">
              <w:rPr>
                <w:rFonts w:ascii="標楷體" w:eastAsia="標楷體" w:hAnsi="標楷體" w:cs="BiauKai"/>
                <w:sz w:val="24"/>
                <w:szCs w:val="24"/>
              </w:rPr>
              <w:t>紙</w:t>
            </w:r>
          </w:p>
        </w:tc>
      </w:tr>
    </w:tbl>
    <w:p w14:paraId="16D430E2" w14:textId="77777777" w:rsidR="0059657E" w:rsidRPr="00815AAD" w:rsidRDefault="00992F49" w:rsidP="00224495">
      <w:pPr>
        <w:widowControl w:val="0"/>
        <w:pBdr>
          <w:top w:val="nil"/>
          <w:left w:val="nil"/>
          <w:bottom w:val="nil"/>
          <w:right w:val="nil"/>
          <w:between w:val="nil"/>
        </w:pBdr>
        <w:spacing w:before="120" w:line="360" w:lineRule="exact"/>
        <w:rPr>
          <w:rFonts w:ascii="標楷體" w:eastAsia="標楷體" w:hAnsi="標楷體" w:cs="BiauKai"/>
          <w:sz w:val="24"/>
          <w:szCs w:val="24"/>
        </w:rPr>
      </w:pPr>
      <w:r w:rsidRPr="00815AAD">
        <w:rPr>
          <w:rFonts w:ascii="標楷體" w:eastAsia="標楷體" w:hAnsi="標楷體" w:cs="BiauKai"/>
          <w:sz w:val="24"/>
          <w:szCs w:val="24"/>
        </w:rPr>
        <w:t>十二</w:t>
      </w:r>
      <w:r w:rsidR="00347395" w:rsidRPr="00815AAD">
        <w:rPr>
          <w:rFonts w:ascii="標楷體" w:eastAsia="標楷體" w:hAnsi="標楷體" w:cs="BiauKai"/>
          <w:sz w:val="24"/>
          <w:szCs w:val="24"/>
        </w:rPr>
        <w:t>、</w:t>
      </w:r>
      <w:r w:rsidR="0059657E" w:rsidRPr="00815AAD">
        <w:rPr>
          <w:rFonts w:ascii="標楷體" w:eastAsia="標楷體" w:hAnsi="標楷體" w:cs="BiauKai"/>
          <w:sz w:val="24"/>
          <w:szCs w:val="24"/>
        </w:rPr>
        <w:t>初賽與決賽練習網站：由主辦單位提供，網址如下，請擇</w:t>
      </w:r>
      <w:proofErr w:type="gramStart"/>
      <w:r w:rsidR="0059657E" w:rsidRPr="00815AAD">
        <w:rPr>
          <w:rFonts w:ascii="標楷體" w:eastAsia="標楷體" w:hAnsi="標楷體" w:cs="BiauKai"/>
          <w:sz w:val="24"/>
          <w:szCs w:val="24"/>
        </w:rPr>
        <w:t>一</w:t>
      </w:r>
      <w:proofErr w:type="gramEnd"/>
      <w:r w:rsidR="0059657E" w:rsidRPr="00815AAD">
        <w:rPr>
          <w:rFonts w:ascii="標楷體" w:eastAsia="標楷體" w:hAnsi="標楷體" w:cs="BiauKai"/>
          <w:sz w:val="24"/>
          <w:szCs w:val="24"/>
        </w:rPr>
        <w:t>使用</w:t>
      </w:r>
    </w:p>
    <w:p w14:paraId="6564028D" w14:textId="77777777" w:rsidR="0059657E" w:rsidRPr="00815AAD" w:rsidRDefault="00992F49" w:rsidP="00224495">
      <w:pPr>
        <w:widowControl w:val="0"/>
        <w:pBdr>
          <w:top w:val="nil"/>
          <w:left w:val="nil"/>
          <w:bottom w:val="nil"/>
          <w:right w:val="nil"/>
          <w:between w:val="nil"/>
        </w:pBdr>
        <w:spacing w:line="360" w:lineRule="exact"/>
        <w:ind w:firstLineChars="246" w:firstLine="566"/>
        <w:rPr>
          <w:rFonts w:ascii="Times New Roman" w:eastAsia="標楷體" w:hAnsi="Times New Roman" w:cs="Times New Roman"/>
          <w:sz w:val="24"/>
          <w:szCs w:val="24"/>
        </w:rPr>
      </w:pPr>
      <w:r w:rsidRPr="00815AAD">
        <w:rPr>
          <w:rFonts w:ascii="標楷體" w:eastAsia="標楷體" w:hAnsi="標楷體" w:cs="新細明體"/>
          <w:sz w:val="23"/>
          <w:szCs w:val="23"/>
        </w:rPr>
        <w:t>(</w:t>
      </w:r>
      <w:proofErr w:type="gramStart"/>
      <w:r w:rsidRPr="00815AAD">
        <w:rPr>
          <w:rFonts w:ascii="標楷體" w:eastAsia="標楷體" w:hAnsi="標楷體" w:cs="新細明體"/>
          <w:sz w:val="23"/>
          <w:szCs w:val="23"/>
        </w:rPr>
        <w:t>一</w:t>
      </w:r>
      <w:proofErr w:type="gramEnd"/>
      <w:r w:rsidRPr="00815AAD">
        <w:rPr>
          <w:rFonts w:ascii="標楷體" w:eastAsia="標楷體" w:hAnsi="標楷體" w:cs="新細明體"/>
          <w:sz w:val="23"/>
          <w:szCs w:val="23"/>
        </w:rPr>
        <w:t>)</w:t>
      </w:r>
      <w:r w:rsidR="0059657E" w:rsidRPr="00815AAD">
        <w:rPr>
          <w:rFonts w:ascii="Times New Roman" w:eastAsia="標楷體" w:hAnsi="Times New Roman" w:cs="Times New Roman"/>
          <w:sz w:val="24"/>
          <w:szCs w:val="24"/>
        </w:rPr>
        <w:t>網址</w:t>
      </w:r>
      <w:proofErr w:type="gramStart"/>
      <w:r w:rsidR="0059657E" w:rsidRPr="00815AAD">
        <w:rPr>
          <w:rFonts w:ascii="Times New Roman" w:eastAsia="標楷體" w:hAnsi="Times New Roman" w:cs="Times New Roman"/>
          <w:sz w:val="24"/>
          <w:szCs w:val="24"/>
        </w:rPr>
        <w:t>一</w:t>
      </w:r>
      <w:proofErr w:type="gramEnd"/>
      <w:r w:rsidR="0059657E" w:rsidRPr="00815AAD">
        <w:rPr>
          <w:rFonts w:ascii="Times New Roman" w:eastAsia="標楷體" w:hAnsi="Times New Roman" w:cs="Times New Roman"/>
          <w:sz w:val="24"/>
          <w:szCs w:val="24"/>
        </w:rPr>
        <w:t>：</w:t>
      </w:r>
      <w:r w:rsidR="0059657E" w:rsidRPr="00815AAD">
        <w:rPr>
          <w:rFonts w:ascii="Times New Roman" w:eastAsia="標楷體" w:hAnsi="Times New Roman" w:cs="Times New Roman"/>
          <w:sz w:val="24"/>
          <w:szCs w:val="24"/>
        </w:rPr>
        <w:t>etlady.tw/</w:t>
      </w:r>
      <w:proofErr w:type="spellStart"/>
      <w:r w:rsidR="0059657E" w:rsidRPr="00815AAD">
        <w:rPr>
          <w:rFonts w:ascii="Times New Roman" w:eastAsia="標楷體" w:hAnsi="Times New Roman" w:cs="Times New Roman"/>
          <w:sz w:val="24"/>
          <w:szCs w:val="24"/>
        </w:rPr>
        <w:t>kh</w:t>
      </w:r>
      <w:bookmarkStart w:id="2" w:name="_30j0zll" w:colFirst="0" w:colLast="0"/>
      <w:bookmarkEnd w:id="2"/>
      <w:proofErr w:type="spellEnd"/>
    </w:p>
    <w:p w14:paraId="48C2BAC2" w14:textId="687018E1" w:rsidR="00CD4A2D" w:rsidRPr="00815AAD" w:rsidRDefault="00992F49" w:rsidP="00224495">
      <w:pPr>
        <w:widowControl w:val="0"/>
        <w:pBdr>
          <w:top w:val="nil"/>
          <w:left w:val="nil"/>
          <w:bottom w:val="nil"/>
          <w:right w:val="nil"/>
          <w:between w:val="nil"/>
        </w:pBdr>
        <w:spacing w:before="120" w:line="360" w:lineRule="exact"/>
        <w:ind w:firstLineChars="236" w:firstLine="566"/>
        <w:jc w:val="both"/>
        <w:rPr>
          <w:rFonts w:ascii="標楷體" w:eastAsia="標楷體" w:hAnsi="標楷體" w:cs="BiauKai"/>
          <w:sz w:val="24"/>
          <w:szCs w:val="24"/>
        </w:rPr>
      </w:pPr>
      <w:r w:rsidRPr="00815AAD">
        <w:rPr>
          <w:rFonts w:ascii="標楷體" w:eastAsia="標楷體" w:hAnsi="標楷體" w:cs="Times New Roman"/>
          <w:sz w:val="24"/>
          <w:szCs w:val="24"/>
        </w:rPr>
        <w:t>(二)</w:t>
      </w:r>
      <w:r w:rsidR="0059657E" w:rsidRPr="00815AAD">
        <w:rPr>
          <w:rFonts w:ascii="Times New Roman" w:eastAsia="標楷體" w:hAnsi="Times New Roman" w:cs="Times New Roman"/>
          <w:sz w:val="24"/>
          <w:szCs w:val="24"/>
        </w:rPr>
        <w:t>網址二</w:t>
      </w:r>
      <w:r w:rsidRPr="00815AAD">
        <w:rPr>
          <w:rFonts w:ascii="Times New Roman" w:eastAsia="標楷體" w:hAnsi="Times New Roman" w:cs="Times New Roman"/>
          <w:sz w:val="24"/>
          <w:szCs w:val="24"/>
        </w:rPr>
        <w:t>：</w:t>
      </w:r>
      <w:r w:rsidR="004F6E5D" w:rsidRPr="00815AAD">
        <w:rPr>
          <w:rFonts w:ascii="Times New Roman" w:eastAsia="標楷體" w:hAnsi="Times New Roman" w:cs="Times New Roman" w:hint="eastAsia"/>
          <w:sz w:val="24"/>
          <w:szCs w:val="24"/>
        </w:rPr>
        <w:t>樹德家商報名</w:t>
      </w:r>
      <w:r w:rsidR="0059657E" w:rsidRPr="00815AAD">
        <w:rPr>
          <w:rFonts w:ascii="Times New Roman" w:eastAsia="標楷體" w:hAnsi="Times New Roman" w:cs="Times New Roman"/>
          <w:sz w:val="24"/>
          <w:szCs w:val="24"/>
        </w:rPr>
        <w:t>網站</w:t>
      </w:r>
      <w:r w:rsidR="004F6E5D" w:rsidRPr="00815AAD">
        <w:rPr>
          <w:rFonts w:ascii="Times New Roman" w:eastAsia="標楷體" w:hAnsi="Times New Roman" w:cs="Times New Roman"/>
          <w:sz w:val="24"/>
          <w:szCs w:val="24"/>
        </w:rPr>
        <w:t>http://enews.kh.edu.tw/shute/script/enwordgame.asp</w:t>
      </w:r>
      <w:r w:rsidR="0059657E" w:rsidRPr="00815AAD">
        <w:rPr>
          <w:rFonts w:ascii="Times New Roman" w:eastAsia="標楷體" w:hAnsi="Times New Roman" w:cs="Times New Roman"/>
          <w:sz w:val="24"/>
          <w:szCs w:val="24"/>
        </w:rPr>
        <w:t xml:space="preserve"> </w:t>
      </w:r>
      <w:r w:rsidR="0059657E" w:rsidRPr="00815AAD">
        <w:rPr>
          <w:rFonts w:ascii="標楷體" w:eastAsia="標楷體" w:hAnsi="標楷體" w:cs="BiauKai"/>
          <w:sz w:val="24"/>
          <w:szCs w:val="24"/>
        </w:rPr>
        <w:t xml:space="preserve">        </w:t>
      </w:r>
    </w:p>
    <w:p w14:paraId="71836EA7" w14:textId="77777777" w:rsidR="0059657E" w:rsidRPr="00815AAD" w:rsidRDefault="00992F49" w:rsidP="00224495">
      <w:pPr>
        <w:widowControl w:val="0"/>
        <w:pBdr>
          <w:top w:val="nil"/>
          <w:left w:val="nil"/>
          <w:bottom w:val="nil"/>
          <w:right w:val="nil"/>
          <w:between w:val="nil"/>
        </w:pBdr>
        <w:spacing w:before="120" w:line="360" w:lineRule="exact"/>
        <w:jc w:val="both"/>
        <w:rPr>
          <w:rFonts w:ascii="標楷體" w:eastAsia="標楷體" w:hAnsi="標楷體" w:cs="BiauKai"/>
          <w:sz w:val="24"/>
          <w:szCs w:val="24"/>
        </w:rPr>
      </w:pPr>
      <w:r w:rsidRPr="00815AAD">
        <w:rPr>
          <w:rFonts w:ascii="標楷體" w:eastAsia="標楷體" w:hAnsi="標楷體" w:cs="BiauKai"/>
          <w:sz w:val="24"/>
          <w:szCs w:val="24"/>
        </w:rPr>
        <w:t>十三</w:t>
      </w:r>
      <w:r w:rsidR="00347395" w:rsidRPr="00815AAD">
        <w:rPr>
          <w:rFonts w:ascii="標楷體" w:eastAsia="標楷體" w:hAnsi="標楷體" w:cs="新細明體"/>
          <w:sz w:val="24"/>
          <w:szCs w:val="24"/>
        </w:rPr>
        <w:t>、</w:t>
      </w:r>
      <w:r w:rsidR="0059657E" w:rsidRPr="00815AAD">
        <w:rPr>
          <w:rFonts w:ascii="標楷體" w:eastAsia="標楷體" w:hAnsi="標楷體" w:cs="BiauKai"/>
          <w:sz w:val="24"/>
          <w:szCs w:val="24"/>
        </w:rPr>
        <w:t>初賽與決賽注意事項：</w:t>
      </w:r>
    </w:p>
    <w:p w14:paraId="5A38F620" w14:textId="77777777" w:rsidR="00992F49" w:rsidRPr="00815AAD" w:rsidRDefault="0059657E" w:rsidP="00224495">
      <w:pPr>
        <w:pStyle w:val="af4"/>
        <w:widowControl w:val="0"/>
        <w:numPr>
          <w:ilvl w:val="0"/>
          <w:numId w:val="1"/>
        </w:numPr>
        <w:pBdr>
          <w:top w:val="nil"/>
          <w:left w:val="nil"/>
          <w:bottom w:val="nil"/>
          <w:right w:val="nil"/>
          <w:between w:val="nil"/>
        </w:pBdr>
        <w:spacing w:line="360" w:lineRule="exact"/>
        <w:ind w:leftChars="0"/>
        <w:jc w:val="both"/>
        <w:rPr>
          <w:rFonts w:ascii="標楷體" w:eastAsia="標楷體" w:hAnsi="標楷體" w:cs="BiauKai"/>
          <w:sz w:val="24"/>
          <w:szCs w:val="24"/>
        </w:rPr>
      </w:pPr>
      <w:r w:rsidRPr="00815AAD">
        <w:rPr>
          <w:rFonts w:ascii="標楷體" w:eastAsia="標楷體" w:hAnsi="標楷體" w:cs="BiauKai"/>
          <w:sz w:val="24"/>
          <w:szCs w:val="24"/>
        </w:rPr>
        <w:t>參加競賽進場時必須攜帶物品：</w:t>
      </w:r>
    </w:p>
    <w:p w14:paraId="30F50CEF" w14:textId="77777777" w:rsidR="001F46F6" w:rsidRPr="00815AAD" w:rsidRDefault="00992F49" w:rsidP="00224495">
      <w:pPr>
        <w:widowControl w:val="0"/>
        <w:pBdr>
          <w:top w:val="nil"/>
          <w:left w:val="nil"/>
          <w:bottom w:val="nil"/>
          <w:right w:val="nil"/>
          <w:between w:val="nil"/>
        </w:pBdr>
        <w:spacing w:line="360" w:lineRule="exact"/>
        <w:ind w:firstLineChars="354" w:firstLine="850"/>
        <w:jc w:val="both"/>
        <w:rPr>
          <w:rFonts w:ascii="標楷體" w:eastAsia="標楷體" w:hAnsi="標楷體" w:cs="BiauKai"/>
          <w:sz w:val="24"/>
          <w:szCs w:val="24"/>
        </w:rPr>
      </w:pPr>
      <w:r w:rsidRPr="00815AAD">
        <w:rPr>
          <w:rFonts w:ascii="標楷體" w:eastAsia="標楷體" w:hAnsi="標楷體" w:cs="BiauKai"/>
          <w:sz w:val="24"/>
          <w:szCs w:val="24"/>
        </w:rPr>
        <w:t>1.</w:t>
      </w:r>
      <w:r w:rsidR="0059657E" w:rsidRPr="00815AAD">
        <w:rPr>
          <w:rFonts w:ascii="標楷體" w:eastAsia="標楷體" w:hAnsi="標楷體" w:cs="BiauKai"/>
          <w:sz w:val="24"/>
          <w:szCs w:val="24"/>
        </w:rPr>
        <w:t>學生證(貼有照片)及准考證(競賽當日發放)，共兩張證件。</w:t>
      </w:r>
    </w:p>
    <w:p w14:paraId="56471466" w14:textId="654D8BB6" w:rsidR="0059657E" w:rsidRPr="00815AAD" w:rsidRDefault="001F46F6" w:rsidP="00224495">
      <w:pPr>
        <w:widowControl w:val="0"/>
        <w:pBdr>
          <w:top w:val="nil"/>
          <w:left w:val="nil"/>
          <w:bottom w:val="nil"/>
          <w:right w:val="nil"/>
          <w:between w:val="nil"/>
        </w:pBdr>
        <w:spacing w:line="360" w:lineRule="exact"/>
        <w:ind w:firstLineChars="354" w:firstLine="850"/>
        <w:jc w:val="both"/>
        <w:rPr>
          <w:rFonts w:ascii="標楷體" w:eastAsia="標楷體" w:hAnsi="標楷體" w:cs="BiauKai"/>
          <w:sz w:val="24"/>
          <w:szCs w:val="24"/>
        </w:rPr>
      </w:pPr>
      <w:r w:rsidRPr="00815AAD">
        <w:rPr>
          <w:rFonts w:ascii="標楷體" w:eastAsia="標楷體" w:hAnsi="標楷體" w:cs="BiauKai"/>
          <w:sz w:val="24"/>
          <w:szCs w:val="24"/>
        </w:rPr>
        <w:t>2.</w:t>
      </w:r>
      <w:r w:rsidRPr="00815AAD">
        <w:rPr>
          <w:rFonts w:ascii="標楷體" w:eastAsia="標楷體" w:hAnsi="標楷體" w:cs="BiauKai" w:hint="eastAsia"/>
          <w:sz w:val="24"/>
          <w:szCs w:val="24"/>
        </w:rPr>
        <w:t>未帶學生證者</w:t>
      </w:r>
      <w:r w:rsidRPr="00815AAD">
        <w:rPr>
          <w:rFonts w:ascii="新細明體" w:eastAsia="新細明體" w:hAnsi="新細明體" w:cs="BiauKai" w:hint="eastAsia"/>
          <w:sz w:val="24"/>
          <w:szCs w:val="24"/>
        </w:rPr>
        <w:t>，</w:t>
      </w:r>
      <w:r w:rsidRPr="00815AAD">
        <w:rPr>
          <w:rFonts w:ascii="標楷體" w:eastAsia="標楷體" w:hAnsi="標楷體" w:cs="BiauKai" w:hint="eastAsia"/>
          <w:sz w:val="24"/>
          <w:szCs w:val="24"/>
        </w:rPr>
        <w:t>視同棄賽</w:t>
      </w:r>
      <w:r w:rsidRPr="00815AAD">
        <w:rPr>
          <w:rFonts w:ascii="標楷體" w:eastAsia="標楷體" w:hAnsi="標楷體" w:cs="BiauKai"/>
          <w:sz w:val="24"/>
          <w:szCs w:val="24"/>
        </w:rPr>
        <w:t>。</w:t>
      </w:r>
    </w:p>
    <w:p w14:paraId="7FE660AC" w14:textId="70AE3752" w:rsidR="0059657E" w:rsidRPr="00815AAD" w:rsidRDefault="001F46F6" w:rsidP="00224495">
      <w:pPr>
        <w:widowControl w:val="0"/>
        <w:pBdr>
          <w:top w:val="nil"/>
          <w:left w:val="nil"/>
          <w:bottom w:val="nil"/>
          <w:right w:val="nil"/>
          <w:between w:val="nil"/>
        </w:pBdr>
        <w:spacing w:line="360" w:lineRule="exact"/>
        <w:ind w:firstLineChars="354" w:firstLine="850"/>
        <w:jc w:val="both"/>
        <w:rPr>
          <w:rFonts w:ascii="標楷體" w:eastAsia="標楷體" w:hAnsi="標楷體" w:cs="BiauKai"/>
          <w:sz w:val="24"/>
          <w:szCs w:val="24"/>
        </w:rPr>
      </w:pPr>
      <w:r w:rsidRPr="00815AAD">
        <w:rPr>
          <w:rFonts w:ascii="標楷體" w:eastAsia="標楷體" w:hAnsi="標楷體" w:cs="BiauKai"/>
          <w:sz w:val="24"/>
          <w:szCs w:val="24"/>
        </w:rPr>
        <w:t>3</w:t>
      </w:r>
      <w:r w:rsidR="00992F49" w:rsidRPr="00815AAD">
        <w:rPr>
          <w:rFonts w:ascii="標楷體" w:eastAsia="標楷體" w:hAnsi="標楷體" w:cs="BiauKai"/>
          <w:sz w:val="24"/>
          <w:szCs w:val="24"/>
        </w:rPr>
        <w:t>.原子筆</w:t>
      </w:r>
      <w:r w:rsidR="0059657E" w:rsidRPr="00815AAD">
        <w:rPr>
          <w:rFonts w:ascii="標楷體" w:eastAsia="標楷體" w:hAnsi="標楷體" w:cs="BiauKai"/>
          <w:sz w:val="24"/>
          <w:szCs w:val="24"/>
        </w:rPr>
        <w:t>(限黑色或藍色為主)</w:t>
      </w:r>
      <w:r w:rsidR="00992F49" w:rsidRPr="00815AAD">
        <w:rPr>
          <w:rFonts w:ascii="標楷體" w:eastAsia="標楷體" w:hAnsi="標楷體" w:cs="BiauKai"/>
          <w:sz w:val="24"/>
          <w:szCs w:val="24"/>
        </w:rPr>
        <w:t>。</w:t>
      </w:r>
    </w:p>
    <w:p w14:paraId="44179B99" w14:textId="54B394FC" w:rsidR="0059657E" w:rsidRPr="00815AAD" w:rsidRDefault="001F46F6" w:rsidP="00224495">
      <w:pPr>
        <w:widowControl w:val="0"/>
        <w:pBdr>
          <w:top w:val="nil"/>
          <w:left w:val="nil"/>
          <w:bottom w:val="nil"/>
          <w:right w:val="nil"/>
          <w:between w:val="nil"/>
        </w:pBdr>
        <w:spacing w:line="360" w:lineRule="exact"/>
        <w:ind w:firstLineChars="354" w:firstLine="850"/>
        <w:jc w:val="both"/>
        <w:rPr>
          <w:rFonts w:ascii="標楷體" w:eastAsia="標楷體" w:hAnsi="標楷體" w:cs="BiauKai"/>
          <w:sz w:val="22"/>
          <w:szCs w:val="22"/>
        </w:rPr>
      </w:pPr>
      <w:r w:rsidRPr="00815AAD">
        <w:rPr>
          <w:rFonts w:ascii="標楷體" w:eastAsia="標楷體" w:hAnsi="標楷體" w:cs="BiauKai"/>
          <w:sz w:val="24"/>
          <w:szCs w:val="24"/>
        </w:rPr>
        <w:t>4</w:t>
      </w:r>
      <w:r w:rsidR="00992F49" w:rsidRPr="00815AAD">
        <w:rPr>
          <w:rFonts w:ascii="標楷體" w:eastAsia="標楷體" w:hAnsi="標楷體" w:cs="BiauKai"/>
          <w:sz w:val="24"/>
          <w:szCs w:val="24"/>
        </w:rPr>
        <w:t>.</w:t>
      </w:r>
      <w:r w:rsidR="0059657E" w:rsidRPr="00815AAD">
        <w:rPr>
          <w:rFonts w:ascii="標楷體" w:eastAsia="標楷體" w:hAnsi="標楷體" w:cs="BiauKai"/>
          <w:sz w:val="24"/>
          <w:szCs w:val="24"/>
        </w:rPr>
        <w:t>耳機</w:t>
      </w:r>
      <w:r w:rsidR="0059657E" w:rsidRPr="00815AAD">
        <w:rPr>
          <w:rFonts w:ascii="標楷體" w:eastAsia="標楷體" w:hAnsi="標楷體" w:cs="BiauKai"/>
          <w:sz w:val="22"/>
          <w:szCs w:val="22"/>
        </w:rPr>
        <w:t>(基於衛生考量，現場不提供耳機，請務必自行攜帶。線長需約130公分左右)</w:t>
      </w:r>
    </w:p>
    <w:p w14:paraId="58B912D3" w14:textId="77777777" w:rsidR="0059657E" w:rsidRPr="00815AAD" w:rsidRDefault="00992F49" w:rsidP="00224495">
      <w:pPr>
        <w:widowControl w:val="0"/>
        <w:pBdr>
          <w:top w:val="nil"/>
          <w:left w:val="nil"/>
          <w:bottom w:val="nil"/>
          <w:right w:val="nil"/>
          <w:between w:val="nil"/>
        </w:pBdr>
        <w:spacing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sz w:val="24"/>
          <w:szCs w:val="24"/>
        </w:rPr>
        <w:t>(二)</w:t>
      </w:r>
      <w:r w:rsidR="0059657E" w:rsidRPr="00815AAD">
        <w:rPr>
          <w:rFonts w:ascii="標楷體" w:eastAsia="標楷體" w:hAnsi="標楷體" w:cs="BiauKai"/>
          <w:sz w:val="24"/>
          <w:szCs w:val="24"/>
        </w:rPr>
        <w:t>不得攜帶電子字典、手機、</w:t>
      </w:r>
      <w:proofErr w:type="gramStart"/>
      <w:r w:rsidR="0059657E" w:rsidRPr="00815AAD">
        <w:rPr>
          <w:rFonts w:ascii="標楷體" w:eastAsia="標楷體" w:hAnsi="標楷體" w:cs="BiauKai"/>
          <w:sz w:val="24"/>
          <w:szCs w:val="24"/>
        </w:rPr>
        <w:t>字表</w:t>
      </w:r>
      <w:proofErr w:type="gramEnd"/>
      <w:r w:rsidR="0059657E" w:rsidRPr="00815AAD">
        <w:rPr>
          <w:rFonts w:ascii="標楷體" w:eastAsia="標楷體" w:hAnsi="標楷體" w:cs="BiauKai"/>
          <w:sz w:val="24"/>
          <w:szCs w:val="24"/>
        </w:rPr>
        <w:t>。</w:t>
      </w:r>
    </w:p>
    <w:p w14:paraId="4F14051D" w14:textId="77777777" w:rsidR="0059657E" w:rsidRPr="00815AAD" w:rsidRDefault="00992F49" w:rsidP="00224495">
      <w:pPr>
        <w:widowControl w:val="0"/>
        <w:pBdr>
          <w:top w:val="nil"/>
          <w:left w:val="nil"/>
          <w:bottom w:val="nil"/>
          <w:right w:val="nil"/>
          <w:between w:val="nil"/>
        </w:pBdr>
        <w:spacing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sz w:val="24"/>
          <w:szCs w:val="24"/>
        </w:rPr>
        <w:t>(三)</w:t>
      </w:r>
      <w:r w:rsidR="0059657E" w:rsidRPr="00815AAD">
        <w:rPr>
          <w:rFonts w:ascii="標楷體" w:eastAsia="標楷體" w:hAnsi="標楷體" w:cs="BiauKai"/>
          <w:sz w:val="24"/>
          <w:szCs w:val="24"/>
        </w:rPr>
        <w:t>作弊者一律取消比賽資格，並通知就讀學校。</w:t>
      </w:r>
    </w:p>
    <w:p w14:paraId="4E1508EB" w14:textId="77777777" w:rsidR="0059657E" w:rsidRPr="00815AAD" w:rsidRDefault="00992F49" w:rsidP="00224495">
      <w:pPr>
        <w:widowControl w:val="0"/>
        <w:pBdr>
          <w:top w:val="nil"/>
          <w:left w:val="nil"/>
          <w:bottom w:val="nil"/>
          <w:right w:val="nil"/>
          <w:between w:val="nil"/>
        </w:pBdr>
        <w:spacing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sz w:val="24"/>
          <w:szCs w:val="24"/>
        </w:rPr>
        <w:t>(四)</w:t>
      </w:r>
      <w:r w:rsidR="0059657E" w:rsidRPr="00815AAD">
        <w:rPr>
          <w:rFonts w:ascii="標楷體" w:eastAsia="標楷體" w:hAnsi="標楷體" w:cs="BiauKai"/>
          <w:sz w:val="24"/>
          <w:szCs w:val="24"/>
        </w:rPr>
        <w:t>比賽（初賽）當天，若選手因故（意外、流感）無法參賽</w:t>
      </w:r>
      <w:r w:rsidR="0059657E" w:rsidRPr="00815AAD">
        <w:rPr>
          <w:rFonts w:ascii="標楷體" w:eastAsia="標楷體" w:hAnsi="標楷體" w:cs="BiauKai"/>
          <w:sz w:val="22"/>
          <w:szCs w:val="22"/>
        </w:rPr>
        <w:t>，</w:t>
      </w:r>
      <w:r w:rsidR="0059657E" w:rsidRPr="00815AAD">
        <w:rPr>
          <w:rFonts w:ascii="標楷體" w:eastAsia="標楷體" w:hAnsi="標楷體" w:cs="BiauKai"/>
          <w:sz w:val="24"/>
          <w:szCs w:val="24"/>
        </w:rPr>
        <w:t>則由候補選手遞補。</w:t>
      </w:r>
    </w:p>
    <w:p w14:paraId="180401FB" w14:textId="77777777" w:rsidR="0059657E" w:rsidRPr="00815AAD" w:rsidRDefault="00992F49" w:rsidP="00224495">
      <w:pPr>
        <w:widowControl w:val="0"/>
        <w:pBdr>
          <w:top w:val="nil"/>
          <w:left w:val="nil"/>
          <w:bottom w:val="nil"/>
          <w:right w:val="nil"/>
          <w:between w:val="nil"/>
        </w:pBdr>
        <w:spacing w:line="360" w:lineRule="exact"/>
        <w:ind w:leftChars="283" w:left="991" w:hangingChars="177" w:hanging="425"/>
        <w:jc w:val="both"/>
        <w:rPr>
          <w:rFonts w:ascii="標楷體" w:eastAsia="標楷體" w:hAnsi="標楷體" w:cs="BiauKai"/>
          <w:sz w:val="24"/>
          <w:szCs w:val="24"/>
        </w:rPr>
      </w:pPr>
      <w:r w:rsidRPr="00815AAD">
        <w:rPr>
          <w:rFonts w:ascii="標楷體" w:eastAsia="標楷體" w:hAnsi="標楷體" w:cs="BiauKai"/>
          <w:sz w:val="24"/>
          <w:szCs w:val="24"/>
        </w:rPr>
        <w:t>(五)</w:t>
      </w:r>
      <w:r w:rsidR="0059657E" w:rsidRPr="00815AAD">
        <w:rPr>
          <w:rFonts w:ascii="標楷體" w:eastAsia="標楷體" w:hAnsi="標楷體" w:cs="BiauKai"/>
          <w:sz w:val="24"/>
          <w:szCs w:val="24"/>
        </w:rPr>
        <w:t>現場學生若發生急症，中斷比賽，學生該次成績不予計算，並且視為自動棄權，不得要求重新比賽。</w:t>
      </w:r>
    </w:p>
    <w:p w14:paraId="6CCCAF28" w14:textId="77777777" w:rsidR="0059657E" w:rsidRPr="00815AAD" w:rsidRDefault="00992F49" w:rsidP="00224495">
      <w:pPr>
        <w:widowControl w:val="0"/>
        <w:pBdr>
          <w:top w:val="nil"/>
          <w:left w:val="nil"/>
          <w:bottom w:val="nil"/>
          <w:right w:val="nil"/>
          <w:between w:val="nil"/>
        </w:pBdr>
        <w:spacing w:line="360" w:lineRule="exact"/>
        <w:ind w:left="1200" w:hanging="633"/>
        <w:jc w:val="both"/>
        <w:rPr>
          <w:rFonts w:ascii="標楷體" w:eastAsia="標楷體" w:hAnsi="標楷體" w:cs="BiauKai"/>
          <w:sz w:val="24"/>
          <w:szCs w:val="24"/>
        </w:rPr>
      </w:pPr>
      <w:r w:rsidRPr="00815AAD">
        <w:rPr>
          <w:rFonts w:ascii="標楷體" w:eastAsia="標楷體" w:hAnsi="標楷體" w:cs="BiauKai"/>
          <w:sz w:val="24"/>
          <w:szCs w:val="24"/>
        </w:rPr>
        <w:t>(六)</w:t>
      </w:r>
      <w:r w:rsidR="0059657E" w:rsidRPr="00815AAD">
        <w:rPr>
          <w:rFonts w:ascii="標楷體" w:eastAsia="標楷體" w:hAnsi="標楷體" w:cs="BiauKai"/>
          <w:sz w:val="24"/>
          <w:szCs w:val="24"/>
        </w:rPr>
        <w:t>如遇停電，則該項比賽取消，再另擇期辦理競賽，並於教育局及樹德網站公布。</w:t>
      </w:r>
    </w:p>
    <w:p w14:paraId="03687B7C" w14:textId="77777777" w:rsidR="0059657E" w:rsidRPr="00815AAD" w:rsidRDefault="00992F49" w:rsidP="00224495">
      <w:pPr>
        <w:widowControl w:val="0"/>
        <w:pBdr>
          <w:top w:val="nil"/>
          <w:left w:val="nil"/>
          <w:bottom w:val="nil"/>
          <w:right w:val="nil"/>
          <w:between w:val="nil"/>
        </w:pBdr>
        <w:spacing w:line="360" w:lineRule="exact"/>
        <w:ind w:leftChars="283" w:left="991" w:hangingChars="177" w:hanging="425"/>
        <w:jc w:val="both"/>
        <w:rPr>
          <w:rFonts w:ascii="標楷體" w:eastAsia="標楷體" w:hAnsi="標楷體" w:cs="BiauKai"/>
          <w:sz w:val="24"/>
          <w:szCs w:val="24"/>
        </w:rPr>
      </w:pPr>
      <w:r w:rsidRPr="00815AAD">
        <w:rPr>
          <w:rFonts w:ascii="標楷體" w:eastAsia="標楷體" w:hAnsi="標楷體" w:cs="BiauKai"/>
          <w:sz w:val="24"/>
          <w:szCs w:val="24"/>
        </w:rPr>
        <w:t>(七)</w:t>
      </w:r>
      <w:r w:rsidR="0059657E" w:rsidRPr="00815AAD">
        <w:rPr>
          <w:rFonts w:ascii="標楷體" w:eastAsia="標楷體" w:hAnsi="標楷體" w:cs="BiauKai"/>
          <w:sz w:val="24"/>
          <w:szCs w:val="24"/>
        </w:rPr>
        <w:t>如遇不可抗力之天災（如颱風、地震…</w:t>
      </w:r>
      <w:proofErr w:type="gramStart"/>
      <w:r w:rsidR="0059657E" w:rsidRPr="00815AAD">
        <w:rPr>
          <w:rFonts w:ascii="標楷體" w:eastAsia="標楷體" w:hAnsi="標楷體" w:cs="BiauKai"/>
          <w:sz w:val="24"/>
          <w:szCs w:val="24"/>
        </w:rPr>
        <w:t>…</w:t>
      </w:r>
      <w:proofErr w:type="gramEnd"/>
      <w:r w:rsidR="0059657E" w:rsidRPr="00815AAD">
        <w:rPr>
          <w:rFonts w:ascii="標楷體" w:eastAsia="標楷體" w:hAnsi="標楷體" w:cs="BiauKai"/>
          <w:sz w:val="24"/>
          <w:szCs w:val="24"/>
        </w:rPr>
        <w:t>等），經發布停止上班上課，得予公告停止，再另擇期辦理競賽，並於教育局及樹德網站公布。</w:t>
      </w:r>
    </w:p>
    <w:p w14:paraId="5A55F187" w14:textId="77777777" w:rsidR="0059657E" w:rsidRPr="00815AAD" w:rsidRDefault="00992F49" w:rsidP="00224495">
      <w:pPr>
        <w:widowControl w:val="0"/>
        <w:pBdr>
          <w:top w:val="nil"/>
          <w:left w:val="nil"/>
          <w:bottom w:val="nil"/>
          <w:right w:val="nil"/>
          <w:between w:val="nil"/>
        </w:pBdr>
        <w:spacing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sz w:val="24"/>
          <w:szCs w:val="24"/>
        </w:rPr>
        <w:t>(八)</w:t>
      </w:r>
      <w:r w:rsidR="0059657E" w:rsidRPr="00815AAD">
        <w:rPr>
          <w:rFonts w:ascii="標楷體" w:eastAsia="標楷體" w:hAnsi="標楷體" w:cs="BiauKai"/>
          <w:sz w:val="24"/>
          <w:szCs w:val="24"/>
        </w:rPr>
        <w:t>若電腦當機，必須舉手請監考人員處理。</w:t>
      </w:r>
    </w:p>
    <w:p w14:paraId="2E1FABB3" w14:textId="77777777" w:rsidR="00992F49" w:rsidRPr="00815AAD" w:rsidRDefault="00992F49" w:rsidP="00224495">
      <w:pPr>
        <w:widowControl w:val="0"/>
        <w:pBdr>
          <w:top w:val="nil"/>
          <w:left w:val="nil"/>
          <w:bottom w:val="nil"/>
          <w:right w:val="nil"/>
          <w:between w:val="nil"/>
        </w:pBdr>
        <w:spacing w:line="360" w:lineRule="exact"/>
        <w:ind w:firstLineChars="236" w:firstLine="566"/>
        <w:jc w:val="both"/>
        <w:rPr>
          <w:rFonts w:ascii="標楷體" w:eastAsia="標楷體" w:hAnsi="標楷體" w:cs="BiauKai"/>
          <w:sz w:val="24"/>
          <w:szCs w:val="24"/>
        </w:rPr>
      </w:pPr>
      <w:r w:rsidRPr="00815AAD">
        <w:rPr>
          <w:rFonts w:ascii="標楷體" w:eastAsia="標楷體" w:hAnsi="標楷體" w:cs="BiauKai"/>
          <w:sz w:val="24"/>
          <w:szCs w:val="24"/>
        </w:rPr>
        <w:t>(九)</w:t>
      </w:r>
      <w:r w:rsidR="0059657E" w:rsidRPr="00815AAD">
        <w:rPr>
          <w:rFonts w:ascii="標楷體" w:eastAsia="標楷體" w:hAnsi="標楷體" w:cs="BiauKai"/>
          <w:sz w:val="24"/>
          <w:szCs w:val="24"/>
        </w:rPr>
        <w:t>參與初賽請務必於指定梯次報到時間內抵達，逾時不得參加比賽。</w:t>
      </w:r>
    </w:p>
    <w:p w14:paraId="7B53CEEB" w14:textId="6B7EEFAE" w:rsidR="00254094" w:rsidRPr="00815AAD" w:rsidRDefault="00254094" w:rsidP="00254094">
      <w:pPr>
        <w:widowControl w:val="0"/>
        <w:pBdr>
          <w:top w:val="nil"/>
          <w:left w:val="nil"/>
          <w:bottom w:val="nil"/>
          <w:right w:val="nil"/>
          <w:between w:val="nil"/>
        </w:pBdr>
        <w:spacing w:line="360" w:lineRule="exact"/>
        <w:ind w:left="708" w:hangingChars="295" w:hanging="708"/>
        <w:jc w:val="both"/>
        <w:rPr>
          <w:rFonts w:ascii="標楷體" w:eastAsia="標楷體" w:hAnsi="標楷體" w:cs="BiauKai"/>
          <w:sz w:val="24"/>
          <w:szCs w:val="24"/>
        </w:rPr>
      </w:pPr>
      <w:r w:rsidRPr="00815AAD">
        <w:rPr>
          <w:rFonts w:ascii="標楷體" w:eastAsia="標楷體" w:hAnsi="標楷體" w:cs="BiauKai" w:hint="eastAsia"/>
          <w:sz w:val="24"/>
          <w:szCs w:val="24"/>
        </w:rPr>
        <w:t>十</w:t>
      </w:r>
      <w:r w:rsidR="00EC2703" w:rsidRPr="00815AAD">
        <w:rPr>
          <w:rFonts w:ascii="標楷體" w:eastAsia="標楷體" w:hAnsi="標楷體" w:cs="BiauKai" w:hint="eastAsia"/>
          <w:sz w:val="24"/>
          <w:szCs w:val="24"/>
        </w:rPr>
        <w:t>四</w:t>
      </w:r>
      <w:r w:rsidRPr="00815AAD">
        <w:rPr>
          <w:rFonts w:ascii="標楷體" w:eastAsia="標楷體" w:hAnsi="標楷體" w:cs="BiauKai" w:hint="eastAsia"/>
          <w:sz w:val="24"/>
          <w:szCs w:val="24"/>
        </w:rPr>
        <w:t>、為鼓勵偏遠地區學校學生積極參賽，學校可依「</w:t>
      </w:r>
      <w:proofErr w:type="gramStart"/>
      <w:r w:rsidRPr="00815AAD">
        <w:rPr>
          <w:rFonts w:ascii="標楷體" w:eastAsia="標楷體" w:hAnsi="標楷體" w:cs="BiauKai" w:hint="eastAsia"/>
          <w:sz w:val="24"/>
          <w:szCs w:val="24"/>
        </w:rPr>
        <w:t>本市偏鄉</w:t>
      </w:r>
      <w:proofErr w:type="gramEnd"/>
      <w:r w:rsidRPr="00815AAD">
        <w:rPr>
          <w:rFonts w:ascii="標楷體" w:eastAsia="標楷體" w:hAnsi="標楷體" w:cs="BiauKai" w:hint="eastAsia"/>
          <w:sz w:val="24"/>
          <w:szCs w:val="24"/>
        </w:rPr>
        <w:t>學校(不含非山非市)交通車開口契約說明會」會議紀錄辦理申請交通車，協助接送學生參賽。</w:t>
      </w:r>
    </w:p>
    <w:p w14:paraId="06D4B100" w14:textId="77777777" w:rsidR="00CD4A2D" w:rsidRPr="00815AAD" w:rsidRDefault="00992F49" w:rsidP="00224495">
      <w:pPr>
        <w:widowControl w:val="0"/>
        <w:pBdr>
          <w:top w:val="nil"/>
          <w:left w:val="nil"/>
          <w:bottom w:val="nil"/>
          <w:right w:val="nil"/>
          <w:between w:val="nil"/>
        </w:pBdr>
        <w:spacing w:line="360" w:lineRule="exact"/>
        <w:rPr>
          <w:rFonts w:ascii="標楷體" w:eastAsia="標楷體" w:hAnsi="標楷體" w:cs="BiauKai"/>
          <w:sz w:val="24"/>
          <w:szCs w:val="24"/>
        </w:rPr>
      </w:pPr>
      <w:r w:rsidRPr="00815AAD">
        <w:rPr>
          <w:rFonts w:ascii="標楷體" w:eastAsia="標楷體" w:hAnsi="標楷體" w:cs="BiauKai"/>
          <w:sz w:val="24"/>
          <w:szCs w:val="24"/>
        </w:rPr>
        <w:t>十五</w:t>
      </w:r>
      <w:r w:rsidR="00347395" w:rsidRPr="00815AAD">
        <w:rPr>
          <w:rFonts w:ascii="標楷體" w:eastAsia="標楷體" w:hAnsi="標楷體" w:cs="BiauKai"/>
          <w:sz w:val="24"/>
          <w:szCs w:val="24"/>
        </w:rPr>
        <w:t>、</w:t>
      </w:r>
      <w:r w:rsidR="0059657E" w:rsidRPr="00815AAD">
        <w:rPr>
          <w:rFonts w:ascii="標楷體" w:eastAsia="標楷體" w:hAnsi="標楷體" w:cs="BiauKai"/>
          <w:sz w:val="24"/>
          <w:szCs w:val="24"/>
        </w:rPr>
        <w:t>本計畫承辦學校之工作人員及各校指導或帶隊老師於競賽當天給予公（差）假登記。</w:t>
      </w:r>
    </w:p>
    <w:p w14:paraId="2896FF94" w14:textId="77777777" w:rsidR="0059657E" w:rsidRPr="00815AAD" w:rsidRDefault="00992F49" w:rsidP="00224495">
      <w:pPr>
        <w:widowControl w:val="0"/>
        <w:pBdr>
          <w:top w:val="nil"/>
          <w:left w:val="nil"/>
          <w:bottom w:val="nil"/>
          <w:right w:val="nil"/>
          <w:between w:val="nil"/>
        </w:pBdr>
        <w:spacing w:line="360" w:lineRule="exact"/>
        <w:ind w:left="720" w:hanging="720"/>
        <w:rPr>
          <w:rFonts w:ascii="標楷體" w:eastAsia="標楷體" w:hAnsi="標楷體" w:cs="BiauKai"/>
          <w:sz w:val="24"/>
          <w:szCs w:val="24"/>
        </w:rPr>
      </w:pPr>
      <w:r w:rsidRPr="00815AAD">
        <w:rPr>
          <w:rFonts w:ascii="標楷體" w:eastAsia="標楷體" w:hAnsi="標楷體" w:cs="BiauKai"/>
          <w:sz w:val="24"/>
          <w:szCs w:val="24"/>
        </w:rPr>
        <w:t>十六</w:t>
      </w:r>
      <w:r w:rsidR="00347395" w:rsidRPr="00815AAD">
        <w:rPr>
          <w:rFonts w:ascii="標楷體" w:eastAsia="標楷體" w:hAnsi="標楷體" w:cs="新細明體"/>
          <w:sz w:val="24"/>
          <w:szCs w:val="24"/>
        </w:rPr>
        <w:t>、</w:t>
      </w:r>
      <w:r w:rsidR="0059657E" w:rsidRPr="00815AAD">
        <w:rPr>
          <w:rFonts w:ascii="標楷體" w:eastAsia="標楷體" w:hAnsi="標楷體" w:cs="BiauKai"/>
          <w:sz w:val="24"/>
          <w:szCs w:val="24"/>
        </w:rPr>
        <w:t>本計畫承辦及協辦學校人員得依「高雄市各級學校及幼兒園教職員工獎懲標準補充規定」辦理敘獎。</w:t>
      </w:r>
    </w:p>
    <w:p w14:paraId="43D79B8B" w14:textId="77777777" w:rsidR="0059657E" w:rsidRPr="00815AAD" w:rsidRDefault="0059657E" w:rsidP="00224495">
      <w:pPr>
        <w:widowControl w:val="0"/>
        <w:pBdr>
          <w:top w:val="nil"/>
          <w:left w:val="nil"/>
          <w:bottom w:val="nil"/>
          <w:right w:val="nil"/>
          <w:between w:val="nil"/>
        </w:pBdr>
        <w:spacing w:line="360" w:lineRule="exact"/>
        <w:ind w:left="720" w:hanging="720"/>
        <w:rPr>
          <w:rFonts w:ascii="標楷體" w:eastAsia="標楷體" w:hAnsi="標楷體" w:cs="BiauKai"/>
          <w:sz w:val="24"/>
          <w:szCs w:val="24"/>
        </w:rPr>
      </w:pPr>
      <w:r w:rsidRPr="00815AAD">
        <w:rPr>
          <w:rFonts w:ascii="標楷體" w:eastAsia="標楷體" w:hAnsi="標楷體"/>
        </w:rPr>
        <w:br w:type="page"/>
      </w:r>
    </w:p>
    <w:p w14:paraId="417707FA" w14:textId="77777777" w:rsidR="00CD4A2D" w:rsidRPr="00815AAD" w:rsidRDefault="00347395">
      <w:pPr>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b/>
          <w:sz w:val="24"/>
          <w:szCs w:val="24"/>
        </w:rPr>
        <w:t>附件一 (單一班級)</w:t>
      </w:r>
    </w:p>
    <w:tbl>
      <w:tblPr>
        <w:tblStyle w:val="a7"/>
        <w:tblW w:w="107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961"/>
        <w:gridCol w:w="1193"/>
        <w:gridCol w:w="1832"/>
        <w:gridCol w:w="708"/>
        <w:gridCol w:w="116"/>
        <w:gridCol w:w="1449"/>
        <w:gridCol w:w="2020"/>
        <w:gridCol w:w="1876"/>
      </w:tblGrid>
      <w:tr w:rsidR="00815AAD" w:rsidRPr="00815AAD" w14:paraId="7182AFDE" w14:textId="77777777">
        <w:tc>
          <w:tcPr>
            <w:tcW w:w="10731" w:type="dxa"/>
            <w:gridSpan w:val="9"/>
          </w:tcPr>
          <w:p w14:paraId="0E79CB8E" w14:textId="2446ADDA" w:rsidR="00CD4A2D" w:rsidRPr="00815AAD" w:rsidRDefault="00347395">
            <w:pPr>
              <w:widowControl w:val="0"/>
              <w:pBdr>
                <w:top w:val="nil"/>
                <w:left w:val="nil"/>
                <w:bottom w:val="nil"/>
                <w:right w:val="nil"/>
                <w:between w:val="nil"/>
              </w:pBdr>
              <w:jc w:val="center"/>
              <w:rPr>
                <w:rFonts w:ascii="標楷體" w:eastAsia="標楷體" w:hAnsi="標楷體" w:cs="BiauKai"/>
                <w:sz w:val="30"/>
                <w:szCs w:val="30"/>
              </w:rPr>
            </w:pPr>
            <w:r w:rsidRPr="00815AAD">
              <w:rPr>
                <w:rFonts w:ascii="標楷體" w:eastAsia="標楷體" w:hAnsi="標楷體" w:cs="BiauKai"/>
                <w:b/>
                <w:sz w:val="30"/>
                <w:szCs w:val="30"/>
              </w:rPr>
              <w:t>高雄市</w:t>
            </w:r>
            <w:r w:rsidR="00EB56E4" w:rsidRPr="00815AAD">
              <w:rPr>
                <w:rFonts w:ascii="標楷體" w:eastAsia="標楷體" w:hAnsi="標楷體" w:cs="BiauKai"/>
                <w:b/>
                <w:sz w:val="30"/>
                <w:szCs w:val="30"/>
              </w:rPr>
              <w:t>112</w:t>
            </w:r>
            <w:r w:rsidR="00144622" w:rsidRPr="00815AAD">
              <w:rPr>
                <w:rFonts w:ascii="標楷體" w:eastAsia="標楷體" w:hAnsi="標楷體" w:cs="BiauKai" w:hint="eastAsia"/>
                <w:b/>
                <w:sz w:val="30"/>
                <w:szCs w:val="30"/>
              </w:rPr>
              <w:t>學</w:t>
            </w:r>
            <w:r w:rsidRPr="00815AAD">
              <w:rPr>
                <w:rFonts w:ascii="標楷體" w:eastAsia="標楷體" w:hAnsi="標楷體" w:cs="BiauKai"/>
                <w:b/>
                <w:sz w:val="30"/>
                <w:szCs w:val="30"/>
              </w:rPr>
              <w:t>年度國民中學英語文競賽活動-英文單字競賽報名表</w:t>
            </w:r>
          </w:p>
        </w:tc>
      </w:tr>
      <w:tr w:rsidR="00815AAD" w:rsidRPr="00815AAD" w14:paraId="0B2B0AF3" w14:textId="77777777">
        <w:tc>
          <w:tcPr>
            <w:tcW w:w="2730" w:type="dxa"/>
            <w:gridSpan w:val="3"/>
          </w:tcPr>
          <w:p w14:paraId="3DA1DB13"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　　校</w:t>
            </w:r>
          </w:p>
        </w:tc>
        <w:tc>
          <w:tcPr>
            <w:tcW w:w="2540" w:type="dxa"/>
            <w:gridSpan w:val="2"/>
          </w:tcPr>
          <w:p w14:paraId="055E3276"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565" w:type="dxa"/>
            <w:gridSpan w:val="2"/>
            <w:vAlign w:val="center"/>
          </w:tcPr>
          <w:p w14:paraId="09C2821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896" w:type="dxa"/>
            <w:gridSpan w:val="2"/>
          </w:tcPr>
          <w:p w14:paraId="06050F5D"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48D14E29" w14:textId="77777777">
        <w:tc>
          <w:tcPr>
            <w:tcW w:w="2730" w:type="dxa"/>
            <w:gridSpan w:val="3"/>
          </w:tcPr>
          <w:p w14:paraId="0D4FCD8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帶隊老師</w:t>
            </w:r>
          </w:p>
        </w:tc>
        <w:tc>
          <w:tcPr>
            <w:tcW w:w="2540" w:type="dxa"/>
            <w:gridSpan w:val="2"/>
          </w:tcPr>
          <w:p w14:paraId="498D08FD"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565" w:type="dxa"/>
            <w:gridSpan w:val="2"/>
            <w:vAlign w:val="center"/>
          </w:tcPr>
          <w:p w14:paraId="429EB44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行動電話</w:t>
            </w:r>
          </w:p>
        </w:tc>
        <w:tc>
          <w:tcPr>
            <w:tcW w:w="3896" w:type="dxa"/>
            <w:gridSpan w:val="2"/>
          </w:tcPr>
          <w:p w14:paraId="5D7767AD"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4A6BC117" w14:textId="77777777">
        <w:trPr>
          <w:trHeight w:val="507"/>
        </w:trPr>
        <w:tc>
          <w:tcPr>
            <w:tcW w:w="2730" w:type="dxa"/>
            <w:gridSpan w:val="3"/>
            <w:tcBorders>
              <w:bottom w:val="single" w:sz="18" w:space="0" w:color="000000"/>
            </w:tcBorders>
            <w:vAlign w:val="center"/>
          </w:tcPr>
          <w:p w14:paraId="20B04D78"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　絡　地　址</w:t>
            </w:r>
          </w:p>
        </w:tc>
        <w:tc>
          <w:tcPr>
            <w:tcW w:w="8001" w:type="dxa"/>
            <w:gridSpan w:val="6"/>
            <w:tcBorders>
              <w:bottom w:val="single" w:sz="18" w:space="0" w:color="000000"/>
            </w:tcBorders>
          </w:tcPr>
          <w:p w14:paraId="2698AE84"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54EF8563" w14:textId="77777777">
        <w:trPr>
          <w:trHeight w:val="526"/>
        </w:trPr>
        <w:tc>
          <w:tcPr>
            <w:tcW w:w="10731" w:type="dxa"/>
            <w:gridSpan w:val="9"/>
            <w:tcBorders>
              <w:top w:val="single" w:sz="18" w:space="0" w:color="000000"/>
              <w:left w:val="single" w:sz="18" w:space="0" w:color="000000"/>
              <w:bottom w:val="single" w:sz="18" w:space="0" w:color="000000"/>
              <w:right w:val="single" w:sz="18" w:space="0" w:color="000000"/>
            </w:tcBorders>
            <w:vAlign w:val="center"/>
          </w:tcPr>
          <w:p w14:paraId="22DB5F9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參      賽   　選　　　手　   資      料</w:t>
            </w:r>
          </w:p>
        </w:tc>
      </w:tr>
      <w:tr w:rsidR="00815AAD" w:rsidRPr="00815AAD" w14:paraId="42979C45" w14:textId="77777777">
        <w:trPr>
          <w:trHeight w:val="442"/>
        </w:trPr>
        <w:tc>
          <w:tcPr>
            <w:tcW w:w="8855" w:type="dxa"/>
            <w:gridSpan w:val="8"/>
            <w:tcBorders>
              <w:top w:val="single" w:sz="18" w:space="0" w:color="000000"/>
              <w:left w:val="single" w:sz="18" w:space="0" w:color="000000"/>
              <w:bottom w:val="single" w:sz="18" w:space="0" w:color="000000"/>
              <w:right w:val="single" w:sz="4" w:space="0" w:color="000000"/>
            </w:tcBorders>
            <w:vAlign w:val="center"/>
          </w:tcPr>
          <w:p w14:paraId="03DD1D21"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參    賽   學　　生</w:t>
            </w:r>
          </w:p>
        </w:tc>
        <w:tc>
          <w:tcPr>
            <w:tcW w:w="1876" w:type="dxa"/>
            <w:tcBorders>
              <w:top w:val="single" w:sz="18" w:space="0" w:color="000000"/>
              <w:left w:val="single" w:sz="4" w:space="0" w:color="000000"/>
              <w:bottom w:val="single" w:sz="18" w:space="0" w:color="000000"/>
              <w:right w:val="single" w:sz="18" w:space="0" w:color="000000"/>
            </w:tcBorders>
            <w:vAlign w:val="center"/>
          </w:tcPr>
          <w:p w14:paraId="54B33F9F"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指導老師</w:t>
            </w:r>
          </w:p>
          <w:p w14:paraId="7B9C9F49"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(限1名)</w:t>
            </w:r>
          </w:p>
        </w:tc>
      </w:tr>
      <w:tr w:rsidR="00815AAD" w:rsidRPr="00815AAD" w14:paraId="51A36629" w14:textId="77777777">
        <w:trPr>
          <w:trHeight w:val="442"/>
        </w:trPr>
        <w:tc>
          <w:tcPr>
            <w:tcW w:w="576" w:type="dxa"/>
            <w:vMerge w:val="restart"/>
            <w:tcBorders>
              <w:top w:val="single" w:sz="18" w:space="0" w:color="000000"/>
              <w:left w:val="single" w:sz="18" w:space="0" w:color="000000"/>
            </w:tcBorders>
            <w:vAlign w:val="center"/>
          </w:tcPr>
          <w:p w14:paraId="4D52DA82"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1.</w:t>
            </w:r>
          </w:p>
        </w:tc>
        <w:tc>
          <w:tcPr>
            <w:tcW w:w="961" w:type="dxa"/>
            <w:vMerge w:val="restart"/>
            <w:tcBorders>
              <w:top w:val="single" w:sz="18" w:space="0" w:color="000000"/>
            </w:tcBorders>
            <w:vAlign w:val="center"/>
          </w:tcPr>
          <w:p w14:paraId="7E958617"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49460A87"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1F0EC5B8"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14C3F42B"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val="restart"/>
            <w:tcBorders>
              <w:top w:val="single" w:sz="18" w:space="0" w:color="000000"/>
              <w:left w:val="single" w:sz="4" w:space="0" w:color="000000"/>
              <w:right w:val="single" w:sz="18" w:space="0" w:color="000000"/>
            </w:tcBorders>
            <w:vAlign w:val="center"/>
          </w:tcPr>
          <w:p w14:paraId="3C7AE4AC"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63B87E87" w14:textId="77777777">
        <w:trPr>
          <w:trHeight w:val="456"/>
        </w:trPr>
        <w:tc>
          <w:tcPr>
            <w:tcW w:w="576" w:type="dxa"/>
            <w:vMerge/>
            <w:tcBorders>
              <w:top w:val="single" w:sz="18" w:space="0" w:color="000000"/>
              <w:left w:val="single" w:sz="18" w:space="0" w:color="000000"/>
            </w:tcBorders>
            <w:vAlign w:val="center"/>
          </w:tcPr>
          <w:p w14:paraId="04931E4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1AFCFBB6"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765122E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21B4AAB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bottom w:val="single" w:sz="4" w:space="0" w:color="000000"/>
              <w:right w:val="single" w:sz="4" w:space="0" w:color="000000"/>
            </w:tcBorders>
            <w:vAlign w:val="center"/>
          </w:tcPr>
          <w:p w14:paraId="2B0634AE"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281FB6E7"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0C4FEE29" w14:textId="77777777">
        <w:trPr>
          <w:trHeight w:val="340"/>
        </w:trPr>
        <w:tc>
          <w:tcPr>
            <w:tcW w:w="576" w:type="dxa"/>
            <w:vMerge/>
            <w:tcBorders>
              <w:top w:val="single" w:sz="18" w:space="0" w:color="000000"/>
              <w:left w:val="single" w:sz="18" w:space="0" w:color="000000"/>
            </w:tcBorders>
            <w:vAlign w:val="center"/>
          </w:tcPr>
          <w:p w14:paraId="37DAED3E"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64CC2216"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06449989"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right w:val="single" w:sz="4" w:space="0" w:color="000000"/>
            </w:tcBorders>
            <w:vAlign w:val="center"/>
          </w:tcPr>
          <w:p w14:paraId="10C2D3B2"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top w:val="single" w:sz="4" w:space="0" w:color="000000"/>
              <w:left w:val="single" w:sz="4" w:space="0" w:color="000000"/>
              <w:bottom w:val="single" w:sz="18" w:space="0" w:color="000000"/>
              <w:right w:val="single" w:sz="4" w:space="0" w:color="000000"/>
            </w:tcBorders>
            <w:vAlign w:val="center"/>
          </w:tcPr>
          <w:p w14:paraId="1D400C9D"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3D30984F"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6524D029" w14:textId="77777777">
        <w:trPr>
          <w:trHeight w:val="454"/>
        </w:trPr>
        <w:tc>
          <w:tcPr>
            <w:tcW w:w="576" w:type="dxa"/>
            <w:vMerge w:val="restart"/>
            <w:tcBorders>
              <w:top w:val="single" w:sz="18" w:space="0" w:color="000000"/>
              <w:left w:val="single" w:sz="18" w:space="0" w:color="000000"/>
            </w:tcBorders>
            <w:vAlign w:val="center"/>
          </w:tcPr>
          <w:p w14:paraId="71705E1A"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2</w:t>
            </w:r>
          </w:p>
        </w:tc>
        <w:tc>
          <w:tcPr>
            <w:tcW w:w="961" w:type="dxa"/>
            <w:vMerge w:val="restart"/>
            <w:tcBorders>
              <w:top w:val="single" w:sz="18" w:space="0" w:color="000000"/>
            </w:tcBorders>
            <w:vAlign w:val="center"/>
          </w:tcPr>
          <w:p w14:paraId="7ED70906"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1A821581"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0B7FC61D"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3FE00E9E"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119D9333"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4B6AD6E1" w14:textId="77777777">
        <w:trPr>
          <w:trHeight w:val="454"/>
        </w:trPr>
        <w:tc>
          <w:tcPr>
            <w:tcW w:w="576" w:type="dxa"/>
            <w:vMerge/>
            <w:tcBorders>
              <w:top w:val="single" w:sz="18" w:space="0" w:color="000000"/>
              <w:left w:val="single" w:sz="18" w:space="0" w:color="000000"/>
            </w:tcBorders>
            <w:vAlign w:val="center"/>
          </w:tcPr>
          <w:p w14:paraId="50529D6B"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0C6DFAA0"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72347D0D"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62AE4D03"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53CD5E81"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08AF62B8"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5E36C5D2" w14:textId="77777777">
        <w:trPr>
          <w:trHeight w:val="340"/>
        </w:trPr>
        <w:tc>
          <w:tcPr>
            <w:tcW w:w="576" w:type="dxa"/>
            <w:vMerge/>
            <w:tcBorders>
              <w:top w:val="single" w:sz="18" w:space="0" w:color="000000"/>
              <w:left w:val="single" w:sz="18" w:space="0" w:color="000000"/>
            </w:tcBorders>
            <w:vAlign w:val="center"/>
          </w:tcPr>
          <w:p w14:paraId="5CC24BC1"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24E11909"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6A8A33A7"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52EC6F26"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5370EAB5"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2DE8FCCB"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4ACBEC10" w14:textId="77777777">
        <w:trPr>
          <w:trHeight w:val="454"/>
        </w:trPr>
        <w:tc>
          <w:tcPr>
            <w:tcW w:w="576" w:type="dxa"/>
            <w:vMerge w:val="restart"/>
            <w:tcBorders>
              <w:top w:val="single" w:sz="18" w:space="0" w:color="000000"/>
              <w:left w:val="single" w:sz="18" w:space="0" w:color="000000"/>
            </w:tcBorders>
            <w:vAlign w:val="center"/>
          </w:tcPr>
          <w:p w14:paraId="764FED77"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3.</w:t>
            </w:r>
          </w:p>
        </w:tc>
        <w:tc>
          <w:tcPr>
            <w:tcW w:w="961" w:type="dxa"/>
            <w:vMerge w:val="restart"/>
            <w:tcBorders>
              <w:top w:val="single" w:sz="18" w:space="0" w:color="000000"/>
            </w:tcBorders>
            <w:vAlign w:val="center"/>
          </w:tcPr>
          <w:p w14:paraId="7355E8CF"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41D153B2"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1684AF4E"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7B45FC6E"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46F1F18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3D37ECD1" w14:textId="77777777">
        <w:trPr>
          <w:trHeight w:val="454"/>
        </w:trPr>
        <w:tc>
          <w:tcPr>
            <w:tcW w:w="576" w:type="dxa"/>
            <w:vMerge/>
            <w:tcBorders>
              <w:top w:val="single" w:sz="18" w:space="0" w:color="000000"/>
              <w:left w:val="single" w:sz="18" w:space="0" w:color="000000"/>
            </w:tcBorders>
            <w:vAlign w:val="center"/>
          </w:tcPr>
          <w:p w14:paraId="0C2BECBF"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0C26011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29041DC1"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1DF6458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0BD5889C"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19E6903B"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78878A15" w14:textId="77777777">
        <w:trPr>
          <w:trHeight w:val="340"/>
        </w:trPr>
        <w:tc>
          <w:tcPr>
            <w:tcW w:w="576" w:type="dxa"/>
            <w:vMerge/>
            <w:tcBorders>
              <w:top w:val="single" w:sz="18" w:space="0" w:color="000000"/>
              <w:left w:val="single" w:sz="18" w:space="0" w:color="000000"/>
            </w:tcBorders>
            <w:vAlign w:val="center"/>
          </w:tcPr>
          <w:p w14:paraId="2584EF6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77E14EAE"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19946A9D"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6DCAD72F"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19AE1139"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45D787F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5CDB48B5" w14:textId="77777777">
        <w:trPr>
          <w:trHeight w:val="454"/>
        </w:trPr>
        <w:tc>
          <w:tcPr>
            <w:tcW w:w="576" w:type="dxa"/>
            <w:vMerge w:val="restart"/>
            <w:tcBorders>
              <w:top w:val="single" w:sz="18" w:space="0" w:color="000000"/>
              <w:left w:val="single" w:sz="18" w:space="0" w:color="000000"/>
            </w:tcBorders>
            <w:vAlign w:val="center"/>
          </w:tcPr>
          <w:p w14:paraId="02C93DCB"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4.</w:t>
            </w:r>
          </w:p>
        </w:tc>
        <w:tc>
          <w:tcPr>
            <w:tcW w:w="961" w:type="dxa"/>
            <w:vMerge w:val="restart"/>
            <w:tcBorders>
              <w:top w:val="single" w:sz="18" w:space="0" w:color="000000"/>
            </w:tcBorders>
            <w:vAlign w:val="center"/>
          </w:tcPr>
          <w:p w14:paraId="7D545974"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27F8A6A3"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091D9090"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4E3F9384"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780B196C"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03D52B7E" w14:textId="77777777">
        <w:trPr>
          <w:trHeight w:val="454"/>
        </w:trPr>
        <w:tc>
          <w:tcPr>
            <w:tcW w:w="576" w:type="dxa"/>
            <w:vMerge/>
            <w:tcBorders>
              <w:top w:val="single" w:sz="18" w:space="0" w:color="000000"/>
              <w:left w:val="single" w:sz="18" w:space="0" w:color="000000"/>
            </w:tcBorders>
            <w:vAlign w:val="center"/>
          </w:tcPr>
          <w:p w14:paraId="638126FC"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6CC18C9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583AED58"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67B0323E"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6D84563A"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08ECE9E2"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7D7BC4D0" w14:textId="77777777">
        <w:trPr>
          <w:trHeight w:val="340"/>
        </w:trPr>
        <w:tc>
          <w:tcPr>
            <w:tcW w:w="576" w:type="dxa"/>
            <w:vMerge/>
            <w:tcBorders>
              <w:top w:val="single" w:sz="18" w:space="0" w:color="000000"/>
              <w:left w:val="single" w:sz="18" w:space="0" w:color="000000"/>
            </w:tcBorders>
            <w:vAlign w:val="center"/>
          </w:tcPr>
          <w:p w14:paraId="23F2309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1D3E7343"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7FD88E7A"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31DEE6EA"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4F4D7DF1"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6AE565B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7CC2C834" w14:textId="77777777">
        <w:trPr>
          <w:trHeight w:val="454"/>
        </w:trPr>
        <w:tc>
          <w:tcPr>
            <w:tcW w:w="576" w:type="dxa"/>
            <w:vMerge w:val="restart"/>
            <w:tcBorders>
              <w:top w:val="single" w:sz="18" w:space="0" w:color="000000"/>
              <w:left w:val="single" w:sz="18" w:space="0" w:color="000000"/>
            </w:tcBorders>
            <w:vAlign w:val="center"/>
          </w:tcPr>
          <w:p w14:paraId="103A6DB4"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5.</w:t>
            </w:r>
          </w:p>
          <w:p w14:paraId="2C8F5BE6"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(候補)</w:t>
            </w:r>
          </w:p>
        </w:tc>
        <w:tc>
          <w:tcPr>
            <w:tcW w:w="961" w:type="dxa"/>
            <w:vMerge w:val="restart"/>
            <w:tcBorders>
              <w:top w:val="single" w:sz="18" w:space="0" w:color="000000"/>
            </w:tcBorders>
            <w:vAlign w:val="center"/>
          </w:tcPr>
          <w:p w14:paraId="12C5414D"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3466EA09"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6B2D248C"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3DE0016D"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55A38218"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70DF77EB" w14:textId="77777777">
        <w:trPr>
          <w:trHeight w:val="454"/>
        </w:trPr>
        <w:tc>
          <w:tcPr>
            <w:tcW w:w="576" w:type="dxa"/>
            <w:vMerge/>
            <w:tcBorders>
              <w:top w:val="single" w:sz="18" w:space="0" w:color="000000"/>
              <w:left w:val="single" w:sz="18" w:space="0" w:color="000000"/>
            </w:tcBorders>
            <w:vAlign w:val="center"/>
          </w:tcPr>
          <w:p w14:paraId="57876BE6"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01433DE3"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0BA9CD17"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0C2D9180"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4B338592"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12981EBA"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671B0773" w14:textId="77777777" w:rsidTr="008373FC">
        <w:trPr>
          <w:trHeight w:val="340"/>
        </w:trPr>
        <w:tc>
          <w:tcPr>
            <w:tcW w:w="576" w:type="dxa"/>
            <w:vMerge/>
            <w:tcBorders>
              <w:top w:val="single" w:sz="18" w:space="0" w:color="000000"/>
              <w:left w:val="single" w:sz="18" w:space="0" w:color="000000"/>
              <w:bottom w:val="single" w:sz="18" w:space="0" w:color="auto"/>
            </w:tcBorders>
            <w:vAlign w:val="center"/>
          </w:tcPr>
          <w:p w14:paraId="480874F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077C3F04"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448A25AA"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02D3C0D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109A39B9"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bottom w:val="single" w:sz="18" w:space="0" w:color="auto"/>
              <w:right w:val="single" w:sz="18" w:space="0" w:color="000000"/>
            </w:tcBorders>
            <w:vAlign w:val="center"/>
          </w:tcPr>
          <w:p w14:paraId="07A52F7A"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bl>
    <w:p w14:paraId="3E8C4A51" w14:textId="77777777" w:rsidR="006A2B41" w:rsidRPr="00815AAD" w:rsidRDefault="006A2B41">
      <w:pPr>
        <w:widowControl w:val="0"/>
        <w:pBdr>
          <w:top w:val="nil"/>
          <w:left w:val="nil"/>
          <w:bottom w:val="nil"/>
          <w:right w:val="nil"/>
          <w:between w:val="nil"/>
        </w:pBdr>
        <w:rPr>
          <w:rFonts w:ascii="標楷體" w:eastAsia="標楷體" w:hAnsi="標楷體" w:cs="BiauKai"/>
          <w:sz w:val="24"/>
          <w:szCs w:val="24"/>
        </w:rPr>
      </w:pPr>
    </w:p>
    <w:p w14:paraId="133F3DC4" w14:textId="1A72BB68" w:rsidR="00CD4A2D" w:rsidRPr="00815AAD" w:rsidRDefault="00347395">
      <w:pPr>
        <w:widowControl w:val="0"/>
        <w:pBdr>
          <w:top w:val="nil"/>
          <w:left w:val="nil"/>
          <w:bottom w:val="nil"/>
          <w:right w:val="nil"/>
          <w:between w:val="nil"/>
        </w:pBdr>
        <w:rPr>
          <w:rFonts w:ascii="標楷體" w:eastAsia="標楷體" w:hAnsi="標楷體" w:cs="Times New Roman"/>
          <w:sz w:val="24"/>
          <w:szCs w:val="24"/>
          <w:u w:val="single"/>
        </w:rPr>
      </w:pPr>
      <w:r w:rsidRPr="00815AAD">
        <w:rPr>
          <w:rFonts w:ascii="標楷體" w:eastAsia="標楷體" w:hAnsi="標楷體" w:cs="BiauKai"/>
          <w:sz w:val="24"/>
          <w:szCs w:val="24"/>
        </w:rPr>
        <w:t>1.網路報名後，</w:t>
      </w:r>
      <w:proofErr w:type="gramStart"/>
      <w:r w:rsidRPr="00815AAD">
        <w:rPr>
          <w:rFonts w:ascii="標楷體" w:eastAsia="標楷體" w:hAnsi="標楷體" w:cs="BiauKai"/>
          <w:sz w:val="24"/>
          <w:szCs w:val="24"/>
        </w:rPr>
        <w:t>本表請校長</w:t>
      </w:r>
      <w:proofErr w:type="gramEnd"/>
      <w:r w:rsidRPr="00815AAD">
        <w:rPr>
          <w:rFonts w:ascii="標楷體" w:eastAsia="標楷體" w:hAnsi="標楷體" w:cs="BiauKai"/>
          <w:sz w:val="24"/>
          <w:szCs w:val="24"/>
        </w:rPr>
        <w:t>檢核用印後連同下方報名表學生證(電子檔)寄至信箱:</w:t>
      </w:r>
      <w:r w:rsidRPr="00815AAD">
        <w:rPr>
          <w:rFonts w:ascii="標楷體" w:eastAsia="標楷體" w:hAnsi="標楷體" w:cs="Times New Roman"/>
          <w:sz w:val="24"/>
          <w:szCs w:val="24"/>
          <w:u w:val="single"/>
        </w:rPr>
        <w:t xml:space="preserve">   </w:t>
      </w:r>
      <w:hyperlink r:id="rId10" w:history="1">
        <w:r w:rsidR="00702EE4" w:rsidRPr="00815AAD">
          <w:rPr>
            <w:rStyle w:val="af3"/>
            <w:rFonts w:ascii="標楷體" w:eastAsia="標楷體" w:hAnsi="標楷體" w:cs="Times New Roman"/>
            <w:color w:val="auto"/>
            <w:sz w:val="24"/>
            <w:szCs w:val="24"/>
          </w:rPr>
          <w:t>satine@mail.shute.kh.edu.tw</w:t>
        </w:r>
      </w:hyperlink>
      <w:r w:rsidR="00702EE4" w:rsidRPr="00815AAD">
        <w:rPr>
          <w:rFonts w:ascii="標楷體" w:eastAsia="標楷體" w:hAnsi="標楷體" w:cs="Times New Roman" w:hint="eastAsia"/>
          <w:sz w:val="24"/>
          <w:szCs w:val="24"/>
          <w:u w:val="single"/>
        </w:rPr>
        <w:t xml:space="preserve"> </w:t>
      </w:r>
      <w:r w:rsidR="00702EE4" w:rsidRPr="00815AAD">
        <w:rPr>
          <w:rFonts w:ascii="標楷體" w:eastAsia="標楷體" w:hAnsi="標楷體" w:cs="Times New Roman" w:hint="eastAsia"/>
          <w:sz w:val="24"/>
          <w:szCs w:val="24"/>
        </w:rPr>
        <w:t>黃雅玫老師</w:t>
      </w:r>
    </w:p>
    <w:p w14:paraId="7C3131B6" w14:textId="79934E2C" w:rsidR="00CD4A2D" w:rsidRPr="00815AAD" w:rsidRDefault="00347395" w:rsidP="00CE19E7">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2.報名日期：</w:t>
      </w:r>
      <w:r w:rsidR="001F46F6" w:rsidRPr="00815AAD">
        <w:rPr>
          <w:rFonts w:ascii="標楷體" w:eastAsia="標楷體" w:hAnsi="標楷體" w:cs="BiauKai"/>
          <w:sz w:val="24"/>
          <w:szCs w:val="24"/>
        </w:rPr>
        <w:t>112年</w:t>
      </w:r>
      <w:r w:rsidR="00EC2703" w:rsidRPr="00815AAD">
        <w:rPr>
          <w:rFonts w:ascii="標楷體" w:eastAsia="標楷體" w:hAnsi="標楷體" w:cs="BiauKai" w:hint="eastAsia"/>
          <w:sz w:val="24"/>
          <w:szCs w:val="24"/>
        </w:rPr>
        <w:t>10</w:t>
      </w:r>
      <w:r w:rsidR="001F46F6" w:rsidRPr="00815AAD">
        <w:rPr>
          <w:rFonts w:ascii="標楷體" w:eastAsia="標楷體" w:hAnsi="標楷體" w:cs="BiauKai"/>
          <w:sz w:val="24"/>
          <w:szCs w:val="24"/>
        </w:rPr>
        <w:t>月</w:t>
      </w:r>
      <w:r w:rsidR="00EC2703" w:rsidRPr="00815AAD">
        <w:rPr>
          <w:rFonts w:ascii="標楷體" w:eastAsia="標楷體" w:hAnsi="標楷體" w:cs="BiauKai" w:hint="eastAsia"/>
          <w:sz w:val="24"/>
          <w:szCs w:val="24"/>
        </w:rPr>
        <w:t>5</w:t>
      </w:r>
      <w:r w:rsidR="001F46F6" w:rsidRPr="00815AAD">
        <w:rPr>
          <w:rFonts w:ascii="標楷體" w:eastAsia="標楷體" w:hAnsi="標楷體" w:cs="BiauKai"/>
          <w:sz w:val="24"/>
          <w:szCs w:val="24"/>
        </w:rPr>
        <w:t>日至1</w:t>
      </w:r>
      <w:r w:rsidR="001F46F6" w:rsidRPr="00815AAD">
        <w:rPr>
          <w:rFonts w:ascii="標楷體" w:eastAsia="標楷體" w:hAnsi="標楷體" w:cs="BiauKai" w:hint="eastAsia"/>
          <w:sz w:val="24"/>
          <w:szCs w:val="24"/>
        </w:rPr>
        <w:t>1</w:t>
      </w:r>
      <w:r w:rsidR="001F46F6" w:rsidRPr="00815AAD">
        <w:rPr>
          <w:rFonts w:ascii="標楷體" w:eastAsia="標楷體" w:hAnsi="標楷體" w:cs="BiauKai"/>
          <w:sz w:val="24"/>
          <w:szCs w:val="24"/>
        </w:rPr>
        <w:t>月</w:t>
      </w:r>
      <w:r w:rsidR="00EC2703" w:rsidRPr="00815AAD">
        <w:rPr>
          <w:rFonts w:ascii="標楷體" w:eastAsia="標楷體" w:hAnsi="標楷體" w:cs="BiauKai" w:hint="eastAsia"/>
          <w:sz w:val="24"/>
          <w:szCs w:val="24"/>
        </w:rPr>
        <w:t>5</w:t>
      </w:r>
      <w:r w:rsidR="001F46F6" w:rsidRPr="00815AAD">
        <w:rPr>
          <w:rFonts w:ascii="標楷體" w:eastAsia="標楷體" w:hAnsi="標楷體" w:cs="BiauKai"/>
          <w:sz w:val="24"/>
          <w:szCs w:val="24"/>
        </w:rPr>
        <w:t>日止</w:t>
      </w:r>
      <w:r w:rsidRPr="00815AAD">
        <w:rPr>
          <w:rFonts w:ascii="標楷體" w:eastAsia="標楷體" w:hAnsi="標楷體" w:cs="BiauKai"/>
          <w:sz w:val="24"/>
          <w:szCs w:val="24"/>
        </w:rPr>
        <w:t>，</w:t>
      </w:r>
      <w:r w:rsidRPr="00815AAD">
        <w:rPr>
          <w:rFonts w:ascii="標楷體" w:eastAsia="標楷體" w:hAnsi="標楷體" w:cs="BiauKai"/>
          <w:sz w:val="24"/>
          <w:szCs w:val="24"/>
          <w:u w:val="single"/>
        </w:rPr>
        <w:t>逾時不受理報名</w:t>
      </w:r>
    </w:p>
    <w:p w14:paraId="35125A18" w14:textId="265D44B5" w:rsidR="00702EE4" w:rsidRPr="00815AAD" w:rsidRDefault="00702EE4">
      <w:pPr>
        <w:widowControl w:val="0"/>
        <w:pBdr>
          <w:top w:val="nil"/>
          <w:left w:val="nil"/>
          <w:bottom w:val="nil"/>
          <w:right w:val="nil"/>
          <w:between w:val="nil"/>
        </w:pBdr>
        <w:rPr>
          <w:rFonts w:ascii="標楷體" w:eastAsia="標楷體" w:hAnsi="標楷體" w:cs="BiauKai"/>
          <w:sz w:val="24"/>
          <w:szCs w:val="24"/>
        </w:rPr>
      </w:pPr>
    </w:p>
    <w:p w14:paraId="6321958A" w14:textId="77777777" w:rsidR="006A2B41" w:rsidRPr="00815AAD" w:rsidRDefault="006A2B41">
      <w:pPr>
        <w:widowControl w:val="0"/>
        <w:pBdr>
          <w:top w:val="nil"/>
          <w:left w:val="nil"/>
          <w:bottom w:val="nil"/>
          <w:right w:val="nil"/>
          <w:between w:val="nil"/>
        </w:pBdr>
        <w:rPr>
          <w:rFonts w:ascii="標楷體" w:eastAsia="標楷體" w:hAnsi="標楷體" w:cs="BiauKai"/>
          <w:sz w:val="24"/>
          <w:szCs w:val="24"/>
        </w:rPr>
      </w:pPr>
    </w:p>
    <w:p w14:paraId="53C8DB1B"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承辦人：                          主任:                          校長：</w:t>
      </w:r>
    </w:p>
    <w:p w14:paraId="028C222C" w14:textId="77777777" w:rsidR="00702EE4" w:rsidRPr="00815AAD" w:rsidRDefault="00702EE4">
      <w:pPr>
        <w:widowControl w:val="0"/>
        <w:pBdr>
          <w:top w:val="nil"/>
          <w:left w:val="nil"/>
          <w:bottom w:val="nil"/>
          <w:right w:val="nil"/>
          <w:between w:val="nil"/>
        </w:pBdr>
        <w:jc w:val="center"/>
        <w:rPr>
          <w:rFonts w:ascii="標楷體" w:eastAsia="標楷體" w:hAnsi="標楷體" w:cs="BiauKai"/>
          <w:sz w:val="24"/>
          <w:szCs w:val="24"/>
        </w:rPr>
      </w:pPr>
    </w:p>
    <w:p w14:paraId="6AE2B761" w14:textId="39CA5FD2" w:rsidR="00DB4338" w:rsidRPr="00815AAD" w:rsidRDefault="00347395" w:rsidP="001F46F6">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中 華 民 國        年         月          日</w:t>
      </w:r>
    </w:p>
    <w:p w14:paraId="16A1F229" w14:textId="77777777" w:rsidR="00CD4A2D" w:rsidRPr="00815AAD" w:rsidRDefault="00347395">
      <w:pPr>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b/>
          <w:sz w:val="24"/>
          <w:szCs w:val="24"/>
        </w:rPr>
        <w:t>附件</w:t>
      </w:r>
      <w:r w:rsidRPr="00815AAD">
        <w:rPr>
          <w:rFonts w:ascii="標楷體" w:eastAsia="標楷體" w:hAnsi="標楷體" w:cs="SimSun"/>
          <w:b/>
          <w:sz w:val="24"/>
          <w:szCs w:val="24"/>
        </w:rPr>
        <w:t>二</w:t>
      </w:r>
      <w:r w:rsidRPr="00815AAD">
        <w:rPr>
          <w:rFonts w:ascii="標楷體" w:eastAsia="標楷體" w:hAnsi="標楷體" w:cs="BiauKai"/>
          <w:b/>
          <w:sz w:val="24"/>
          <w:szCs w:val="24"/>
        </w:rPr>
        <w:t xml:space="preserve"> (跨班級)</w:t>
      </w:r>
    </w:p>
    <w:tbl>
      <w:tblPr>
        <w:tblStyle w:val="a9"/>
        <w:tblW w:w="107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961"/>
        <w:gridCol w:w="1193"/>
        <w:gridCol w:w="1832"/>
        <w:gridCol w:w="708"/>
        <w:gridCol w:w="116"/>
        <w:gridCol w:w="1449"/>
        <w:gridCol w:w="2020"/>
        <w:gridCol w:w="1876"/>
      </w:tblGrid>
      <w:tr w:rsidR="00815AAD" w:rsidRPr="00815AAD" w14:paraId="22866926" w14:textId="77777777">
        <w:tc>
          <w:tcPr>
            <w:tcW w:w="10731" w:type="dxa"/>
            <w:gridSpan w:val="9"/>
          </w:tcPr>
          <w:p w14:paraId="5DD3D45A" w14:textId="7470A0DD" w:rsidR="00CD4A2D" w:rsidRPr="00815AAD" w:rsidRDefault="00347395">
            <w:pPr>
              <w:widowControl w:val="0"/>
              <w:pBdr>
                <w:top w:val="nil"/>
                <w:left w:val="nil"/>
                <w:bottom w:val="nil"/>
                <w:right w:val="nil"/>
                <w:between w:val="nil"/>
              </w:pBdr>
              <w:jc w:val="center"/>
              <w:rPr>
                <w:rFonts w:ascii="標楷體" w:eastAsia="標楷體" w:hAnsi="標楷體" w:cs="BiauKai"/>
                <w:sz w:val="30"/>
                <w:szCs w:val="30"/>
              </w:rPr>
            </w:pPr>
            <w:r w:rsidRPr="00815AAD">
              <w:rPr>
                <w:rFonts w:ascii="標楷體" w:eastAsia="標楷體" w:hAnsi="標楷體" w:cs="BiauKai"/>
                <w:b/>
                <w:sz w:val="30"/>
                <w:szCs w:val="30"/>
              </w:rPr>
              <w:t>高雄市</w:t>
            </w:r>
            <w:r w:rsidR="00EB56E4" w:rsidRPr="00815AAD">
              <w:rPr>
                <w:rFonts w:ascii="標楷體" w:eastAsia="標楷體" w:hAnsi="標楷體" w:cs="BiauKai"/>
                <w:b/>
                <w:sz w:val="30"/>
                <w:szCs w:val="30"/>
              </w:rPr>
              <w:t>112</w:t>
            </w:r>
            <w:r w:rsidR="00144622" w:rsidRPr="00815AAD">
              <w:rPr>
                <w:rFonts w:ascii="標楷體" w:eastAsia="標楷體" w:hAnsi="標楷體" w:cs="BiauKai" w:hint="eastAsia"/>
                <w:b/>
                <w:sz w:val="30"/>
                <w:szCs w:val="30"/>
              </w:rPr>
              <w:t>學</w:t>
            </w:r>
            <w:r w:rsidRPr="00815AAD">
              <w:rPr>
                <w:rFonts w:ascii="標楷體" w:eastAsia="標楷體" w:hAnsi="標楷體" w:cs="BiauKai"/>
                <w:b/>
                <w:sz w:val="30"/>
                <w:szCs w:val="30"/>
              </w:rPr>
              <w:t>年度國民中學英語文競賽活動-英文單字競賽報名表</w:t>
            </w:r>
          </w:p>
        </w:tc>
      </w:tr>
      <w:tr w:rsidR="00815AAD" w:rsidRPr="00815AAD" w14:paraId="763D5897" w14:textId="77777777">
        <w:tc>
          <w:tcPr>
            <w:tcW w:w="2730" w:type="dxa"/>
            <w:gridSpan w:val="3"/>
          </w:tcPr>
          <w:p w14:paraId="197C923A"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學　　校</w:t>
            </w:r>
          </w:p>
        </w:tc>
        <w:tc>
          <w:tcPr>
            <w:tcW w:w="2540" w:type="dxa"/>
            <w:gridSpan w:val="2"/>
          </w:tcPr>
          <w:p w14:paraId="5B02701E"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565" w:type="dxa"/>
            <w:gridSpan w:val="2"/>
            <w:vAlign w:val="center"/>
          </w:tcPr>
          <w:p w14:paraId="07941FD2"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896" w:type="dxa"/>
            <w:gridSpan w:val="2"/>
          </w:tcPr>
          <w:p w14:paraId="58956480"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1A23443A" w14:textId="77777777">
        <w:tc>
          <w:tcPr>
            <w:tcW w:w="2730" w:type="dxa"/>
            <w:gridSpan w:val="3"/>
          </w:tcPr>
          <w:p w14:paraId="2A7C8DBF"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帶隊老師</w:t>
            </w:r>
          </w:p>
        </w:tc>
        <w:tc>
          <w:tcPr>
            <w:tcW w:w="2540" w:type="dxa"/>
            <w:gridSpan w:val="2"/>
          </w:tcPr>
          <w:p w14:paraId="075699A7"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565" w:type="dxa"/>
            <w:gridSpan w:val="2"/>
            <w:vAlign w:val="center"/>
          </w:tcPr>
          <w:p w14:paraId="2051572A"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行動電話</w:t>
            </w:r>
          </w:p>
        </w:tc>
        <w:tc>
          <w:tcPr>
            <w:tcW w:w="3896" w:type="dxa"/>
            <w:gridSpan w:val="2"/>
          </w:tcPr>
          <w:p w14:paraId="6B89A246"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71A55D3F" w14:textId="77777777">
        <w:trPr>
          <w:trHeight w:val="507"/>
        </w:trPr>
        <w:tc>
          <w:tcPr>
            <w:tcW w:w="2730" w:type="dxa"/>
            <w:gridSpan w:val="3"/>
            <w:tcBorders>
              <w:bottom w:val="single" w:sz="18" w:space="0" w:color="000000"/>
            </w:tcBorders>
            <w:vAlign w:val="center"/>
          </w:tcPr>
          <w:p w14:paraId="55FD350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　絡　地　址</w:t>
            </w:r>
          </w:p>
        </w:tc>
        <w:tc>
          <w:tcPr>
            <w:tcW w:w="8001" w:type="dxa"/>
            <w:gridSpan w:val="6"/>
            <w:tcBorders>
              <w:bottom w:val="single" w:sz="18" w:space="0" w:color="000000"/>
            </w:tcBorders>
          </w:tcPr>
          <w:p w14:paraId="6DE7D363"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77183D28" w14:textId="77777777">
        <w:trPr>
          <w:trHeight w:val="526"/>
        </w:trPr>
        <w:tc>
          <w:tcPr>
            <w:tcW w:w="10731" w:type="dxa"/>
            <w:gridSpan w:val="9"/>
            <w:tcBorders>
              <w:top w:val="single" w:sz="18" w:space="0" w:color="000000"/>
              <w:left w:val="single" w:sz="18" w:space="0" w:color="000000"/>
              <w:bottom w:val="single" w:sz="18" w:space="0" w:color="000000"/>
              <w:right w:val="single" w:sz="18" w:space="0" w:color="000000"/>
            </w:tcBorders>
            <w:vAlign w:val="center"/>
          </w:tcPr>
          <w:p w14:paraId="6FF7237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參      賽   　選　　　手　   資      料</w:t>
            </w:r>
          </w:p>
        </w:tc>
      </w:tr>
      <w:tr w:rsidR="00815AAD" w:rsidRPr="00815AAD" w14:paraId="761B23E2" w14:textId="77777777">
        <w:trPr>
          <w:trHeight w:val="442"/>
        </w:trPr>
        <w:tc>
          <w:tcPr>
            <w:tcW w:w="8855" w:type="dxa"/>
            <w:gridSpan w:val="8"/>
            <w:tcBorders>
              <w:top w:val="single" w:sz="18" w:space="0" w:color="000000"/>
              <w:left w:val="single" w:sz="18" w:space="0" w:color="000000"/>
              <w:bottom w:val="single" w:sz="18" w:space="0" w:color="000000"/>
              <w:right w:val="single" w:sz="4" w:space="0" w:color="000000"/>
            </w:tcBorders>
            <w:vAlign w:val="center"/>
          </w:tcPr>
          <w:p w14:paraId="77EF18E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參    賽   學　　生</w:t>
            </w:r>
          </w:p>
        </w:tc>
        <w:tc>
          <w:tcPr>
            <w:tcW w:w="1876" w:type="dxa"/>
            <w:tcBorders>
              <w:top w:val="single" w:sz="18" w:space="0" w:color="000000"/>
              <w:left w:val="single" w:sz="4" w:space="0" w:color="000000"/>
              <w:bottom w:val="single" w:sz="18" w:space="0" w:color="000000"/>
              <w:right w:val="single" w:sz="18" w:space="0" w:color="000000"/>
            </w:tcBorders>
            <w:vAlign w:val="center"/>
          </w:tcPr>
          <w:p w14:paraId="2A9B02A7"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指導老師</w:t>
            </w:r>
          </w:p>
          <w:p w14:paraId="17C1851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8"/>
                <w:szCs w:val="28"/>
              </w:rPr>
            </w:pPr>
            <w:r w:rsidRPr="00815AAD">
              <w:rPr>
                <w:rFonts w:ascii="標楷體" w:eastAsia="標楷體" w:hAnsi="標楷體" w:cs="BiauKai"/>
                <w:sz w:val="28"/>
                <w:szCs w:val="28"/>
              </w:rPr>
              <w:t>(限2名)</w:t>
            </w:r>
          </w:p>
        </w:tc>
      </w:tr>
      <w:tr w:rsidR="00815AAD" w:rsidRPr="00815AAD" w14:paraId="3EFA28E9" w14:textId="77777777">
        <w:trPr>
          <w:trHeight w:val="442"/>
        </w:trPr>
        <w:tc>
          <w:tcPr>
            <w:tcW w:w="576" w:type="dxa"/>
            <w:vMerge w:val="restart"/>
            <w:tcBorders>
              <w:top w:val="single" w:sz="18" w:space="0" w:color="000000"/>
              <w:left w:val="single" w:sz="18" w:space="0" w:color="000000"/>
            </w:tcBorders>
            <w:vAlign w:val="center"/>
          </w:tcPr>
          <w:p w14:paraId="0A3C8A38"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1.</w:t>
            </w:r>
          </w:p>
        </w:tc>
        <w:tc>
          <w:tcPr>
            <w:tcW w:w="961" w:type="dxa"/>
            <w:vMerge w:val="restart"/>
            <w:tcBorders>
              <w:top w:val="single" w:sz="18" w:space="0" w:color="000000"/>
            </w:tcBorders>
            <w:vAlign w:val="center"/>
          </w:tcPr>
          <w:p w14:paraId="4F8F3639"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4420052B"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1B732202"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2AEC62F8"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val="restart"/>
            <w:tcBorders>
              <w:top w:val="single" w:sz="18" w:space="0" w:color="000000"/>
              <w:left w:val="single" w:sz="4" w:space="0" w:color="000000"/>
              <w:right w:val="single" w:sz="18" w:space="0" w:color="000000"/>
            </w:tcBorders>
            <w:vAlign w:val="center"/>
          </w:tcPr>
          <w:p w14:paraId="499D9F6E"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r>
      <w:tr w:rsidR="00815AAD" w:rsidRPr="00815AAD" w14:paraId="77C8938F" w14:textId="77777777">
        <w:trPr>
          <w:trHeight w:val="456"/>
        </w:trPr>
        <w:tc>
          <w:tcPr>
            <w:tcW w:w="576" w:type="dxa"/>
            <w:vMerge/>
            <w:tcBorders>
              <w:top w:val="single" w:sz="18" w:space="0" w:color="000000"/>
              <w:left w:val="single" w:sz="18" w:space="0" w:color="000000"/>
            </w:tcBorders>
            <w:vAlign w:val="center"/>
          </w:tcPr>
          <w:p w14:paraId="1E004658"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0B974D5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467E3B33"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73B1E96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bottom w:val="single" w:sz="4" w:space="0" w:color="000000"/>
              <w:right w:val="single" w:sz="4" w:space="0" w:color="000000"/>
            </w:tcBorders>
            <w:vAlign w:val="center"/>
          </w:tcPr>
          <w:p w14:paraId="0B53A7AE"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2354658D"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19DF9BC6" w14:textId="77777777">
        <w:trPr>
          <w:trHeight w:val="340"/>
        </w:trPr>
        <w:tc>
          <w:tcPr>
            <w:tcW w:w="576" w:type="dxa"/>
            <w:vMerge/>
            <w:tcBorders>
              <w:top w:val="single" w:sz="18" w:space="0" w:color="000000"/>
              <w:left w:val="single" w:sz="18" w:space="0" w:color="000000"/>
            </w:tcBorders>
            <w:vAlign w:val="center"/>
          </w:tcPr>
          <w:p w14:paraId="64D1BDC6"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5D6A3343"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4E3D857A"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right w:val="single" w:sz="4" w:space="0" w:color="000000"/>
            </w:tcBorders>
            <w:vAlign w:val="center"/>
          </w:tcPr>
          <w:p w14:paraId="293687FE"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top w:val="single" w:sz="4" w:space="0" w:color="000000"/>
              <w:left w:val="single" w:sz="4" w:space="0" w:color="000000"/>
              <w:bottom w:val="single" w:sz="18" w:space="0" w:color="000000"/>
              <w:right w:val="single" w:sz="4" w:space="0" w:color="000000"/>
            </w:tcBorders>
            <w:vAlign w:val="center"/>
          </w:tcPr>
          <w:p w14:paraId="2C0BD99E"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5DA83AAB"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3463195D" w14:textId="77777777">
        <w:trPr>
          <w:trHeight w:val="454"/>
        </w:trPr>
        <w:tc>
          <w:tcPr>
            <w:tcW w:w="576" w:type="dxa"/>
            <w:vMerge w:val="restart"/>
            <w:tcBorders>
              <w:top w:val="single" w:sz="18" w:space="0" w:color="000000"/>
              <w:left w:val="single" w:sz="18" w:space="0" w:color="000000"/>
            </w:tcBorders>
            <w:vAlign w:val="center"/>
          </w:tcPr>
          <w:p w14:paraId="3267B2C1"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2</w:t>
            </w:r>
          </w:p>
        </w:tc>
        <w:tc>
          <w:tcPr>
            <w:tcW w:w="961" w:type="dxa"/>
            <w:vMerge w:val="restart"/>
            <w:tcBorders>
              <w:top w:val="single" w:sz="18" w:space="0" w:color="000000"/>
            </w:tcBorders>
            <w:vAlign w:val="center"/>
          </w:tcPr>
          <w:p w14:paraId="4F4155F4"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188B4231"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31770F65"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3F965502"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0547F3DD"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1DF933AE" w14:textId="77777777">
        <w:trPr>
          <w:trHeight w:val="454"/>
        </w:trPr>
        <w:tc>
          <w:tcPr>
            <w:tcW w:w="576" w:type="dxa"/>
            <w:vMerge/>
            <w:tcBorders>
              <w:top w:val="single" w:sz="18" w:space="0" w:color="000000"/>
              <w:left w:val="single" w:sz="18" w:space="0" w:color="000000"/>
            </w:tcBorders>
            <w:vAlign w:val="center"/>
          </w:tcPr>
          <w:p w14:paraId="58D0C17A"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5B9B441A"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6E909107"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3B18B5DA"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3E052CDC"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6796C46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188E56B4" w14:textId="77777777">
        <w:trPr>
          <w:trHeight w:val="340"/>
        </w:trPr>
        <w:tc>
          <w:tcPr>
            <w:tcW w:w="576" w:type="dxa"/>
            <w:vMerge/>
            <w:tcBorders>
              <w:top w:val="single" w:sz="18" w:space="0" w:color="000000"/>
              <w:left w:val="single" w:sz="18" w:space="0" w:color="000000"/>
            </w:tcBorders>
            <w:vAlign w:val="center"/>
          </w:tcPr>
          <w:p w14:paraId="7C405DA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4C556F10"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049296DA"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06B1DB1A"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702F26DF"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5BF31C37"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213E2E26" w14:textId="77777777">
        <w:trPr>
          <w:trHeight w:val="454"/>
        </w:trPr>
        <w:tc>
          <w:tcPr>
            <w:tcW w:w="576" w:type="dxa"/>
            <w:vMerge w:val="restart"/>
            <w:tcBorders>
              <w:top w:val="single" w:sz="18" w:space="0" w:color="000000"/>
              <w:left w:val="single" w:sz="18" w:space="0" w:color="000000"/>
            </w:tcBorders>
            <w:vAlign w:val="center"/>
          </w:tcPr>
          <w:p w14:paraId="27A1005F"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3.</w:t>
            </w:r>
          </w:p>
        </w:tc>
        <w:tc>
          <w:tcPr>
            <w:tcW w:w="961" w:type="dxa"/>
            <w:vMerge w:val="restart"/>
            <w:tcBorders>
              <w:top w:val="single" w:sz="18" w:space="0" w:color="000000"/>
            </w:tcBorders>
            <w:vAlign w:val="center"/>
          </w:tcPr>
          <w:p w14:paraId="66981334"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732591CC"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03572C22"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4244D2EB"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655C4E8C"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7957688E" w14:textId="77777777">
        <w:trPr>
          <w:trHeight w:val="454"/>
        </w:trPr>
        <w:tc>
          <w:tcPr>
            <w:tcW w:w="576" w:type="dxa"/>
            <w:vMerge/>
            <w:tcBorders>
              <w:top w:val="single" w:sz="18" w:space="0" w:color="000000"/>
              <w:left w:val="single" w:sz="18" w:space="0" w:color="000000"/>
            </w:tcBorders>
            <w:vAlign w:val="center"/>
          </w:tcPr>
          <w:p w14:paraId="697D20BF"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005E416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3AFF526D"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7009E2CF"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464F04CD"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60781200"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61B247D8" w14:textId="77777777">
        <w:trPr>
          <w:trHeight w:val="340"/>
        </w:trPr>
        <w:tc>
          <w:tcPr>
            <w:tcW w:w="576" w:type="dxa"/>
            <w:vMerge/>
            <w:tcBorders>
              <w:top w:val="single" w:sz="18" w:space="0" w:color="000000"/>
              <w:left w:val="single" w:sz="18" w:space="0" w:color="000000"/>
            </w:tcBorders>
            <w:vAlign w:val="center"/>
          </w:tcPr>
          <w:p w14:paraId="295318A2"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73E4BADE"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28E1C372"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7813BC5C"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282E0E5C"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09E9997F"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3E96A04A" w14:textId="77777777">
        <w:trPr>
          <w:trHeight w:val="454"/>
        </w:trPr>
        <w:tc>
          <w:tcPr>
            <w:tcW w:w="576" w:type="dxa"/>
            <w:vMerge w:val="restart"/>
            <w:tcBorders>
              <w:top w:val="single" w:sz="18" w:space="0" w:color="000000"/>
              <w:left w:val="single" w:sz="18" w:space="0" w:color="000000"/>
            </w:tcBorders>
            <w:vAlign w:val="center"/>
          </w:tcPr>
          <w:p w14:paraId="0F7B17D7"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4.</w:t>
            </w:r>
          </w:p>
        </w:tc>
        <w:tc>
          <w:tcPr>
            <w:tcW w:w="961" w:type="dxa"/>
            <w:vMerge w:val="restart"/>
            <w:tcBorders>
              <w:top w:val="single" w:sz="18" w:space="0" w:color="000000"/>
            </w:tcBorders>
            <w:vAlign w:val="center"/>
          </w:tcPr>
          <w:p w14:paraId="004E5BF1"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5929CEF1"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33F4DBB4"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539D5CAF"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56F98CAD"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1E8A384E" w14:textId="77777777">
        <w:trPr>
          <w:trHeight w:val="454"/>
        </w:trPr>
        <w:tc>
          <w:tcPr>
            <w:tcW w:w="576" w:type="dxa"/>
            <w:vMerge/>
            <w:tcBorders>
              <w:top w:val="single" w:sz="18" w:space="0" w:color="000000"/>
              <w:left w:val="single" w:sz="18" w:space="0" w:color="000000"/>
            </w:tcBorders>
            <w:vAlign w:val="center"/>
          </w:tcPr>
          <w:p w14:paraId="33900FC0"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38B8FC90"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2BBDE28D"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2EA9049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252174F0"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0F8FE67E"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405D80EB" w14:textId="77777777">
        <w:trPr>
          <w:trHeight w:val="340"/>
        </w:trPr>
        <w:tc>
          <w:tcPr>
            <w:tcW w:w="576" w:type="dxa"/>
            <w:vMerge/>
            <w:tcBorders>
              <w:top w:val="single" w:sz="18" w:space="0" w:color="000000"/>
              <w:left w:val="single" w:sz="18" w:space="0" w:color="000000"/>
            </w:tcBorders>
            <w:vAlign w:val="center"/>
          </w:tcPr>
          <w:p w14:paraId="379EDB9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645AB566"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06EDF4D5"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71D63CA2"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42E107F7"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4DFB64F9"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3C86BD38" w14:textId="77777777">
        <w:trPr>
          <w:trHeight w:val="454"/>
        </w:trPr>
        <w:tc>
          <w:tcPr>
            <w:tcW w:w="576" w:type="dxa"/>
            <w:vMerge w:val="restart"/>
            <w:tcBorders>
              <w:top w:val="single" w:sz="18" w:space="0" w:color="000000"/>
              <w:left w:val="single" w:sz="18" w:space="0" w:color="000000"/>
            </w:tcBorders>
            <w:vAlign w:val="center"/>
          </w:tcPr>
          <w:p w14:paraId="5E2796C1"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5.</w:t>
            </w:r>
          </w:p>
          <w:p w14:paraId="2FCF4CB8"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(候補)</w:t>
            </w:r>
          </w:p>
        </w:tc>
        <w:tc>
          <w:tcPr>
            <w:tcW w:w="961" w:type="dxa"/>
            <w:vMerge w:val="restart"/>
            <w:tcBorders>
              <w:top w:val="single" w:sz="18" w:space="0" w:color="000000"/>
            </w:tcBorders>
            <w:vAlign w:val="center"/>
          </w:tcPr>
          <w:p w14:paraId="3EBF0A2F"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班級</w:t>
            </w:r>
          </w:p>
        </w:tc>
        <w:tc>
          <w:tcPr>
            <w:tcW w:w="3025" w:type="dxa"/>
            <w:gridSpan w:val="2"/>
            <w:vMerge w:val="restart"/>
            <w:tcBorders>
              <w:top w:val="single" w:sz="18" w:space="0" w:color="000000"/>
            </w:tcBorders>
            <w:vAlign w:val="center"/>
          </w:tcPr>
          <w:p w14:paraId="41F670A9"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年　   　班</w:t>
            </w:r>
          </w:p>
        </w:tc>
        <w:tc>
          <w:tcPr>
            <w:tcW w:w="824" w:type="dxa"/>
            <w:gridSpan w:val="2"/>
            <w:vMerge w:val="restart"/>
            <w:tcBorders>
              <w:top w:val="single" w:sz="18" w:space="0" w:color="000000"/>
            </w:tcBorders>
            <w:vAlign w:val="center"/>
          </w:tcPr>
          <w:p w14:paraId="264CD717"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姓名</w:t>
            </w:r>
          </w:p>
        </w:tc>
        <w:tc>
          <w:tcPr>
            <w:tcW w:w="3469" w:type="dxa"/>
            <w:gridSpan w:val="2"/>
            <w:tcBorders>
              <w:top w:val="single" w:sz="18" w:space="0" w:color="000000"/>
              <w:bottom w:val="single" w:sz="4" w:space="0" w:color="000000"/>
              <w:right w:val="single" w:sz="4" w:space="0" w:color="000000"/>
            </w:tcBorders>
            <w:vAlign w:val="center"/>
          </w:tcPr>
          <w:p w14:paraId="6CE46312"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(中)</w:t>
            </w:r>
          </w:p>
        </w:tc>
        <w:tc>
          <w:tcPr>
            <w:tcW w:w="1876" w:type="dxa"/>
            <w:vMerge/>
            <w:tcBorders>
              <w:top w:val="single" w:sz="18" w:space="0" w:color="000000"/>
              <w:left w:val="single" w:sz="4" w:space="0" w:color="000000"/>
              <w:right w:val="single" w:sz="18" w:space="0" w:color="000000"/>
            </w:tcBorders>
            <w:vAlign w:val="center"/>
          </w:tcPr>
          <w:p w14:paraId="10B9A1F4"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046CE69C" w14:textId="77777777">
        <w:trPr>
          <w:trHeight w:val="454"/>
        </w:trPr>
        <w:tc>
          <w:tcPr>
            <w:tcW w:w="576" w:type="dxa"/>
            <w:vMerge/>
            <w:tcBorders>
              <w:top w:val="single" w:sz="18" w:space="0" w:color="000000"/>
              <w:left w:val="single" w:sz="18" w:space="0" w:color="000000"/>
            </w:tcBorders>
            <w:vAlign w:val="center"/>
          </w:tcPr>
          <w:p w14:paraId="1815F44C"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vMerge/>
            <w:tcBorders>
              <w:top w:val="single" w:sz="18" w:space="0" w:color="000000"/>
            </w:tcBorders>
            <w:vAlign w:val="center"/>
          </w:tcPr>
          <w:p w14:paraId="1D49D11E"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025" w:type="dxa"/>
            <w:gridSpan w:val="2"/>
            <w:vMerge/>
            <w:tcBorders>
              <w:top w:val="single" w:sz="18" w:space="0" w:color="000000"/>
            </w:tcBorders>
            <w:vAlign w:val="center"/>
          </w:tcPr>
          <w:p w14:paraId="33E826A5"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824" w:type="dxa"/>
            <w:gridSpan w:val="2"/>
            <w:vMerge/>
            <w:tcBorders>
              <w:top w:val="single" w:sz="18" w:space="0" w:color="000000"/>
            </w:tcBorders>
            <w:vAlign w:val="center"/>
          </w:tcPr>
          <w:p w14:paraId="6C1F4B00"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3469" w:type="dxa"/>
            <w:gridSpan w:val="2"/>
            <w:tcBorders>
              <w:top w:val="single" w:sz="4" w:space="0" w:color="000000"/>
              <w:right w:val="single" w:sz="4" w:space="0" w:color="000000"/>
            </w:tcBorders>
            <w:vAlign w:val="center"/>
          </w:tcPr>
          <w:p w14:paraId="078D2EA6"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(姓名拼音)</w:t>
            </w:r>
          </w:p>
        </w:tc>
        <w:tc>
          <w:tcPr>
            <w:tcW w:w="1876" w:type="dxa"/>
            <w:vMerge/>
            <w:tcBorders>
              <w:top w:val="single" w:sz="18" w:space="0" w:color="000000"/>
              <w:left w:val="single" w:sz="4" w:space="0" w:color="000000"/>
              <w:right w:val="single" w:sz="18" w:space="0" w:color="000000"/>
            </w:tcBorders>
            <w:vAlign w:val="center"/>
          </w:tcPr>
          <w:p w14:paraId="4E433C4B"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r w:rsidR="00815AAD" w:rsidRPr="00815AAD" w14:paraId="29D35799" w14:textId="77777777">
        <w:trPr>
          <w:trHeight w:val="340"/>
        </w:trPr>
        <w:tc>
          <w:tcPr>
            <w:tcW w:w="576" w:type="dxa"/>
            <w:vMerge/>
            <w:tcBorders>
              <w:top w:val="single" w:sz="18" w:space="0" w:color="000000"/>
              <w:left w:val="single" w:sz="18" w:space="0" w:color="000000"/>
            </w:tcBorders>
            <w:vAlign w:val="center"/>
          </w:tcPr>
          <w:p w14:paraId="60D7AE96"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c>
          <w:tcPr>
            <w:tcW w:w="961" w:type="dxa"/>
            <w:tcBorders>
              <w:bottom w:val="single" w:sz="18" w:space="0" w:color="000000"/>
            </w:tcBorders>
            <w:vAlign w:val="center"/>
          </w:tcPr>
          <w:p w14:paraId="4D518802"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性別</w:t>
            </w:r>
          </w:p>
        </w:tc>
        <w:tc>
          <w:tcPr>
            <w:tcW w:w="3025" w:type="dxa"/>
            <w:gridSpan w:val="2"/>
            <w:tcBorders>
              <w:bottom w:val="single" w:sz="18" w:space="0" w:color="000000"/>
            </w:tcBorders>
            <w:vAlign w:val="center"/>
          </w:tcPr>
          <w:p w14:paraId="4BDB948F" w14:textId="77777777" w:rsidR="00CD4A2D" w:rsidRPr="00815AAD" w:rsidRDefault="00CD4A2D">
            <w:pPr>
              <w:widowControl w:val="0"/>
              <w:pBdr>
                <w:top w:val="nil"/>
                <w:left w:val="nil"/>
                <w:bottom w:val="nil"/>
                <w:right w:val="nil"/>
                <w:between w:val="nil"/>
              </w:pBdr>
              <w:jc w:val="both"/>
              <w:rPr>
                <w:rFonts w:ascii="標楷體" w:eastAsia="標楷體" w:hAnsi="標楷體" w:cs="BiauKai"/>
                <w:sz w:val="24"/>
                <w:szCs w:val="24"/>
              </w:rPr>
            </w:pPr>
          </w:p>
        </w:tc>
        <w:tc>
          <w:tcPr>
            <w:tcW w:w="824" w:type="dxa"/>
            <w:gridSpan w:val="2"/>
            <w:tcBorders>
              <w:bottom w:val="single" w:sz="18" w:space="0" w:color="000000"/>
            </w:tcBorders>
            <w:vAlign w:val="center"/>
          </w:tcPr>
          <w:p w14:paraId="41DF1800" w14:textId="77777777" w:rsidR="00CD4A2D" w:rsidRPr="00815AAD" w:rsidRDefault="00347395">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聯絡電話</w:t>
            </w:r>
          </w:p>
        </w:tc>
        <w:tc>
          <w:tcPr>
            <w:tcW w:w="3469" w:type="dxa"/>
            <w:gridSpan w:val="2"/>
            <w:tcBorders>
              <w:bottom w:val="single" w:sz="18" w:space="0" w:color="000000"/>
              <w:right w:val="single" w:sz="4" w:space="0" w:color="000000"/>
            </w:tcBorders>
          </w:tcPr>
          <w:p w14:paraId="26A8A0FA"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tc>
        <w:tc>
          <w:tcPr>
            <w:tcW w:w="1876" w:type="dxa"/>
            <w:vMerge/>
            <w:tcBorders>
              <w:top w:val="single" w:sz="18" w:space="0" w:color="000000"/>
              <w:left w:val="single" w:sz="4" w:space="0" w:color="000000"/>
              <w:right w:val="single" w:sz="18" w:space="0" w:color="000000"/>
            </w:tcBorders>
            <w:vAlign w:val="center"/>
          </w:tcPr>
          <w:p w14:paraId="2E345CA8" w14:textId="77777777" w:rsidR="00CD4A2D" w:rsidRPr="00815AAD" w:rsidRDefault="00CD4A2D">
            <w:pPr>
              <w:widowControl w:val="0"/>
              <w:pBdr>
                <w:top w:val="nil"/>
                <w:left w:val="nil"/>
                <w:bottom w:val="nil"/>
                <w:right w:val="nil"/>
                <w:between w:val="nil"/>
              </w:pBdr>
              <w:spacing w:line="276" w:lineRule="auto"/>
              <w:rPr>
                <w:rFonts w:ascii="標楷體" w:eastAsia="標楷體" w:hAnsi="標楷體" w:cs="BiauKai"/>
                <w:sz w:val="24"/>
                <w:szCs w:val="24"/>
              </w:rPr>
            </w:pPr>
          </w:p>
        </w:tc>
      </w:tr>
    </w:tbl>
    <w:p w14:paraId="2BD455C2"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p w14:paraId="0A670781" w14:textId="369D1F6C" w:rsidR="00887250" w:rsidRPr="00815AAD" w:rsidRDefault="00347395" w:rsidP="00CE19E7">
      <w:pPr>
        <w:widowControl w:val="0"/>
        <w:pBdr>
          <w:top w:val="nil"/>
          <w:left w:val="nil"/>
          <w:bottom w:val="nil"/>
          <w:right w:val="nil"/>
          <w:between w:val="nil"/>
        </w:pBdr>
        <w:rPr>
          <w:rFonts w:ascii="標楷體" w:eastAsia="標楷體" w:hAnsi="標楷體" w:cs="Times New Roman"/>
          <w:sz w:val="24"/>
          <w:szCs w:val="24"/>
          <w:u w:val="single"/>
        </w:rPr>
      </w:pPr>
      <w:r w:rsidRPr="00815AAD">
        <w:rPr>
          <w:rFonts w:ascii="標楷體" w:eastAsia="標楷體" w:hAnsi="標楷體" w:cs="BiauKai"/>
          <w:sz w:val="24"/>
          <w:szCs w:val="24"/>
        </w:rPr>
        <w:t>1. 網路報名後，</w:t>
      </w:r>
      <w:proofErr w:type="gramStart"/>
      <w:r w:rsidRPr="00815AAD">
        <w:rPr>
          <w:rFonts w:ascii="標楷體" w:eastAsia="標楷體" w:hAnsi="標楷體" w:cs="BiauKai"/>
          <w:sz w:val="24"/>
          <w:szCs w:val="24"/>
        </w:rPr>
        <w:t>本表請校長</w:t>
      </w:r>
      <w:proofErr w:type="gramEnd"/>
      <w:r w:rsidRPr="00815AAD">
        <w:rPr>
          <w:rFonts w:ascii="標楷體" w:eastAsia="標楷體" w:hAnsi="標楷體" w:cs="BiauKai"/>
          <w:sz w:val="24"/>
          <w:szCs w:val="24"/>
        </w:rPr>
        <w:t>檢核用印後連同下方報名表學生證(電子檔)寄至信箱:</w:t>
      </w:r>
      <w:r w:rsidR="00CE19E7" w:rsidRPr="00815AAD">
        <w:rPr>
          <w:rFonts w:ascii="標楷體" w:eastAsia="標楷體" w:hAnsi="標楷體" w:cs="Times New Roman"/>
          <w:sz w:val="24"/>
          <w:szCs w:val="24"/>
          <w:u w:val="single"/>
        </w:rPr>
        <w:t xml:space="preserve"> </w:t>
      </w:r>
      <w:hyperlink r:id="rId11" w:history="1">
        <w:r w:rsidR="00887250" w:rsidRPr="00815AAD">
          <w:rPr>
            <w:rStyle w:val="af3"/>
            <w:rFonts w:ascii="標楷體" w:eastAsia="標楷體" w:hAnsi="標楷體" w:cs="Times New Roman"/>
            <w:color w:val="auto"/>
            <w:sz w:val="24"/>
            <w:szCs w:val="24"/>
          </w:rPr>
          <w:t>satine@mail.shute.kh.edu.tw</w:t>
        </w:r>
      </w:hyperlink>
      <w:r w:rsidR="00887250" w:rsidRPr="00815AAD">
        <w:rPr>
          <w:rFonts w:ascii="標楷體" w:eastAsia="標楷體" w:hAnsi="標楷體" w:cs="Times New Roman" w:hint="eastAsia"/>
          <w:sz w:val="24"/>
          <w:szCs w:val="24"/>
          <w:u w:val="single"/>
        </w:rPr>
        <w:t xml:space="preserve"> </w:t>
      </w:r>
      <w:r w:rsidR="00887250" w:rsidRPr="00815AAD">
        <w:rPr>
          <w:rFonts w:ascii="標楷體" w:eastAsia="標楷體" w:hAnsi="標楷體" w:cs="Times New Roman" w:hint="eastAsia"/>
          <w:sz w:val="24"/>
          <w:szCs w:val="24"/>
        </w:rPr>
        <w:t>黃雅玫老師</w:t>
      </w:r>
    </w:p>
    <w:p w14:paraId="4A57A826" w14:textId="268614FF" w:rsidR="00CD4A2D" w:rsidRPr="00815AAD" w:rsidRDefault="00347395" w:rsidP="00CE19E7">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2. 報名日期：</w:t>
      </w:r>
      <w:r w:rsidR="00CE19E7" w:rsidRPr="00815AAD">
        <w:rPr>
          <w:rFonts w:ascii="標楷體" w:eastAsia="標楷體" w:hAnsi="標楷體" w:cs="BiauKai"/>
          <w:sz w:val="24"/>
          <w:szCs w:val="24"/>
        </w:rPr>
        <w:t>112年</w:t>
      </w:r>
      <w:r w:rsidR="00EC2703" w:rsidRPr="00815AAD">
        <w:rPr>
          <w:rFonts w:ascii="標楷體" w:eastAsia="標楷體" w:hAnsi="標楷體" w:cs="BiauKai" w:hint="eastAsia"/>
          <w:sz w:val="24"/>
          <w:szCs w:val="24"/>
        </w:rPr>
        <w:t>10</w:t>
      </w:r>
      <w:r w:rsidR="00CE19E7" w:rsidRPr="00815AAD">
        <w:rPr>
          <w:rFonts w:ascii="標楷體" w:eastAsia="標楷體" w:hAnsi="標楷體" w:cs="BiauKai"/>
          <w:sz w:val="24"/>
          <w:szCs w:val="24"/>
        </w:rPr>
        <w:t>月5日至1</w:t>
      </w:r>
      <w:r w:rsidR="00CE19E7" w:rsidRPr="00815AAD">
        <w:rPr>
          <w:rFonts w:ascii="標楷體" w:eastAsia="標楷體" w:hAnsi="標楷體" w:cs="BiauKai" w:hint="eastAsia"/>
          <w:sz w:val="24"/>
          <w:szCs w:val="24"/>
        </w:rPr>
        <w:t>1</w:t>
      </w:r>
      <w:r w:rsidR="00CE19E7" w:rsidRPr="00815AAD">
        <w:rPr>
          <w:rFonts w:ascii="標楷體" w:eastAsia="標楷體" w:hAnsi="標楷體" w:cs="BiauKai"/>
          <w:sz w:val="24"/>
          <w:szCs w:val="24"/>
        </w:rPr>
        <w:t>月</w:t>
      </w:r>
      <w:r w:rsidR="00EC2703" w:rsidRPr="00815AAD">
        <w:rPr>
          <w:rFonts w:ascii="標楷體" w:eastAsia="標楷體" w:hAnsi="標楷體" w:cs="BiauKai" w:hint="eastAsia"/>
          <w:sz w:val="24"/>
          <w:szCs w:val="24"/>
        </w:rPr>
        <w:t>5</w:t>
      </w:r>
      <w:r w:rsidR="00CE19E7" w:rsidRPr="00815AAD">
        <w:rPr>
          <w:rFonts w:ascii="標楷體" w:eastAsia="標楷體" w:hAnsi="標楷體" w:cs="BiauKai"/>
          <w:sz w:val="24"/>
          <w:szCs w:val="24"/>
        </w:rPr>
        <w:t>日止</w:t>
      </w:r>
      <w:r w:rsidRPr="00815AAD">
        <w:rPr>
          <w:rFonts w:ascii="標楷體" w:eastAsia="標楷體" w:hAnsi="標楷體" w:cs="BiauKai"/>
          <w:sz w:val="24"/>
          <w:szCs w:val="24"/>
        </w:rPr>
        <w:t>，</w:t>
      </w:r>
      <w:r w:rsidRPr="00815AAD">
        <w:rPr>
          <w:rFonts w:ascii="標楷體" w:eastAsia="標楷體" w:hAnsi="標楷體" w:cs="BiauKai"/>
          <w:sz w:val="24"/>
          <w:szCs w:val="24"/>
          <w:u w:val="single"/>
        </w:rPr>
        <w:t>逾時不受理報名</w:t>
      </w:r>
    </w:p>
    <w:p w14:paraId="1FDA9572" w14:textId="77777777" w:rsidR="00CD4A2D" w:rsidRPr="00815AAD" w:rsidRDefault="00CD4A2D">
      <w:pPr>
        <w:widowControl w:val="0"/>
        <w:pBdr>
          <w:top w:val="nil"/>
          <w:left w:val="nil"/>
          <w:bottom w:val="nil"/>
          <w:right w:val="nil"/>
          <w:between w:val="nil"/>
        </w:pBdr>
        <w:rPr>
          <w:rFonts w:ascii="標楷體" w:eastAsia="標楷體" w:hAnsi="標楷體" w:cs="BiauKai"/>
          <w:sz w:val="24"/>
          <w:szCs w:val="24"/>
        </w:rPr>
      </w:pPr>
    </w:p>
    <w:p w14:paraId="1FA3EF83" w14:textId="77777777" w:rsidR="00CD4A2D" w:rsidRPr="00815AAD" w:rsidRDefault="00347395">
      <w:pPr>
        <w:widowControl w:val="0"/>
        <w:pBdr>
          <w:top w:val="nil"/>
          <w:left w:val="nil"/>
          <w:bottom w:val="nil"/>
          <w:right w:val="nil"/>
          <w:between w:val="nil"/>
        </w:pBdr>
        <w:rPr>
          <w:rFonts w:ascii="標楷體" w:eastAsia="標楷體" w:hAnsi="標楷體" w:cs="BiauKai"/>
          <w:sz w:val="24"/>
          <w:szCs w:val="24"/>
        </w:rPr>
      </w:pPr>
      <w:r w:rsidRPr="00815AAD">
        <w:rPr>
          <w:rFonts w:ascii="標楷體" w:eastAsia="標楷體" w:hAnsi="標楷體" w:cs="BiauKai"/>
          <w:sz w:val="24"/>
          <w:szCs w:val="24"/>
        </w:rPr>
        <w:t>承辦人：                          主任:                          校長：</w:t>
      </w:r>
    </w:p>
    <w:p w14:paraId="6F2837CC" w14:textId="5186B187" w:rsidR="000C5D81" w:rsidRPr="00815AAD" w:rsidRDefault="000C5D81" w:rsidP="008373FC">
      <w:pPr>
        <w:widowControl w:val="0"/>
        <w:pBdr>
          <w:top w:val="nil"/>
          <w:left w:val="nil"/>
          <w:bottom w:val="nil"/>
          <w:right w:val="nil"/>
          <w:between w:val="nil"/>
        </w:pBdr>
        <w:tabs>
          <w:tab w:val="left" w:pos="1050"/>
        </w:tabs>
        <w:rPr>
          <w:rFonts w:ascii="標楷體" w:eastAsia="標楷體" w:hAnsi="標楷體" w:cs="BiauKai"/>
          <w:sz w:val="24"/>
          <w:szCs w:val="24"/>
        </w:rPr>
      </w:pPr>
    </w:p>
    <w:p w14:paraId="3755792F" w14:textId="77777777" w:rsidR="008373FC" w:rsidRPr="00815AAD" w:rsidRDefault="008373FC" w:rsidP="008373FC">
      <w:pPr>
        <w:widowControl w:val="0"/>
        <w:pBdr>
          <w:top w:val="nil"/>
          <w:left w:val="nil"/>
          <w:bottom w:val="nil"/>
          <w:right w:val="nil"/>
          <w:between w:val="nil"/>
        </w:pBdr>
        <w:tabs>
          <w:tab w:val="left" w:pos="1050"/>
        </w:tabs>
        <w:rPr>
          <w:rFonts w:ascii="標楷體" w:eastAsia="標楷體" w:hAnsi="標楷體" w:cs="BiauKai"/>
          <w:sz w:val="24"/>
          <w:szCs w:val="24"/>
        </w:rPr>
      </w:pPr>
    </w:p>
    <w:p w14:paraId="7348E4BF" w14:textId="40E06EA0" w:rsidR="00C165E8" w:rsidRPr="00815AAD" w:rsidRDefault="00347395" w:rsidP="008373FC">
      <w:pPr>
        <w:widowControl w:val="0"/>
        <w:pBdr>
          <w:top w:val="nil"/>
          <w:left w:val="nil"/>
          <w:bottom w:val="nil"/>
          <w:right w:val="nil"/>
          <w:between w:val="nil"/>
        </w:pBdr>
        <w:jc w:val="center"/>
        <w:rPr>
          <w:rFonts w:ascii="標楷體" w:eastAsia="標楷體" w:hAnsi="標楷體" w:cs="BiauKai"/>
          <w:sz w:val="24"/>
          <w:szCs w:val="24"/>
        </w:rPr>
      </w:pPr>
      <w:r w:rsidRPr="00815AAD">
        <w:rPr>
          <w:rFonts w:ascii="標楷體" w:eastAsia="標楷體" w:hAnsi="標楷體" w:cs="BiauKai"/>
          <w:sz w:val="24"/>
          <w:szCs w:val="24"/>
        </w:rPr>
        <w:t>中 華 民 國        年         月          日</w:t>
      </w:r>
    </w:p>
    <w:sectPr w:rsidR="00C165E8" w:rsidRPr="00815AAD" w:rsidSect="00C165E8">
      <w:footerReference w:type="default" r:id="rId12"/>
      <w:pgSz w:w="11906" w:h="16838"/>
      <w:pgMar w:top="907" w:right="1021" w:bottom="907" w:left="102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3AAC" w14:textId="77777777" w:rsidR="00A878C8" w:rsidRDefault="00A878C8">
      <w:r>
        <w:separator/>
      </w:r>
    </w:p>
  </w:endnote>
  <w:endnote w:type="continuationSeparator" w:id="0">
    <w:p w14:paraId="3C90E6A7" w14:textId="77777777" w:rsidR="00A878C8" w:rsidRDefault="00A8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1CD7" w14:textId="09878495" w:rsidR="00EB56E4" w:rsidRDefault="00EB56E4">
    <w:pPr>
      <w:widowControl w:val="0"/>
      <w:pBdr>
        <w:top w:val="nil"/>
        <w:left w:val="nil"/>
        <w:bottom w:val="nil"/>
        <w:right w:val="nil"/>
        <w:between w:val="nil"/>
      </w:pBdr>
      <w:jc w:val="center"/>
      <w:rPr>
        <w:color w:val="000000"/>
      </w:rPr>
    </w:pPr>
    <w:r>
      <w:rPr>
        <w:color w:val="000000"/>
      </w:rPr>
      <w:fldChar w:fldCharType="begin"/>
    </w:r>
    <w:r>
      <w:rPr>
        <w:rFonts w:eastAsia="Calibri"/>
        <w:color w:val="000000"/>
      </w:rPr>
      <w:instrText>PAGE</w:instrText>
    </w:r>
    <w:r>
      <w:rPr>
        <w:color w:val="000000"/>
      </w:rPr>
      <w:fldChar w:fldCharType="separate"/>
    </w:r>
    <w:r w:rsidR="00144622">
      <w:rPr>
        <w:rFonts w:eastAsia="Calibri"/>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E8D6" w14:textId="77777777" w:rsidR="00A878C8" w:rsidRDefault="00A878C8">
      <w:r>
        <w:separator/>
      </w:r>
    </w:p>
  </w:footnote>
  <w:footnote w:type="continuationSeparator" w:id="0">
    <w:p w14:paraId="4116F67C" w14:textId="77777777" w:rsidR="00A878C8" w:rsidRDefault="00A8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66E81"/>
    <w:multiLevelType w:val="hybridMultilevel"/>
    <w:tmpl w:val="18F4B5F4"/>
    <w:lvl w:ilvl="0" w:tplc="A1C4545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88775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2D"/>
    <w:rsid w:val="000044C4"/>
    <w:rsid w:val="000C0847"/>
    <w:rsid w:val="000C5D81"/>
    <w:rsid w:val="000F17A2"/>
    <w:rsid w:val="00133600"/>
    <w:rsid w:val="00144622"/>
    <w:rsid w:val="00151ADA"/>
    <w:rsid w:val="00166B9C"/>
    <w:rsid w:val="0019462E"/>
    <w:rsid w:val="001B6291"/>
    <w:rsid w:val="001D3D57"/>
    <w:rsid w:val="001E5F8B"/>
    <w:rsid w:val="001F46F6"/>
    <w:rsid w:val="00200051"/>
    <w:rsid w:val="00224495"/>
    <w:rsid w:val="00235107"/>
    <w:rsid w:val="00240424"/>
    <w:rsid w:val="0024371A"/>
    <w:rsid w:val="00254094"/>
    <w:rsid w:val="00271004"/>
    <w:rsid w:val="002B6964"/>
    <w:rsid w:val="002C17AD"/>
    <w:rsid w:val="002C6E83"/>
    <w:rsid w:val="00326FFB"/>
    <w:rsid w:val="00340062"/>
    <w:rsid w:val="00347395"/>
    <w:rsid w:val="0035463E"/>
    <w:rsid w:val="003751A7"/>
    <w:rsid w:val="0039596A"/>
    <w:rsid w:val="003C160D"/>
    <w:rsid w:val="00425831"/>
    <w:rsid w:val="00437407"/>
    <w:rsid w:val="00453471"/>
    <w:rsid w:val="00481074"/>
    <w:rsid w:val="004A019D"/>
    <w:rsid w:val="004A3FBD"/>
    <w:rsid w:val="004A5248"/>
    <w:rsid w:val="004E1537"/>
    <w:rsid w:val="004F6E5D"/>
    <w:rsid w:val="00503D21"/>
    <w:rsid w:val="00516782"/>
    <w:rsid w:val="005410AA"/>
    <w:rsid w:val="0059188C"/>
    <w:rsid w:val="0059657E"/>
    <w:rsid w:val="005C4223"/>
    <w:rsid w:val="005C7877"/>
    <w:rsid w:val="005E44C2"/>
    <w:rsid w:val="005F1D08"/>
    <w:rsid w:val="00603DD2"/>
    <w:rsid w:val="00635EFD"/>
    <w:rsid w:val="006A2B41"/>
    <w:rsid w:val="006C1F07"/>
    <w:rsid w:val="006D3F9B"/>
    <w:rsid w:val="006E73C7"/>
    <w:rsid w:val="00700773"/>
    <w:rsid w:val="0070088E"/>
    <w:rsid w:val="00702EE4"/>
    <w:rsid w:val="00745343"/>
    <w:rsid w:val="007502B2"/>
    <w:rsid w:val="00764C79"/>
    <w:rsid w:val="007F74D1"/>
    <w:rsid w:val="00812003"/>
    <w:rsid w:val="00815AAD"/>
    <w:rsid w:val="008373FC"/>
    <w:rsid w:val="00837BB5"/>
    <w:rsid w:val="00862906"/>
    <w:rsid w:val="00877FEE"/>
    <w:rsid w:val="00887250"/>
    <w:rsid w:val="008D7A27"/>
    <w:rsid w:val="008E3D0F"/>
    <w:rsid w:val="008E55CF"/>
    <w:rsid w:val="008F733A"/>
    <w:rsid w:val="009236A5"/>
    <w:rsid w:val="00925D17"/>
    <w:rsid w:val="00932268"/>
    <w:rsid w:val="00944A94"/>
    <w:rsid w:val="00951EDF"/>
    <w:rsid w:val="00955E2B"/>
    <w:rsid w:val="00974EBA"/>
    <w:rsid w:val="00992F49"/>
    <w:rsid w:val="009E398D"/>
    <w:rsid w:val="00A0320A"/>
    <w:rsid w:val="00A03945"/>
    <w:rsid w:val="00A42737"/>
    <w:rsid w:val="00A53BC6"/>
    <w:rsid w:val="00A6581A"/>
    <w:rsid w:val="00A76104"/>
    <w:rsid w:val="00A878C8"/>
    <w:rsid w:val="00A922A2"/>
    <w:rsid w:val="00AC01D7"/>
    <w:rsid w:val="00AC4938"/>
    <w:rsid w:val="00B204E5"/>
    <w:rsid w:val="00B469EA"/>
    <w:rsid w:val="00B70C01"/>
    <w:rsid w:val="00B91950"/>
    <w:rsid w:val="00BA6DDB"/>
    <w:rsid w:val="00BC54C2"/>
    <w:rsid w:val="00BE6776"/>
    <w:rsid w:val="00C165E8"/>
    <w:rsid w:val="00C333DF"/>
    <w:rsid w:val="00C46679"/>
    <w:rsid w:val="00CA63FE"/>
    <w:rsid w:val="00CC09C1"/>
    <w:rsid w:val="00CD4A2D"/>
    <w:rsid w:val="00CD6FA8"/>
    <w:rsid w:val="00CE19E7"/>
    <w:rsid w:val="00CF4681"/>
    <w:rsid w:val="00D108A8"/>
    <w:rsid w:val="00D17508"/>
    <w:rsid w:val="00D718EF"/>
    <w:rsid w:val="00D803AA"/>
    <w:rsid w:val="00DB4338"/>
    <w:rsid w:val="00DB7454"/>
    <w:rsid w:val="00DC3685"/>
    <w:rsid w:val="00DD3DE7"/>
    <w:rsid w:val="00DE04EE"/>
    <w:rsid w:val="00DE0C82"/>
    <w:rsid w:val="00DE2035"/>
    <w:rsid w:val="00DF2B44"/>
    <w:rsid w:val="00DF6E37"/>
    <w:rsid w:val="00E33956"/>
    <w:rsid w:val="00E74DD4"/>
    <w:rsid w:val="00EB0EF0"/>
    <w:rsid w:val="00EB56E4"/>
    <w:rsid w:val="00EC2703"/>
    <w:rsid w:val="00ED70A4"/>
    <w:rsid w:val="00EF6A82"/>
    <w:rsid w:val="00F375E0"/>
    <w:rsid w:val="00F521F2"/>
    <w:rsid w:val="00F5433B"/>
    <w:rsid w:val="00F56A1C"/>
    <w:rsid w:val="00F61DAF"/>
    <w:rsid w:val="00FC4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CA868"/>
  <w15:docId w15:val="{E6B9FD57-A48B-4573-9BF2-89EB4832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28" w:type="dxa"/>
        <w:right w:w="28" w:type="dxa"/>
      </w:tblCellMar>
    </w:tblPr>
  </w:style>
  <w:style w:type="paragraph" w:styleId="ad">
    <w:name w:val="header"/>
    <w:basedOn w:val="a"/>
    <w:link w:val="ae"/>
    <w:uiPriority w:val="99"/>
    <w:unhideWhenUsed/>
    <w:rsid w:val="00DB7454"/>
    <w:pPr>
      <w:tabs>
        <w:tab w:val="center" w:pos="4153"/>
        <w:tab w:val="right" w:pos="8306"/>
      </w:tabs>
      <w:snapToGrid w:val="0"/>
    </w:pPr>
  </w:style>
  <w:style w:type="character" w:customStyle="1" w:styleId="ae">
    <w:name w:val="頁首 字元"/>
    <w:basedOn w:val="a0"/>
    <w:link w:val="ad"/>
    <w:uiPriority w:val="99"/>
    <w:rsid w:val="00DB7454"/>
  </w:style>
  <w:style w:type="paragraph" w:styleId="af">
    <w:name w:val="footer"/>
    <w:basedOn w:val="a"/>
    <w:link w:val="af0"/>
    <w:uiPriority w:val="99"/>
    <w:unhideWhenUsed/>
    <w:rsid w:val="00DB7454"/>
    <w:pPr>
      <w:tabs>
        <w:tab w:val="center" w:pos="4153"/>
        <w:tab w:val="right" w:pos="8306"/>
      </w:tabs>
      <w:snapToGrid w:val="0"/>
    </w:pPr>
  </w:style>
  <w:style w:type="character" w:customStyle="1" w:styleId="af0">
    <w:name w:val="頁尾 字元"/>
    <w:basedOn w:val="a0"/>
    <w:link w:val="af"/>
    <w:uiPriority w:val="99"/>
    <w:rsid w:val="00DB7454"/>
  </w:style>
  <w:style w:type="paragraph" w:styleId="af1">
    <w:name w:val="Balloon Text"/>
    <w:basedOn w:val="a"/>
    <w:link w:val="af2"/>
    <w:uiPriority w:val="99"/>
    <w:semiHidden/>
    <w:unhideWhenUsed/>
    <w:rsid w:val="00700773"/>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700773"/>
    <w:rPr>
      <w:rFonts w:asciiTheme="majorHAnsi" w:eastAsiaTheme="majorEastAsia" w:hAnsiTheme="majorHAnsi" w:cstheme="majorBidi"/>
      <w:sz w:val="18"/>
      <w:szCs w:val="18"/>
    </w:rPr>
  </w:style>
  <w:style w:type="character" w:styleId="af3">
    <w:name w:val="Hyperlink"/>
    <w:basedOn w:val="a0"/>
    <w:uiPriority w:val="99"/>
    <w:unhideWhenUsed/>
    <w:rsid w:val="00D803AA"/>
    <w:rPr>
      <w:color w:val="0000FF" w:themeColor="hyperlink"/>
      <w:u w:val="single"/>
    </w:rPr>
  </w:style>
  <w:style w:type="paragraph" w:customStyle="1" w:styleId="10">
    <w:name w:val="標題1"/>
    <w:basedOn w:val="a"/>
    <w:rsid w:val="0059657E"/>
    <w:pPr>
      <w:widowControl w:val="0"/>
      <w:numPr>
        <w:ilvl w:val="12"/>
      </w:numPr>
      <w:tabs>
        <w:tab w:val="left" w:pos="1080"/>
      </w:tabs>
      <w:spacing w:line="0" w:lineRule="atLeast"/>
      <w:ind w:leftChars="300" w:left="300"/>
    </w:pPr>
    <w:rPr>
      <w:rFonts w:ascii="標楷體" w:eastAsia="標楷體" w:hAnsi="Times New Roman" w:cs="Times New Roman"/>
      <w:kern w:val="2"/>
      <w:sz w:val="44"/>
    </w:rPr>
  </w:style>
  <w:style w:type="paragraph" w:styleId="af4">
    <w:name w:val="List Paragraph"/>
    <w:basedOn w:val="a"/>
    <w:uiPriority w:val="34"/>
    <w:qFormat/>
    <w:rsid w:val="0059657E"/>
    <w:pPr>
      <w:ind w:leftChars="200" w:left="480"/>
    </w:pPr>
  </w:style>
  <w:style w:type="character" w:customStyle="1" w:styleId="11">
    <w:name w:val="未解析的提及1"/>
    <w:basedOn w:val="a0"/>
    <w:uiPriority w:val="99"/>
    <w:semiHidden/>
    <w:unhideWhenUsed/>
    <w:rsid w:val="00702EE4"/>
    <w:rPr>
      <w:color w:val="605E5C"/>
      <w:shd w:val="clear" w:color="auto" w:fill="E1DFDD"/>
    </w:rPr>
  </w:style>
  <w:style w:type="character" w:styleId="af5">
    <w:name w:val="Unresolved Mention"/>
    <w:basedOn w:val="a0"/>
    <w:uiPriority w:val="99"/>
    <w:semiHidden/>
    <w:unhideWhenUsed/>
    <w:rsid w:val="00453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ine@mail.shute.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ttc.ntu.edu.tw/wordlist.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tine@mail.shute.kh.edu.tw" TargetMode="External"/><Relationship Id="rId5" Type="http://schemas.openxmlformats.org/officeDocument/2006/relationships/footnotes" Target="footnotes.xml"/><Relationship Id="rId10" Type="http://schemas.openxmlformats.org/officeDocument/2006/relationships/hyperlink" Target="mailto:satine@mail.shute.kh.edu.tw" TargetMode="External"/><Relationship Id="rId4" Type="http://schemas.openxmlformats.org/officeDocument/2006/relationships/webSettings" Target="webSettings.xml"/><Relationship Id="rId9" Type="http://schemas.openxmlformats.org/officeDocument/2006/relationships/hyperlink" Target="http://www.kh.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5956</Characters>
  <Application>Microsoft Office Word</Application>
  <DocSecurity>0</DocSecurity>
  <Lines>49</Lines>
  <Paragraphs>13</Paragraphs>
  <ScaleCrop>false</ScaleCrop>
  <Company>HOME</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正智 陳</cp:lastModifiedBy>
  <cp:revision>2</cp:revision>
  <cp:lastPrinted>2023-08-01T02:56:00Z</cp:lastPrinted>
  <dcterms:created xsi:type="dcterms:W3CDTF">2023-09-11T01:39:00Z</dcterms:created>
  <dcterms:modified xsi:type="dcterms:W3CDTF">2023-09-11T01:39:00Z</dcterms:modified>
</cp:coreProperties>
</file>