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48" w:rsidRPr="004960BB" w:rsidRDefault="005D5048" w:rsidP="005D5048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4960BB">
        <w:rPr>
          <w:rFonts w:ascii="標楷體" w:eastAsia="標楷體" w:hAnsi="標楷體" w:hint="eastAsia"/>
          <w:b/>
          <w:bCs/>
          <w:sz w:val="36"/>
        </w:rPr>
        <w:t>高雄市立鼓山高中</w:t>
      </w:r>
      <w:r w:rsidR="00BF499A" w:rsidRPr="004960BB">
        <w:rPr>
          <w:rFonts w:ascii="標楷體" w:eastAsia="標楷體" w:hAnsi="標楷體" w:hint="eastAsia"/>
          <w:b/>
          <w:bCs/>
          <w:sz w:val="36"/>
        </w:rPr>
        <w:t>11</w:t>
      </w:r>
      <w:r w:rsidR="007444B3">
        <w:rPr>
          <w:rFonts w:ascii="標楷體" w:eastAsia="標楷體" w:hAnsi="標楷體"/>
          <w:b/>
          <w:bCs/>
          <w:sz w:val="36"/>
        </w:rPr>
        <w:t>2</w:t>
      </w:r>
      <w:r w:rsidRPr="004960BB">
        <w:rPr>
          <w:rFonts w:ascii="標楷體" w:eastAsia="標楷體" w:hAnsi="標楷體" w:hint="eastAsia"/>
          <w:b/>
          <w:bCs/>
          <w:sz w:val="36"/>
        </w:rPr>
        <w:t>年應屆畢業生指定項目甄試紀錄表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班級：＿＿姓名：＿＿＿＿＿＿□特殊選才 □個人申請 □其他_</w:t>
      </w:r>
      <w:r w:rsidRPr="004960BB">
        <w:rPr>
          <w:rFonts w:ascii="標楷體" w:eastAsia="標楷體" w:hAnsi="標楷體"/>
          <w:bCs/>
          <w:sz w:val="28"/>
          <w:szCs w:val="28"/>
        </w:rPr>
        <w:t>___________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(請打勾)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16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申請校系：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</w:t>
      </w:r>
      <w:r w:rsidR="004960BB" w:rsidRPr="004960BB">
        <w:rPr>
          <w:rFonts w:ascii="標楷體" w:eastAsia="標楷體" w:hAnsi="標楷體" w:hint="eastAsia"/>
          <w:bCs/>
          <w:sz w:val="28"/>
          <w:szCs w:val="28"/>
        </w:rPr>
        <w:t>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大學__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_______系/</w:t>
      </w:r>
      <w:r w:rsidRPr="004960BB">
        <w:rPr>
          <w:rFonts w:ascii="標楷體" w:eastAsia="標楷體" w:hAnsi="標楷體" w:hint="eastAsia"/>
          <w:bCs/>
          <w:szCs w:val="28"/>
        </w:rPr>
        <w:t>十八學群，在第＿＿學群</w:t>
      </w:r>
      <w:r w:rsidR="00CF3989" w:rsidRPr="004960BB">
        <w:rPr>
          <w:rFonts w:ascii="標楷體" w:eastAsia="標楷體" w:hAnsi="標楷體" w:hint="eastAsia"/>
          <w:bCs/>
          <w:sz w:val="18"/>
          <w:szCs w:val="28"/>
        </w:rPr>
        <w:t>（可參考</w:t>
      </w:r>
      <w:r w:rsidRPr="004960BB">
        <w:rPr>
          <w:rFonts w:ascii="標楷體" w:eastAsia="標楷體" w:hAnsi="標楷體" w:hint="eastAsia"/>
          <w:bCs/>
          <w:sz w:val="18"/>
          <w:szCs w:val="28"/>
        </w:rPr>
        <w:t>18學群分類表）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0"/>
          <w:szCs w:val="28"/>
        </w:rPr>
      </w:pPr>
      <w:r w:rsidRPr="004960BB">
        <w:rPr>
          <w:rFonts w:ascii="標楷體" w:eastAsia="標楷體" w:hAnsi="標楷體" w:hint="eastAsia"/>
          <w:bCs/>
          <w:szCs w:val="24"/>
        </w:rPr>
        <w:t xml:space="preserve">聯絡電話：＿＿＿＿＿＿＿＿＿ 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E-mail</w:t>
      </w:r>
      <w:r w:rsidR="00BF499A" w:rsidRPr="004960BB">
        <w:rPr>
          <w:rFonts w:ascii="標楷體" w:eastAsia="標楷體" w:hAnsi="標楷體"/>
          <w:bCs/>
          <w:sz w:val="28"/>
          <w:szCs w:val="28"/>
        </w:rPr>
        <w:t>/FB/Line/IG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：</w:t>
      </w:r>
      <w:r w:rsidR="004960BB">
        <w:rPr>
          <w:rFonts w:ascii="標楷體" w:eastAsia="標楷體" w:hAnsi="標楷體" w:hint="eastAsia"/>
          <w:bCs/>
          <w:sz w:val="28"/>
          <w:szCs w:val="28"/>
        </w:rPr>
        <w:t>＿＿</w:t>
      </w:r>
      <w:r w:rsidR="00BF499A" w:rsidRPr="004960BB">
        <w:rPr>
          <w:rFonts w:ascii="標楷體" w:eastAsia="標楷體" w:hAnsi="標楷體" w:hint="eastAsia"/>
          <w:bCs/>
          <w:sz w:val="28"/>
          <w:szCs w:val="28"/>
        </w:rPr>
        <w:t>＿＿＿＿＿＿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＿＿＿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（自由填寫）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128"/>
        <w:gridCol w:w="1418"/>
        <w:gridCol w:w="845"/>
        <w:gridCol w:w="1139"/>
        <w:gridCol w:w="2126"/>
        <w:gridCol w:w="3971"/>
      </w:tblGrid>
      <w:tr w:rsidR="005D5048" w:rsidRPr="004960BB" w:rsidTr="007444B3">
        <w:trPr>
          <w:jc w:val="center"/>
        </w:trPr>
        <w:tc>
          <w:tcPr>
            <w:tcW w:w="1129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4960BB">
              <w:rPr>
                <w:rFonts w:ascii="標楷體" w:eastAsia="標楷體" w:hAnsi="標楷體" w:hint="eastAsia"/>
                <w:b/>
                <w:bCs/>
              </w:rPr>
              <w:t>你的成績</w:t>
            </w:r>
          </w:p>
        </w:tc>
        <w:tc>
          <w:tcPr>
            <w:tcW w:w="1418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學測科目</w:t>
            </w:r>
          </w:p>
        </w:tc>
        <w:tc>
          <w:tcPr>
            <w:tcW w:w="845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檢定</w:t>
            </w: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篩選倍率</w:t>
            </w: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學測採計（權重）與佔總成績_＿＿％</w:t>
            </w:r>
          </w:p>
        </w:tc>
        <w:tc>
          <w:tcPr>
            <w:tcW w:w="3969" w:type="dxa"/>
          </w:tcPr>
          <w:p w:rsidR="005D5048" w:rsidRPr="004960BB" w:rsidRDefault="005D5048" w:rsidP="0061530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第二階段指定項目甄試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國文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審查資料        ＿＿＿％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            ＿＿＿％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</w:t>
            </w:r>
            <w:r w:rsidR="00BF499A"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A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BF499A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數學B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499A" w:rsidRPr="004960BB" w:rsidTr="007444B3">
        <w:trPr>
          <w:jc w:val="center"/>
        </w:trPr>
        <w:tc>
          <w:tcPr>
            <w:tcW w:w="1129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社會</w:t>
            </w:r>
          </w:p>
        </w:tc>
        <w:tc>
          <w:tcPr>
            <w:tcW w:w="845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E197E" w:rsidRPr="004960BB" w:rsidTr="007E197E">
        <w:trPr>
          <w:jc w:val="center"/>
        </w:trPr>
        <w:tc>
          <w:tcPr>
            <w:tcW w:w="1129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18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自然</w:t>
            </w:r>
          </w:p>
        </w:tc>
        <w:tc>
          <w:tcPr>
            <w:tcW w:w="845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2BC8" w:rsidRPr="004960BB" w:rsidTr="00791CE2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科目組合：</w:t>
            </w:r>
          </w:p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＿＿＿＿</w:t>
            </w:r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thinThickSmallGap" w:sz="24" w:space="0" w:color="auto"/>
            </w:tcBorders>
          </w:tcPr>
          <w:p w:rsidR="00292BC8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術科/其他項目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(可寫於下面空格)</w:t>
            </w:r>
          </w:p>
        </w:tc>
      </w:tr>
      <w:tr w:rsidR="00292BC8" w:rsidRPr="004960BB" w:rsidTr="00791CE2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英聽</w:t>
            </w:r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tcBorders>
              <w:lef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說明：上述表格，簡章若沒採計，請畫橫線--。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228"/>
        <w:gridCol w:w="5399"/>
      </w:tblGrid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第二階段甄試整體流程、進行方式與時間安排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（含關卡設置、布置、委員人</w:t>
            </w:r>
            <w:r w:rsidR="008F497F"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數學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等）：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面試題目與內容：</w:t>
            </w:r>
            <w:r w:rsidRPr="004960BB">
              <w:rPr>
                <w:rFonts w:ascii="標楷體" w:eastAsia="標楷體" w:hAnsi="標楷體" w:hint="eastAsia"/>
                <w:bCs/>
                <w:sz w:val="22"/>
                <w:szCs w:val="28"/>
              </w:rPr>
              <w:t>（請寫下你被問什麼題目或內容，越詳細越好）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服裝儀容或儀態要注意什麼：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學習歷程或審查資料注意事項：（請寫下審查資料可以參考什麼、你怎麼準備的）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5228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你表現不錯的有：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99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給學弟妹的建議：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271B2E" w:rsidRDefault="008B1614">
      <w:r>
        <w:rPr>
          <w:rFonts w:hint="eastAsia"/>
        </w:rPr>
        <w:t>填好後可以寄</w:t>
      </w:r>
      <w:r>
        <w:rPr>
          <w:rFonts w:hint="eastAsia"/>
        </w:rPr>
        <w:t>mail</w:t>
      </w:r>
      <w:r>
        <w:rPr>
          <w:rFonts w:hint="eastAsia"/>
        </w:rPr>
        <w:t>給又華老師</w:t>
      </w:r>
      <w:r>
        <w:rPr>
          <w:rFonts w:hint="eastAsia"/>
        </w:rPr>
        <w:t xml:space="preserve"> </w:t>
      </w:r>
      <w:hyperlink r:id="rId7" w:history="1">
        <w:r w:rsidRPr="005D137E">
          <w:rPr>
            <w:rStyle w:val="ab"/>
            <w:rFonts w:hint="eastAsia"/>
          </w:rPr>
          <w:t>yoyo@kusjh.kh.edu.tw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感謝～</w:t>
      </w:r>
    </w:p>
    <w:p w:rsidR="00572686" w:rsidRPr="008B1614" w:rsidRDefault="00572686" w:rsidP="008B1614">
      <w:pPr>
        <w:rPr>
          <w:rFonts w:asciiTheme="minorEastAsia" w:eastAsiaTheme="minorEastAsia" w:hAnsiTheme="minorEastAsia"/>
        </w:rPr>
      </w:pPr>
      <w:r w:rsidRPr="008B1614">
        <w:rPr>
          <w:rFonts w:asciiTheme="minorEastAsia" w:eastAsiaTheme="minorEastAsia" w:hAnsiTheme="minorEastAsia"/>
        </w:rPr>
        <w:lastRenderedPageBreak/>
        <w:t>十八學群分類表</w:t>
      </w: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1.資訊學群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2.工程學群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3.數理化學群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4.醫藥衛生學群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5.生命科學學群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6.生物資源學群</w:t>
            </w:r>
            <w:r w:rsidRPr="00846661">
              <w:rPr>
                <w:rFonts w:asciiTheme="minorEastAsia" w:eastAsiaTheme="minorEastAsia" w:hAnsiTheme="minorEastAsia"/>
                <w:sz w:val="20"/>
                <w:szCs w:val="22"/>
              </w:rPr>
              <w:br/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（農林漁牧學群）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7.地球與環境學群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8.建築與設計學群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9.藝術學群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10.社會與心理學群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11.大眾傳播學群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12.外語學群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13.文史哲學群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14.教育學群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15.法政學群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16.管理學群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17.財經學群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18.體育</w:t>
            </w:r>
            <w:r w:rsidR="006254B8">
              <w:rPr>
                <w:rFonts w:asciiTheme="minorEastAsia" w:eastAsiaTheme="minorEastAsia" w:hAnsiTheme="minorEastAsia" w:hint="eastAsia"/>
                <w:sz w:val="20"/>
                <w:szCs w:val="22"/>
              </w:rPr>
              <w:t>與遊憩</w:t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572686" w:rsidRPr="00846661" w:rsidRDefault="00572686" w:rsidP="00572686">
      <w:pPr>
        <w:tabs>
          <w:tab w:val="num" w:pos="360"/>
          <w:tab w:val="left" w:pos="540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</w:p>
    <w:p w:rsidR="00572686" w:rsidRPr="00846661" w:rsidRDefault="00572686" w:rsidP="00572686">
      <w:pPr>
        <w:spacing w:line="0" w:lineRule="atLeast"/>
        <w:jc w:val="both"/>
        <w:rPr>
          <w:rFonts w:asciiTheme="minorEastAsia" w:eastAsiaTheme="minorEastAsia" w:hAnsiTheme="minorEastAsia"/>
          <w:b/>
          <w:bCs/>
          <w:color w:val="008000"/>
          <w:sz w:val="32"/>
        </w:rPr>
      </w:pPr>
    </w:p>
    <w:p w:rsidR="00572686" w:rsidRDefault="00572686"/>
    <w:sectPr w:rsidR="00572686" w:rsidSect="005D5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3A" w:rsidRDefault="00AF283A" w:rsidP="00B02429">
      <w:r>
        <w:separator/>
      </w:r>
    </w:p>
  </w:endnote>
  <w:endnote w:type="continuationSeparator" w:id="0">
    <w:p w:rsidR="00AF283A" w:rsidRDefault="00AF283A" w:rsidP="00B0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3A" w:rsidRDefault="00AF283A" w:rsidP="00B02429">
      <w:r>
        <w:separator/>
      </w:r>
    </w:p>
  </w:footnote>
  <w:footnote w:type="continuationSeparator" w:id="0">
    <w:p w:rsidR="00AF283A" w:rsidRDefault="00AF283A" w:rsidP="00B0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025"/>
    <w:multiLevelType w:val="hybridMultilevel"/>
    <w:tmpl w:val="C204A146"/>
    <w:lvl w:ilvl="0" w:tplc="2E0AA3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A3214"/>
    <w:multiLevelType w:val="hybridMultilevel"/>
    <w:tmpl w:val="D33EA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482512"/>
    <w:multiLevelType w:val="hybridMultilevel"/>
    <w:tmpl w:val="9C748DB0"/>
    <w:lvl w:ilvl="0" w:tplc="1846A1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8"/>
    <w:rsid w:val="00271B2E"/>
    <w:rsid w:val="00292BC8"/>
    <w:rsid w:val="003F7CCB"/>
    <w:rsid w:val="004738CB"/>
    <w:rsid w:val="004960BB"/>
    <w:rsid w:val="00505098"/>
    <w:rsid w:val="00572686"/>
    <w:rsid w:val="005D5048"/>
    <w:rsid w:val="006254B8"/>
    <w:rsid w:val="007444B3"/>
    <w:rsid w:val="007E197E"/>
    <w:rsid w:val="008B1614"/>
    <w:rsid w:val="008F497F"/>
    <w:rsid w:val="00AF283A"/>
    <w:rsid w:val="00B02429"/>
    <w:rsid w:val="00B74FB3"/>
    <w:rsid w:val="00BF499A"/>
    <w:rsid w:val="00C85C3F"/>
    <w:rsid w:val="00C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56C12"/>
  <w15:chartTrackingRefBased/>
  <w15:docId w15:val="{97E13609-4BE6-4622-A160-C5CFAD5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04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6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72686"/>
    <w:pPr>
      <w:ind w:leftChars="200" w:left="480"/>
    </w:pPr>
  </w:style>
  <w:style w:type="character" w:styleId="ab">
    <w:name w:val="Hyperlink"/>
    <w:basedOn w:val="a0"/>
    <w:uiPriority w:val="99"/>
    <w:unhideWhenUsed/>
    <w:rsid w:val="008B1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yo@kusjh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2022-04-26T03:47:00Z</cp:lastPrinted>
  <dcterms:created xsi:type="dcterms:W3CDTF">2023-03-01T01:55:00Z</dcterms:created>
  <dcterms:modified xsi:type="dcterms:W3CDTF">2023-03-20T02:14:00Z</dcterms:modified>
</cp:coreProperties>
</file>