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00924" w14:textId="39658677" w:rsidR="00CE52D6" w:rsidRDefault="00560840" w:rsidP="00082FEB">
      <w:pPr>
        <w:pStyle w:val="Default"/>
        <w:jc w:val="center"/>
        <w:rPr>
          <w:b/>
          <w:sz w:val="36"/>
          <w:szCs w:val="28"/>
        </w:rPr>
      </w:pPr>
      <w:proofErr w:type="gramStart"/>
      <w:r w:rsidRPr="00F27CC4">
        <w:rPr>
          <w:rFonts w:hint="eastAsia"/>
          <w:b/>
          <w:sz w:val="36"/>
          <w:szCs w:val="28"/>
        </w:rPr>
        <w:t>1</w:t>
      </w:r>
      <w:r w:rsidR="007443FA">
        <w:rPr>
          <w:b/>
          <w:sz w:val="36"/>
          <w:szCs w:val="28"/>
        </w:rPr>
        <w:t>1</w:t>
      </w:r>
      <w:r w:rsidR="006B52A5">
        <w:rPr>
          <w:b/>
          <w:sz w:val="36"/>
          <w:szCs w:val="28"/>
        </w:rPr>
        <w:t>2</w:t>
      </w:r>
      <w:proofErr w:type="gramEnd"/>
      <w:r w:rsidRPr="00F27CC4">
        <w:rPr>
          <w:rFonts w:hint="eastAsia"/>
          <w:b/>
          <w:sz w:val="36"/>
          <w:szCs w:val="28"/>
        </w:rPr>
        <w:t>年度</w:t>
      </w:r>
      <w:r w:rsidR="00112748" w:rsidRPr="00F27CC4">
        <w:rPr>
          <w:rFonts w:hint="eastAsia"/>
          <w:b/>
          <w:sz w:val="36"/>
          <w:szCs w:val="28"/>
        </w:rPr>
        <w:t>地</w:t>
      </w:r>
      <w:r w:rsidR="00B139DD" w:rsidRPr="00F27CC4">
        <w:rPr>
          <w:rFonts w:hint="eastAsia"/>
          <w:b/>
          <w:sz w:val="36"/>
          <w:szCs w:val="28"/>
        </w:rPr>
        <w:t>球</w:t>
      </w:r>
      <w:r w:rsidR="00112748" w:rsidRPr="00F27CC4">
        <w:rPr>
          <w:rFonts w:hint="eastAsia"/>
          <w:b/>
          <w:sz w:val="36"/>
          <w:szCs w:val="28"/>
        </w:rPr>
        <w:t>科</w:t>
      </w:r>
      <w:r w:rsidR="00B139DD" w:rsidRPr="00F27CC4">
        <w:rPr>
          <w:rFonts w:hint="eastAsia"/>
          <w:b/>
          <w:sz w:val="36"/>
          <w:szCs w:val="28"/>
        </w:rPr>
        <w:t>學</w:t>
      </w:r>
      <w:r w:rsidR="00112748" w:rsidRPr="00F27CC4">
        <w:rPr>
          <w:rFonts w:hint="eastAsia"/>
          <w:b/>
          <w:sz w:val="36"/>
          <w:szCs w:val="28"/>
        </w:rPr>
        <w:t>資源中心計畫</w:t>
      </w:r>
    </w:p>
    <w:p w14:paraId="358753C6" w14:textId="08CA584D" w:rsidR="001C5824" w:rsidRDefault="00CE52D6" w:rsidP="00082FEB">
      <w:pPr>
        <w:pStyle w:val="Default"/>
        <w:jc w:val="center"/>
        <w:rPr>
          <w:b/>
          <w:sz w:val="36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>──</w:t>
      </w:r>
      <w:r>
        <w:rPr>
          <w:rFonts w:ascii="Times New Roman" w:hAnsi="Times New Roman" w:cs="Times New Roman"/>
          <w:b/>
          <w:bCs/>
          <w:sz w:val="36"/>
          <w:szCs w:val="36"/>
        </w:rPr>
        <w:t>野外實察研習</w:t>
      </w:r>
      <w:proofErr w:type="gramEnd"/>
    </w:p>
    <w:p w14:paraId="273DA397" w14:textId="74C32E47" w:rsidR="00082FEB" w:rsidRPr="00545CB1" w:rsidRDefault="00413C3B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theme="minorBidi"/>
          <w:color w:val="000000" w:themeColor="text1"/>
          <w:kern w:val="2"/>
          <w:sz w:val="26"/>
          <w:szCs w:val="26"/>
        </w:rPr>
      </w:pPr>
      <w:r w:rsidRPr="00545CB1">
        <w:rPr>
          <w:rFonts w:hAnsi="標楷體" w:cstheme="minorBidi"/>
          <w:color w:val="auto"/>
          <w:kern w:val="2"/>
          <w:sz w:val="26"/>
          <w:szCs w:val="26"/>
        </w:rPr>
        <w:t>依據</w:t>
      </w:r>
      <w:r w:rsidR="00CF4696">
        <w:rPr>
          <w:rFonts w:hAnsi="標楷體" w:cstheme="minorBidi" w:hint="eastAsia"/>
          <w:color w:val="auto"/>
          <w:kern w:val="2"/>
          <w:sz w:val="26"/>
          <w:szCs w:val="26"/>
        </w:rPr>
        <w:t>高雄市政府教育局112年3月23日</w:t>
      </w:r>
      <w:r w:rsidRPr="00545CB1">
        <w:rPr>
          <w:rFonts w:hAnsi="標楷體" w:cstheme="minorBidi"/>
          <w:color w:val="auto"/>
          <w:kern w:val="2"/>
          <w:sz w:val="26"/>
          <w:szCs w:val="26"/>
        </w:rPr>
        <w:t>高市</w:t>
      </w:r>
      <w:proofErr w:type="gramStart"/>
      <w:r w:rsidRPr="00545CB1">
        <w:rPr>
          <w:rFonts w:hAnsi="標楷體" w:cstheme="minorBidi"/>
          <w:color w:val="auto"/>
          <w:kern w:val="2"/>
          <w:sz w:val="26"/>
          <w:szCs w:val="26"/>
        </w:rPr>
        <w:t>教中</w:t>
      </w:r>
      <w:r w:rsidRPr="00545CB1">
        <w:rPr>
          <w:rFonts w:hAnsi="標楷體" w:cstheme="minorBidi"/>
          <w:color w:val="000000" w:themeColor="text1"/>
          <w:kern w:val="2"/>
          <w:sz w:val="26"/>
          <w:szCs w:val="26"/>
        </w:rPr>
        <w:t>字</w:t>
      </w:r>
      <w:r w:rsidRPr="00545CB1">
        <w:rPr>
          <w:rFonts w:hAnsi="標楷體" w:cstheme="minorBidi" w:hint="eastAsia"/>
          <w:color w:val="000000" w:themeColor="text1"/>
          <w:kern w:val="2"/>
          <w:sz w:val="26"/>
          <w:szCs w:val="26"/>
        </w:rPr>
        <w:t>第</w:t>
      </w:r>
      <w:r w:rsidR="00F401BA" w:rsidRPr="00F401BA">
        <w:rPr>
          <w:rFonts w:hAnsi="標楷體" w:cstheme="minorBidi"/>
          <w:color w:val="auto"/>
          <w:kern w:val="2"/>
          <w:sz w:val="26"/>
          <w:szCs w:val="26"/>
        </w:rPr>
        <w:t>11231981300</w:t>
      </w:r>
      <w:r w:rsidR="00A379E5" w:rsidRPr="00545CB1">
        <w:rPr>
          <w:rFonts w:hAnsi="標楷體" w:cstheme="minorBidi" w:hint="eastAsia"/>
          <w:color w:val="000000" w:themeColor="text1"/>
          <w:kern w:val="2"/>
          <w:sz w:val="26"/>
          <w:szCs w:val="26"/>
        </w:rPr>
        <w:t>號</w:t>
      </w:r>
      <w:proofErr w:type="gramEnd"/>
      <w:r w:rsidRPr="00545CB1">
        <w:rPr>
          <w:rFonts w:hAnsi="標楷體" w:cstheme="minorBidi"/>
          <w:color w:val="000000" w:themeColor="text1"/>
          <w:kern w:val="2"/>
          <w:sz w:val="26"/>
          <w:szCs w:val="26"/>
        </w:rPr>
        <w:t>函辦理</w:t>
      </w:r>
      <w:r w:rsidR="00CF4696">
        <w:rPr>
          <w:rFonts w:hAnsi="標楷體" w:cstheme="minorBidi" w:hint="eastAsia"/>
          <w:color w:val="000000" w:themeColor="text1"/>
          <w:kern w:val="2"/>
          <w:sz w:val="26"/>
          <w:szCs w:val="26"/>
        </w:rPr>
        <w:t>。</w:t>
      </w:r>
    </w:p>
    <w:p w14:paraId="02B9B153" w14:textId="77777777" w:rsidR="00082FEB" w:rsidRPr="00545CB1" w:rsidRDefault="00082FEB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theme="minorBidi"/>
          <w:color w:val="auto"/>
          <w:kern w:val="2"/>
          <w:sz w:val="26"/>
          <w:szCs w:val="26"/>
        </w:rPr>
      </w:pPr>
      <w:r w:rsidRPr="00545CB1">
        <w:rPr>
          <w:rFonts w:hAnsi="標楷體" w:cstheme="minorBidi" w:hint="eastAsia"/>
          <w:color w:val="auto"/>
          <w:kern w:val="2"/>
          <w:sz w:val="26"/>
          <w:szCs w:val="26"/>
        </w:rPr>
        <w:t>辦理單位：</w:t>
      </w:r>
    </w:p>
    <w:p w14:paraId="28D46BFC" w14:textId="77777777" w:rsidR="00082FEB" w:rsidRPr="00545CB1" w:rsidRDefault="008F4EAB" w:rsidP="001049B5">
      <w:pPr>
        <w:pStyle w:val="Default"/>
        <w:numPr>
          <w:ilvl w:val="1"/>
          <w:numId w:val="24"/>
        </w:numPr>
        <w:tabs>
          <w:tab w:val="left" w:pos="567"/>
          <w:tab w:val="left" w:pos="1276"/>
        </w:tabs>
        <w:spacing w:line="400" w:lineRule="exact"/>
        <w:ind w:left="1134"/>
        <w:rPr>
          <w:rFonts w:hAnsi="標楷體" w:cstheme="minorBidi"/>
          <w:color w:val="auto"/>
          <w:kern w:val="2"/>
          <w:sz w:val="26"/>
          <w:szCs w:val="26"/>
        </w:rPr>
      </w:pPr>
      <w:r w:rsidRPr="00545CB1">
        <w:rPr>
          <w:rFonts w:hAnsi="標楷體" w:cstheme="minorBidi" w:hint="eastAsia"/>
          <w:color w:val="auto"/>
          <w:kern w:val="2"/>
          <w:sz w:val="26"/>
          <w:szCs w:val="26"/>
        </w:rPr>
        <w:t>主辦單位：高雄市政府教育局</w:t>
      </w:r>
    </w:p>
    <w:p w14:paraId="783F6A2D" w14:textId="77777777" w:rsidR="00082FEB" w:rsidRPr="00545CB1" w:rsidRDefault="00082FEB" w:rsidP="001049B5">
      <w:pPr>
        <w:pStyle w:val="Default"/>
        <w:numPr>
          <w:ilvl w:val="1"/>
          <w:numId w:val="24"/>
        </w:numPr>
        <w:tabs>
          <w:tab w:val="left" w:pos="567"/>
          <w:tab w:val="left" w:pos="1276"/>
        </w:tabs>
        <w:spacing w:line="400" w:lineRule="exact"/>
        <w:ind w:left="1134"/>
        <w:rPr>
          <w:rFonts w:hAnsi="標楷體" w:cstheme="minorBidi"/>
          <w:color w:val="auto"/>
          <w:kern w:val="2"/>
          <w:sz w:val="26"/>
          <w:szCs w:val="26"/>
        </w:rPr>
      </w:pPr>
      <w:r w:rsidRPr="00545CB1">
        <w:rPr>
          <w:rFonts w:hAnsi="標楷體" w:cstheme="minorBidi" w:hint="eastAsia"/>
          <w:color w:val="auto"/>
          <w:kern w:val="2"/>
          <w:sz w:val="26"/>
          <w:szCs w:val="26"/>
        </w:rPr>
        <w:t>承辦單位：高雄市立陽明國民中學</w:t>
      </w:r>
    </w:p>
    <w:p w14:paraId="1A6973E0" w14:textId="30927C97" w:rsidR="00B46D61" w:rsidRPr="00545CB1" w:rsidRDefault="00082FEB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theme="minorBidi"/>
          <w:color w:val="auto"/>
          <w:kern w:val="2"/>
          <w:sz w:val="26"/>
          <w:szCs w:val="26"/>
        </w:rPr>
      </w:pPr>
      <w:r w:rsidRPr="00545CB1">
        <w:rPr>
          <w:rFonts w:hAnsi="標楷體" w:cstheme="minorBidi" w:hint="eastAsia"/>
          <w:color w:val="auto"/>
          <w:kern w:val="2"/>
          <w:sz w:val="26"/>
          <w:szCs w:val="26"/>
        </w:rPr>
        <w:t>實施對象：國中地球科學教師與地球科學非專長授課教師</w:t>
      </w:r>
      <w:r w:rsidR="00F602BB" w:rsidRPr="00545CB1">
        <w:rPr>
          <w:rFonts w:hAnsi="標楷體" w:cstheme="minorBidi" w:hint="eastAsia"/>
          <w:color w:val="auto"/>
          <w:kern w:val="2"/>
          <w:sz w:val="26"/>
          <w:szCs w:val="26"/>
        </w:rPr>
        <w:t>，共計2</w:t>
      </w:r>
      <w:r w:rsidR="00471EE4">
        <w:rPr>
          <w:rFonts w:hAnsi="標楷體" w:cstheme="minorBidi"/>
          <w:color w:val="auto"/>
          <w:kern w:val="2"/>
          <w:sz w:val="26"/>
          <w:szCs w:val="26"/>
        </w:rPr>
        <w:t>4</w:t>
      </w:r>
      <w:r w:rsidR="00F602BB" w:rsidRPr="00545CB1">
        <w:rPr>
          <w:rFonts w:hAnsi="標楷體" w:cstheme="minorBidi" w:hint="eastAsia"/>
          <w:color w:val="auto"/>
          <w:kern w:val="2"/>
          <w:sz w:val="26"/>
          <w:szCs w:val="26"/>
        </w:rPr>
        <w:t>人。</w:t>
      </w:r>
    </w:p>
    <w:p w14:paraId="209824AA" w14:textId="77777777" w:rsidR="006B52A5" w:rsidRPr="006B52A5" w:rsidRDefault="00082FEB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jc w:val="both"/>
        <w:rPr>
          <w:rFonts w:hAnsi="標楷體" w:cs="Times New Roman"/>
          <w:color w:val="000000" w:themeColor="text1"/>
          <w:sz w:val="26"/>
          <w:szCs w:val="26"/>
        </w:rPr>
      </w:pPr>
      <w:r w:rsidRPr="00545CB1">
        <w:rPr>
          <w:rFonts w:hAnsi="標楷體" w:cstheme="minorBidi" w:hint="eastAsia"/>
          <w:color w:val="auto"/>
          <w:kern w:val="2"/>
          <w:sz w:val="26"/>
          <w:szCs w:val="26"/>
        </w:rPr>
        <w:t>實施內容：</w:t>
      </w:r>
    </w:p>
    <w:p w14:paraId="22C57F0A" w14:textId="55F7035F" w:rsidR="006B52A5" w:rsidRPr="006B52A5" w:rsidRDefault="00B46D61" w:rsidP="00B04283">
      <w:pPr>
        <w:pStyle w:val="Default"/>
        <w:numPr>
          <w:ilvl w:val="0"/>
          <w:numId w:val="38"/>
        </w:numPr>
        <w:tabs>
          <w:tab w:val="left" w:pos="567"/>
          <w:tab w:val="left" w:pos="1276"/>
        </w:tabs>
        <w:spacing w:line="400" w:lineRule="exact"/>
        <w:ind w:left="1260" w:hanging="551"/>
        <w:rPr>
          <w:rFonts w:hAnsi="標楷體" w:cstheme="minorBidi"/>
          <w:color w:val="auto"/>
          <w:kern w:val="2"/>
          <w:sz w:val="26"/>
          <w:szCs w:val="26"/>
        </w:rPr>
      </w:pPr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在具有豐富專業知識的教授指導帶領下，使參與活動的國中教師得以在真實環境下，於</w:t>
      </w:r>
      <w:r w:rsidR="006B52A5" w:rsidRPr="006B52A5">
        <w:rPr>
          <w:rFonts w:hAnsi="標楷體" w:cstheme="minorBidi" w:hint="eastAsia"/>
          <w:color w:val="auto"/>
          <w:kern w:val="2"/>
          <w:sz w:val="26"/>
          <w:szCs w:val="26"/>
        </w:rPr>
        <w:t>澎湖</w:t>
      </w:r>
      <w:r w:rsidR="006B52A5">
        <w:rPr>
          <w:rFonts w:hAnsi="標楷體" w:cstheme="minorBidi" w:hint="eastAsia"/>
          <w:color w:val="auto"/>
          <w:kern w:val="2"/>
          <w:sz w:val="26"/>
          <w:szCs w:val="26"/>
        </w:rPr>
        <w:t>各</w:t>
      </w:r>
      <w:r w:rsidR="006B52A5" w:rsidRPr="006B52A5">
        <w:rPr>
          <w:rFonts w:hAnsi="標楷體" w:cstheme="minorBidi" w:hint="eastAsia"/>
          <w:color w:val="auto"/>
          <w:kern w:val="2"/>
          <w:sz w:val="26"/>
          <w:szCs w:val="26"/>
        </w:rPr>
        <w:t>地質景點</w:t>
      </w:r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進行實地考察探究，藉由岩石、地質構造等資訊，能更了解我們生存的土地。</w:t>
      </w:r>
    </w:p>
    <w:p w14:paraId="537BF422" w14:textId="03CB2134" w:rsidR="00B46D61" w:rsidRPr="006B52A5" w:rsidRDefault="006B52A5" w:rsidP="00B04283">
      <w:pPr>
        <w:pStyle w:val="Default"/>
        <w:numPr>
          <w:ilvl w:val="0"/>
          <w:numId w:val="38"/>
        </w:numPr>
        <w:tabs>
          <w:tab w:val="left" w:pos="567"/>
          <w:tab w:val="left" w:pos="1276"/>
        </w:tabs>
        <w:spacing w:line="400" w:lineRule="exact"/>
        <w:ind w:left="1316" w:hanging="607"/>
        <w:rPr>
          <w:rFonts w:hAnsi="標楷體" w:cs="Times New Roman"/>
          <w:color w:val="000000" w:themeColor="text1"/>
          <w:sz w:val="26"/>
          <w:szCs w:val="26"/>
        </w:rPr>
      </w:pPr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本次教師實察</w:t>
      </w:r>
      <w:proofErr w:type="gramStart"/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採</w:t>
      </w:r>
      <w:proofErr w:type="gramEnd"/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野外</w:t>
      </w:r>
      <w:proofErr w:type="gramStart"/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實察與共備社</w:t>
      </w:r>
      <w:proofErr w:type="gramEnd"/>
      <w:r w:rsidRPr="006B52A5">
        <w:rPr>
          <w:rFonts w:hAnsi="標楷體" w:cstheme="minorBidi" w:hint="eastAsia"/>
          <w:color w:val="auto"/>
          <w:kern w:val="2"/>
          <w:sz w:val="26"/>
          <w:szCs w:val="26"/>
        </w:rPr>
        <w:t>群方式進行，並依參與教師需求，針對澎湖地質</w:t>
      </w:r>
      <w:r w:rsidRPr="006B52A5">
        <w:rPr>
          <w:rFonts w:hAnsi="標楷體" w:cs="Times New Roman" w:hint="eastAsia"/>
          <w:color w:val="000000" w:themeColor="text1"/>
          <w:sz w:val="26"/>
          <w:szCs w:val="26"/>
        </w:rPr>
        <w:t>地形進行實地考察與討論、概念整理、實作等，並將成果整理</w:t>
      </w:r>
      <w:proofErr w:type="gramStart"/>
      <w:r w:rsidRPr="006B52A5">
        <w:rPr>
          <w:rFonts w:hAnsi="標楷體" w:cs="Times New Roman" w:hint="eastAsia"/>
          <w:color w:val="000000" w:themeColor="text1"/>
          <w:sz w:val="26"/>
          <w:szCs w:val="26"/>
        </w:rPr>
        <w:t>為共備手冊</w:t>
      </w:r>
      <w:proofErr w:type="gramEnd"/>
      <w:r w:rsidRPr="006B52A5">
        <w:rPr>
          <w:rFonts w:hAnsi="標楷體" w:cs="Times New Roman" w:hint="eastAsia"/>
          <w:color w:val="000000" w:themeColor="text1"/>
          <w:sz w:val="26"/>
          <w:szCs w:val="26"/>
        </w:rPr>
        <w:t>，提供學校教師教學參考。</w:t>
      </w:r>
    </w:p>
    <w:p w14:paraId="0F86CC48" w14:textId="77777777" w:rsidR="00CE52D6" w:rsidRPr="00545CB1" w:rsidRDefault="00CE52D6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實施辦法：</w:t>
      </w:r>
    </w:p>
    <w:p w14:paraId="4157B295" w14:textId="00DA80A9" w:rsidR="00CE52D6" w:rsidRPr="00545CB1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實察日期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：11</w:t>
      </w:r>
      <w:r w:rsidR="006B52A5">
        <w:rPr>
          <w:rFonts w:ascii="標楷體" w:eastAsia="標楷體" w:hAnsi="標楷體" w:cs="Times New Roman"/>
          <w:color w:val="000000"/>
          <w:sz w:val="26"/>
          <w:szCs w:val="26"/>
        </w:rPr>
        <w:t>2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年7月</w:t>
      </w:r>
      <w:r w:rsidR="006B52A5">
        <w:rPr>
          <w:rFonts w:ascii="標楷體" w:eastAsia="標楷體" w:hAnsi="標楷體" w:cs="Times New Roman"/>
          <w:color w:val="000000"/>
          <w:sz w:val="26"/>
          <w:szCs w:val="26"/>
        </w:rPr>
        <w:t>3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日(星期</w:t>
      </w:r>
      <w:r w:rsidR="006B52A5">
        <w:rPr>
          <w:rFonts w:ascii="標楷體" w:eastAsia="標楷體" w:hAnsi="標楷體" w:cs="Times New Roman" w:hint="eastAsia"/>
          <w:color w:val="000000"/>
          <w:sz w:val="26"/>
          <w:szCs w:val="26"/>
        </w:rPr>
        <w:t>一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)</w:t>
      </w:r>
      <w:r w:rsidR="006D3275">
        <w:rPr>
          <w:rFonts w:ascii="標楷體" w:eastAsia="標楷體" w:hAnsi="標楷體" w:cs="Times New Roman" w:hint="eastAsia"/>
          <w:color w:val="000000"/>
          <w:sz w:val="26"/>
          <w:szCs w:val="26"/>
        </w:rPr>
        <w:t>至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11</w:t>
      </w:r>
      <w:r w:rsidR="006B52A5">
        <w:rPr>
          <w:rFonts w:ascii="標楷體" w:eastAsia="標楷體" w:hAnsi="標楷體" w:cs="Times New Roman"/>
          <w:color w:val="000000"/>
          <w:sz w:val="26"/>
          <w:szCs w:val="26"/>
        </w:rPr>
        <w:t>2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年</w:t>
      </w:r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7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月</w:t>
      </w:r>
      <w:r w:rsidR="006B52A5">
        <w:rPr>
          <w:rFonts w:ascii="標楷體" w:eastAsia="標楷體" w:hAnsi="標楷體" w:cs="Times New Roman"/>
          <w:color w:val="000000"/>
          <w:sz w:val="26"/>
          <w:szCs w:val="26"/>
        </w:rPr>
        <w:t>6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日(星期</w:t>
      </w:r>
      <w:r w:rsidR="006B52A5">
        <w:rPr>
          <w:rFonts w:ascii="標楷體" w:eastAsia="標楷體" w:hAnsi="標楷體" w:cs="Times New Roman" w:hint="eastAsia"/>
          <w:color w:val="000000"/>
          <w:sz w:val="26"/>
          <w:szCs w:val="26"/>
        </w:rPr>
        <w:t>四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)</w:t>
      </w:r>
    </w:p>
    <w:p w14:paraId="5C6AE275" w14:textId="77777777" w:rsidR="00CE52D6" w:rsidRPr="00545CB1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研習講師：成功大學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袁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彼得教授。</w:t>
      </w:r>
    </w:p>
    <w:p w14:paraId="0B7E84AA" w14:textId="77777777" w:rsidR="00CE52D6" w:rsidRPr="00C863B9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proofErr w:type="gramStart"/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實察課程</w:t>
      </w:r>
      <w:proofErr w:type="gramEnd"/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：如附件一，本次研習</w:t>
      </w:r>
      <w:proofErr w:type="gramStart"/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採野外實察與共</w:t>
      </w:r>
      <w:proofErr w:type="gramEnd"/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備討論進行。</w:t>
      </w:r>
    </w:p>
    <w:p w14:paraId="0FB41F4A" w14:textId="496019F5" w:rsidR="00CE52D6" w:rsidRPr="00C863B9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集合時間：11</w:t>
      </w:r>
      <w:r w:rsidR="00471EE4"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2</w:t>
      </w: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年</w:t>
      </w:r>
      <w:r w:rsidR="002D6760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7</w:t>
      </w: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月</w:t>
      </w:r>
      <w:r w:rsidR="006B52A5"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3</w:t>
      </w: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日(星期</w:t>
      </w:r>
      <w:r w:rsidR="00F401BA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一</w:t>
      </w: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)上午</w:t>
      </w:r>
      <w:r w:rsidR="00F401BA"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8</w:t>
      </w:r>
      <w:r w:rsidR="00F401BA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:</w:t>
      </w:r>
      <w:r w:rsidR="00F401BA"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00</w:t>
      </w:r>
      <w:r w:rsidR="00F401BA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~</w:t>
      </w:r>
      <w:r w:rsidR="00F401BA"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8:30</w:t>
      </w:r>
    </w:p>
    <w:p w14:paraId="0C210FD6" w14:textId="365CE93B" w:rsidR="00CE52D6" w:rsidRPr="00C863B9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C863B9">
        <w:rPr>
          <w:rFonts w:ascii="標楷體" w:eastAsia="標楷體" w:hAnsi="標楷體" w:cs="Times New Roman"/>
          <w:color w:val="000000" w:themeColor="text1"/>
          <w:sz w:val="26"/>
          <w:szCs w:val="26"/>
        </w:rPr>
        <w:t>集合地點：</w:t>
      </w:r>
      <w:r w:rsidR="007E58E0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小港</w:t>
      </w:r>
      <w:r w:rsidR="006B52A5" w:rsidRPr="00C863B9">
        <w:rPr>
          <w:rFonts w:ascii="標楷體" w:eastAsia="標楷體" w:hAnsi="標楷體" w:cs="Times New Roman" w:hint="eastAsia"/>
          <w:color w:val="000000" w:themeColor="text1"/>
          <w:sz w:val="26"/>
          <w:szCs w:val="26"/>
        </w:rPr>
        <w:t>機場</w:t>
      </w:r>
    </w:p>
    <w:p w14:paraId="6B692FD3" w14:textId="0F17AC12" w:rsidR="00CE52D6" w:rsidRPr="00545CB1" w:rsidRDefault="00CE52D6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報名日期：</w:t>
      </w:r>
      <w:r w:rsidR="00B16160">
        <w:rPr>
          <w:rFonts w:ascii="標楷體" w:eastAsia="標楷體" w:hAnsi="標楷體" w:cs="Times New Roman" w:hint="eastAsia"/>
          <w:color w:val="000000"/>
          <w:sz w:val="26"/>
          <w:szCs w:val="26"/>
        </w:rPr>
        <w:t>至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11</w:t>
      </w:r>
      <w:r w:rsidR="006B52A5">
        <w:rPr>
          <w:rFonts w:ascii="標楷體" w:eastAsia="標楷體" w:hAnsi="標楷體" w:cs="Times New Roman" w:hint="eastAsia"/>
          <w:color w:val="000000"/>
          <w:sz w:val="26"/>
          <w:szCs w:val="26"/>
        </w:rPr>
        <w:t>2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年</w:t>
      </w:r>
      <w:r w:rsidR="000248BE">
        <w:rPr>
          <w:rFonts w:ascii="標楷體" w:eastAsia="標楷體" w:hAnsi="標楷體" w:cs="Times New Roman"/>
          <w:color w:val="000000"/>
          <w:sz w:val="26"/>
          <w:szCs w:val="26"/>
        </w:rPr>
        <w:t>4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月</w:t>
      </w:r>
      <w:r w:rsid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15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日</w:t>
      </w:r>
      <w:r w:rsidR="00B16160">
        <w:rPr>
          <w:rFonts w:ascii="標楷體" w:eastAsia="標楷體" w:hAnsi="標楷體" w:cs="Times New Roman" w:hint="eastAsia"/>
          <w:color w:val="000000"/>
          <w:sz w:val="26"/>
          <w:szCs w:val="26"/>
        </w:rPr>
        <w:t>止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，以利後續活動安排。</w:t>
      </w:r>
    </w:p>
    <w:p w14:paraId="3D5C9C80" w14:textId="2A7D9274" w:rsidR="00CE52D6" w:rsidRPr="00545CB1" w:rsidRDefault="00A03945" w:rsidP="001049B5">
      <w:pPr>
        <w:pStyle w:val="Web"/>
        <w:numPr>
          <w:ilvl w:val="1"/>
          <w:numId w:val="34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13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研習</w:t>
      </w:r>
      <w:r w:rsidR="00CE52D6" w:rsidRPr="00545CB1">
        <w:rPr>
          <w:rFonts w:ascii="標楷體" w:eastAsia="標楷體" w:hAnsi="標楷體" w:cs="Times New Roman"/>
          <w:color w:val="000000"/>
          <w:sz w:val="26"/>
          <w:szCs w:val="26"/>
        </w:rPr>
        <w:t>代碼：</w:t>
      </w:r>
      <w:r w:rsidR="00213B0F" w:rsidRPr="00213B0F">
        <w:rPr>
          <w:rFonts w:ascii="標楷體" w:eastAsia="標楷體" w:hAnsi="標楷體" w:cs="Times New Roman"/>
          <w:color w:val="000000"/>
          <w:sz w:val="26"/>
          <w:szCs w:val="26"/>
        </w:rPr>
        <w:t>3798069</w:t>
      </w:r>
    </w:p>
    <w:p w14:paraId="24ECB53D" w14:textId="3362A047" w:rsidR="00CE52D6" w:rsidRPr="00545CB1" w:rsidRDefault="00CE52D6" w:rsidP="001049B5">
      <w:pPr>
        <w:pStyle w:val="Web"/>
        <w:numPr>
          <w:ilvl w:val="1"/>
          <w:numId w:val="34"/>
        </w:numPr>
        <w:tabs>
          <w:tab w:val="clear" w:pos="1440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為了提高課程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實施效度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，參加教師在研習結束後必須繳交簡短的考察報告或課程設計模組。研習過程會依參與教師需求，進行實作討論，並將成果整理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為共備手冊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，提供學校教師教學參考。</w:t>
      </w:r>
    </w:p>
    <w:p w14:paraId="27F1BDBA" w14:textId="1AA295EF" w:rsidR="00CE52D6" w:rsidRPr="00545CB1" w:rsidRDefault="00CE52D6" w:rsidP="00C863B9">
      <w:pPr>
        <w:pStyle w:val="Web"/>
        <w:numPr>
          <w:ilvl w:val="1"/>
          <w:numId w:val="34"/>
        </w:numPr>
        <w:tabs>
          <w:tab w:val="clear" w:pos="1440"/>
        </w:tabs>
        <w:spacing w:before="0" w:beforeAutospacing="0" w:after="0" w:afterAutospacing="0" w:line="400" w:lineRule="exact"/>
        <w:ind w:left="1428" w:hanging="65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活動實施細項請參照附件一，但因戶外考察活動受限於天氣、交通等各種複雜因素，詳細的活動流程會根據實際狀況保留彈性的實施空間。</w:t>
      </w:r>
    </w:p>
    <w:p w14:paraId="000856E0" w14:textId="77777777" w:rsidR="00CE52D6" w:rsidRPr="00545CB1" w:rsidRDefault="00CE52D6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注意事項：</w:t>
      </w:r>
    </w:p>
    <w:p w14:paraId="5AF97BBB" w14:textId="485FD5F9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考慮</w:t>
      </w:r>
      <w:r w:rsidR="000248BE">
        <w:rPr>
          <w:rFonts w:ascii="標楷體" w:eastAsia="標楷體" w:hAnsi="標楷體" w:cs="Times New Roman"/>
          <w:color w:val="000000"/>
          <w:sz w:val="26"/>
          <w:szCs w:val="26"/>
        </w:rPr>
        <w:t>交通</w:t>
      </w:r>
      <w:proofErr w:type="gramStart"/>
      <w:r w:rsidR="000248BE">
        <w:rPr>
          <w:rFonts w:ascii="標楷體" w:eastAsia="標楷體" w:hAnsi="標楷體" w:cs="Times New Roman"/>
          <w:color w:val="000000"/>
          <w:sz w:val="26"/>
          <w:szCs w:val="26"/>
        </w:rPr>
        <w:t>接駁</w:t>
      </w:r>
      <w:r w:rsidR="000248BE">
        <w:rPr>
          <w:rFonts w:ascii="標楷體" w:eastAsia="標楷體" w:hAnsi="標楷體" w:cs="Times New Roman" w:hint="eastAsia"/>
          <w:color w:val="000000"/>
          <w:sz w:val="26"/>
          <w:szCs w:val="26"/>
        </w:rPr>
        <w:t>與研習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成效，扣除必要工作人員後，本次研習可提供報名人數上限為2</w:t>
      </w:r>
      <w:r w:rsidR="006B52A5">
        <w:rPr>
          <w:rFonts w:ascii="標楷體" w:eastAsia="標楷體" w:hAnsi="標楷體" w:cs="Times New Roman"/>
          <w:color w:val="000000"/>
          <w:sz w:val="26"/>
          <w:szCs w:val="26"/>
        </w:rPr>
        <w:t>4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人，不接受臨時報名或攜帶眷屬。由於住宿必須考慮性別分配，故</w:t>
      </w:r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審核研習時會考量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不同性別</w:t>
      </w:r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人數的配置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)</w:t>
      </w:r>
    </w:p>
    <w:p w14:paraId="300CA328" w14:textId="3006E909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本次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野外實察由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高雄市</w:t>
      </w:r>
      <w:r w:rsidR="006B52A5">
        <w:rPr>
          <w:rFonts w:ascii="標楷體" w:eastAsia="標楷體" w:hAnsi="標楷體" w:cs="Times New Roman" w:hint="eastAsia"/>
          <w:color w:val="000000"/>
          <w:sz w:val="26"/>
          <w:szCs w:val="26"/>
        </w:rPr>
        <w:t>教育局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支應講座鐘點</w:t>
      </w:r>
      <w:r w:rsidR="00471EE4">
        <w:rPr>
          <w:rFonts w:ascii="標楷體" w:eastAsia="標楷體" w:hAnsi="標楷體" w:cs="Times New Roman" w:hint="eastAsia"/>
          <w:color w:val="000000"/>
          <w:sz w:val="26"/>
          <w:szCs w:val="26"/>
        </w:rPr>
        <w:t>、</w:t>
      </w:r>
      <w:r w:rsidR="00471EE4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摩托車租用費用，並補助1</w:t>
      </w:r>
      <w:r w:rsidR="003816A1">
        <w:rPr>
          <w:rFonts w:ascii="標楷體" w:eastAsia="標楷體" w:hAnsi="標楷體" w:cs="Times New Roman"/>
          <w:color w:val="000000"/>
          <w:sz w:val="26"/>
          <w:szCs w:val="26"/>
        </w:rPr>
        <w:t>,</w:t>
      </w:r>
      <w:r w:rsidR="00471EE4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000元機票費用</w:t>
      </w:r>
      <w:r w:rsidRPr="00C863B9">
        <w:rPr>
          <w:rFonts w:ascii="標楷體" w:eastAsia="標楷體" w:hAnsi="標楷體" w:cs="Times New Roman"/>
          <w:color w:val="000000"/>
          <w:sz w:val="26"/>
          <w:szCs w:val="26"/>
        </w:rPr>
        <w:t>，</w:t>
      </w:r>
      <w:r w:rsidR="00471EE4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其餘</w:t>
      </w:r>
      <w:r w:rsidR="006B52A5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機票</w:t>
      </w:r>
      <w:r w:rsidR="00471EE4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費用</w:t>
      </w:r>
      <w:r w:rsidR="006B52A5" w:rsidRP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、</w:t>
      </w:r>
      <w:r w:rsidRPr="00C863B9">
        <w:rPr>
          <w:rFonts w:ascii="標楷體" w:eastAsia="標楷體" w:hAnsi="標楷體" w:cs="Times New Roman"/>
          <w:color w:val="000000"/>
          <w:sz w:val="26"/>
          <w:szCs w:val="26"/>
        </w:rPr>
        <w:t>食宿、雜費等各項開銷，由參加研習老師自行支付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(住宿以</w:t>
      </w:r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二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人一室為主，視現場情況更動，恕無法接受指定) 。</w:t>
      </w:r>
    </w:p>
    <w:p w14:paraId="44842D58" w14:textId="7B0133D0" w:rsidR="00C863B9" w:rsidRDefault="00C863B9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lastRenderedPageBreak/>
        <w:t>來回澎湖馬公機場的交通，請參加研習教師自行處理，憑票根或購票證明申請補助；地科資源中心</w:t>
      </w:r>
      <w:r w:rsidR="00EE3B3E">
        <w:rPr>
          <w:rFonts w:ascii="標楷體" w:eastAsia="標楷體" w:hAnsi="標楷體" w:cs="Times New Roman" w:hint="eastAsia"/>
          <w:color w:val="000000"/>
          <w:sz w:val="26"/>
          <w:szCs w:val="26"/>
        </w:rPr>
        <w:t>會</w:t>
      </w:r>
      <w:r>
        <w:rPr>
          <w:rFonts w:ascii="標楷體" w:eastAsia="標楷體" w:hAnsi="標楷體" w:cs="Times New Roman" w:hint="eastAsia"/>
          <w:color w:val="000000"/>
          <w:sz w:val="26"/>
          <w:szCs w:val="26"/>
        </w:rPr>
        <w:t>統一處理住宿及摩托車租用事宜。</w:t>
      </w:r>
    </w:p>
    <w:p w14:paraId="6FDBFE0F" w14:textId="1426D5F1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為避免報名教師當天未能參加活動，造成資源浪費及預付住宿費用損失，須先預繳</w:t>
      </w:r>
      <w:r w:rsidR="00940E29">
        <w:rPr>
          <w:rFonts w:ascii="標楷體" w:eastAsia="標楷體" w:hAnsi="標楷體" w:cs="Times New Roman"/>
          <w:color w:val="000000"/>
          <w:sz w:val="26"/>
          <w:szCs w:val="26"/>
        </w:rPr>
        <w:t>5</w:t>
      </w:r>
      <w:r w:rsidR="003816A1">
        <w:rPr>
          <w:rFonts w:ascii="標楷體" w:eastAsia="標楷體" w:hAnsi="標楷體" w:cs="Times New Roman"/>
          <w:color w:val="000000"/>
          <w:sz w:val="26"/>
          <w:szCs w:val="26"/>
        </w:rPr>
        <w:t>,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000元保證金，於活動當天退還。未參加者保證金不予退還，作為活動經費。</w:t>
      </w:r>
    </w:p>
    <w:p w14:paraId="65AE7F0E" w14:textId="0F5B17F6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地球科學野外考察活動有一定的辛苦和風險，天氣條件更是事前無法預估</w:t>
      </w:r>
      <w:r w:rsidR="00C863B9">
        <w:rPr>
          <w:rFonts w:ascii="標楷體" w:eastAsia="標楷體" w:hAnsi="標楷體" w:cs="Times New Roman" w:hint="eastAsia"/>
          <w:color w:val="000000"/>
          <w:sz w:val="26"/>
          <w:szCs w:val="26"/>
        </w:rPr>
        <w:t>，考察行程也會因應當地實際狀況而有所變動，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請教師審慎評估自己的體能狀態及彈性空間，再行報名。</w:t>
      </w:r>
    </w:p>
    <w:p w14:paraId="724D34CB" w14:textId="77777777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報名人數超過預定錄取人數時，以曾經參加本中心辦理之考察且擔任組長者優先錄取，其次按報名先後依序錄取1.高雄市國中地球科學教師；2.高雄市國中自然科教師；3.高雄市國小、高中自然科教師；4.高雄市教師。仍有餘額時，再依序開放給外縣市教師報名。</w:t>
      </w:r>
    </w:p>
    <w:p w14:paraId="16EF417D" w14:textId="77777777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報名方式：請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逕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至「教育部全國教師在職進修資訊網」搜尋研習代碼，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完成線上報名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手續，網址：</w:t>
      </w:r>
      <w:hyperlink r:id="rId7" w:history="1">
        <w:r w:rsidRPr="00545CB1">
          <w:rPr>
            <w:rFonts w:ascii="標楷體" w:eastAsia="標楷體" w:hAnsi="標楷體" w:cs="Times New Roman"/>
            <w:color w:val="000000"/>
            <w:sz w:val="26"/>
            <w:szCs w:val="26"/>
          </w:rPr>
          <w:t>http://inservice.edu.tw/</w:t>
        </w:r>
      </w:hyperlink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。</w:t>
      </w:r>
    </w:p>
    <w:p w14:paraId="73B0280E" w14:textId="30EA2B19" w:rsidR="00CE52D6" w:rsidRPr="00545CB1" w:rsidRDefault="00CE52D6" w:rsidP="001049B5">
      <w:pPr>
        <w:pStyle w:val="Web"/>
        <w:numPr>
          <w:ilvl w:val="1"/>
          <w:numId w:val="36"/>
        </w:numPr>
        <w:tabs>
          <w:tab w:val="clear" w:pos="1440"/>
          <w:tab w:val="num" w:pos="1134"/>
        </w:tabs>
        <w:spacing w:before="0" w:beforeAutospacing="0" w:after="0" w:afterAutospacing="0" w:line="400" w:lineRule="exact"/>
        <w:ind w:left="1418" w:hanging="644"/>
        <w:jc w:val="both"/>
        <w:textAlignment w:val="baseline"/>
        <w:rPr>
          <w:rFonts w:ascii="標楷體" w:eastAsia="標楷體" w:hAnsi="標楷體" w:cs="Times New Roman"/>
          <w:color w:val="000000"/>
          <w:sz w:val="26"/>
          <w:szCs w:val="26"/>
        </w:rPr>
      </w:pP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經審核錄取之教師請在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一週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內將預繳費用</w:t>
      </w:r>
      <w:r w:rsidR="00DB3B32">
        <w:rPr>
          <w:rFonts w:ascii="標楷體" w:eastAsia="標楷體" w:hAnsi="標楷體" w:cs="Times New Roman"/>
          <w:color w:val="000000"/>
          <w:sz w:val="26"/>
          <w:szCs w:val="26"/>
        </w:rPr>
        <w:t>5</w:t>
      </w:r>
      <w:r w:rsidR="003816A1">
        <w:rPr>
          <w:rFonts w:ascii="標楷體" w:eastAsia="標楷體" w:hAnsi="標楷體" w:cs="Times New Roman"/>
          <w:color w:val="000000"/>
          <w:sz w:val="26"/>
          <w:szCs w:val="26"/>
        </w:rPr>
        <w:t>,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000元繳</w:t>
      </w:r>
      <w:proofErr w:type="gramEnd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入高雄市陽明國中</w:t>
      </w:r>
      <w:proofErr w:type="gramStart"/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保管金專戶</w:t>
      </w:r>
      <w:proofErr w:type="gramEnd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或親自至陽明國中總務處繳交</w:t>
      </w:r>
      <w:r w:rsidRPr="00545CB1">
        <w:rPr>
          <w:rFonts w:ascii="標楷體" w:eastAsia="標楷體" w:hAnsi="標楷體" w:cs="Times New Roman"/>
          <w:color w:val="000000"/>
          <w:sz w:val="26"/>
          <w:szCs w:val="26"/>
        </w:rPr>
        <w:t>。逾時未繳者，視同放棄報名。</w:t>
      </w:r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(</w:t>
      </w:r>
      <w:proofErr w:type="gramStart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註</w:t>
      </w:r>
      <w:proofErr w:type="gramEnd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：保管金帳戶</w:t>
      </w:r>
      <w:proofErr w:type="gramStart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僅能臨櫃</w:t>
      </w:r>
      <w:proofErr w:type="gramEnd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繳交，</w:t>
      </w:r>
      <w:proofErr w:type="gramStart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無法線上轉帳</w:t>
      </w:r>
      <w:proofErr w:type="gramEnd"/>
      <w:r w:rsidR="002D6760" w:rsidRPr="00545CB1">
        <w:rPr>
          <w:rFonts w:ascii="標楷體" w:eastAsia="標楷體" w:hAnsi="標楷體" w:cs="Times New Roman" w:hint="eastAsia"/>
          <w:color w:val="000000"/>
          <w:sz w:val="26"/>
          <w:szCs w:val="26"/>
        </w:rPr>
        <w:t>)</w:t>
      </w:r>
    </w:p>
    <w:tbl>
      <w:tblPr>
        <w:tblW w:w="0" w:type="auto"/>
        <w:tblInd w:w="30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0"/>
      </w:tblGrid>
      <w:tr w:rsidR="00CE52D6" w:rsidRPr="00545CB1" w14:paraId="367F7E8C" w14:textId="77777777" w:rsidTr="002D6760">
        <w:tc>
          <w:tcPr>
            <w:tcW w:w="0" w:type="auto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DA483" w14:textId="77777777" w:rsidR="00CE52D6" w:rsidRPr="00545CB1" w:rsidRDefault="00CE52D6" w:rsidP="001049B5">
            <w:pPr>
              <w:pStyle w:val="Web"/>
              <w:spacing w:before="0" w:beforeAutospacing="0" w:after="0" w:afterAutospacing="0" w:line="400" w:lineRule="exact"/>
              <w:ind w:left="740" w:hanging="5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5CB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高雄市立陽明國中</w:t>
            </w:r>
            <w:proofErr w:type="gramStart"/>
            <w:r w:rsidRPr="00545CB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保管金專戶</w:t>
            </w:r>
            <w:proofErr w:type="gramEnd"/>
          </w:p>
          <w:p w14:paraId="689D0024" w14:textId="77777777" w:rsidR="00CE52D6" w:rsidRPr="00545CB1" w:rsidRDefault="00CE52D6" w:rsidP="001049B5">
            <w:pPr>
              <w:pStyle w:val="Web"/>
              <w:spacing w:before="0" w:beforeAutospacing="0" w:after="0" w:afterAutospacing="0" w:line="400" w:lineRule="exact"/>
              <w:ind w:left="740" w:hanging="5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5CB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銀行：高雄銀行九如分行</w:t>
            </w:r>
          </w:p>
          <w:p w14:paraId="6A1B5B03" w14:textId="77777777" w:rsidR="00CE52D6" w:rsidRPr="00545CB1" w:rsidRDefault="00CE52D6" w:rsidP="001049B5">
            <w:pPr>
              <w:pStyle w:val="Web"/>
              <w:spacing w:before="0" w:beforeAutospacing="0" w:after="0" w:afterAutospacing="0" w:line="400" w:lineRule="exact"/>
              <w:ind w:left="740" w:hanging="50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45CB1">
              <w:rPr>
                <w:rFonts w:ascii="標楷體" w:eastAsia="標楷體" w:hAnsi="標楷體" w:cs="Times New Roman"/>
                <w:color w:val="000000"/>
                <w:sz w:val="26"/>
                <w:szCs w:val="26"/>
              </w:rPr>
              <w:t>帳號：221103071816</w:t>
            </w:r>
          </w:p>
        </w:tc>
      </w:tr>
    </w:tbl>
    <w:p w14:paraId="54268F62" w14:textId="764FB2DF" w:rsidR="00CE52D6" w:rsidRPr="00545CB1" w:rsidRDefault="00CE52D6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jc w:val="both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參加本研習之教師同意以公假登記，課</w:t>
      </w:r>
      <w:proofErr w:type="gramStart"/>
      <w:r w:rsidRPr="00545CB1">
        <w:rPr>
          <w:rFonts w:hAnsi="標楷體" w:cs="Times New Roman"/>
          <w:sz w:val="26"/>
          <w:szCs w:val="26"/>
        </w:rPr>
        <w:t>務</w:t>
      </w:r>
      <w:proofErr w:type="gramEnd"/>
      <w:r w:rsidRPr="00545CB1">
        <w:rPr>
          <w:rFonts w:hAnsi="標楷體" w:cs="Times New Roman"/>
          <w:sz w:val="26"/>
          <w:szCs w:val="26"/>
        </w:rPr>
        <w:t>自理，全程參加者共核予研習時數</w:t>
      </w:r>
      <w:r w:rsidR="002D6760" w:rsidRPr="00545CB1">
        <w:rPr>
          <w:rFonts w:hAnsi="標楷體" w:cs="Times New Roman" w:hint="eastAsia"/>
          <w:sz w:val="26"/>
          <w:szCs w:val="26"/>
        </w:rPr>
        <w:t>24</w:t>
      </w:r>
      <w:r w:rsidRPr="00545CB1">
        <w:rPr>
          <w:rFonts w:hAnsi="標楷體" w:cs="Times New Roman"/>
          <w:sz w:val="26"/>
          <w:szCs w:val="26"/>
        </w:rPr>
        <w:t>小時。</w:t>
      </w:r>
    </w:p>
    <w:p w14:paraId="5791A6D9" w14:textId="77777777" w:rsidR="002D6760" w:rsidRPr="00545CB1" w:rsidRDefault="00CE52D6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jc w:val="both"/>
        <w:rPr>
          <w:rFonts w:hAnsi="標楷體" w:cs="Times New Roman"/>
          <w:color w:val="000000" w:themeColor="text1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獎勵：研習活動結束後，承辦研習有功人員</w:t>
      </w:r>
      <w:proofErr w:type="gramStart"/>
      <w:r w:rsidRPr="00545CB1">
        <w:rPr>
          <w:rFonts w:hAnsi="標楷體" w:cs="Times New Roman"/>
          <w:sz w:val="26"/>
          <w:szCs w:val="26"/>
        </w:rPr>
        <w:t>逕</w:t>
      </w:r>
      <w:proofErr w:type="gramEnd"/>
      <w:r w:rsidRPr="00545CB1">
        <w:rPr>
          <w:rFonts w:hAnsi="標楷體" w:cs="Times New Roman"/>
          <w:sz w:val="26"/>
          <w:szCs w:val="26"/>
        </w:rPr>
        <w:t>依高雄市立各級學校及幼稚園教職員工獎懲案件處理要點，暨補充規定辦理敘獎。</w:t>
      </w:r>
    </w:p>
    <w:p w14:paraId="596543B6" w14:textId="10E5A223" w:rsidR="002D6760" w:rsidRPr="00545CB1" w:rsidRDefault="003019D4" w:rsidP="001049B5">
      <w:pPr>
        <w:pStyle w:val="Default"/>
        <w:numPr>
          <w:ilvl w:val="0"/>
          <w:numId w:val="11"/>
        </w:numPr>
        <w:tabs>
          <w:tab w:val="left" w:pos="567"/>
        </w:tabs>
        <w:spacing w:line="400" w:lineRule="exact"/>
        <w:ind w:left="709" w:hanging="567"/>
        <w:jc w:val="both"/>
        <w:rPr>
          <w:rFonts w:hAnsi="標楷體" w:cs="Times New Roman"/>
          <w:color w:val="000000" w:themeColor="text1"/>
          <w:sz w:val="26"/>
          <w:szCs w:val="26"/>
        </w:rPr>
      </w:pPr>
      <w:r w:rsidRPr="003019D4">
        <w:rPr>
          <w:rFonts w:hAnsi="標楷體" w:cs="Times New Roman" w:hint="eastAsia"/>
          <w:color w:val="000000" w:themeColor="text1"/>
          <w:sz w:val="26"/>
          <w:szCs w:val="26"/>
        </w:rPr>
        <w:t>參加本研習之教師同意以公假登記，依實際參與場次核予研習時數。本案參加教師及工作人員於假日或夜間出席研習活動，得於</w:t>
      </w:r>
      <w:r w:rsidR="00B63B65">
        <w:rPr>
          <w:rFonts w:hAnsi="標楷體" w:cs="Times New Roman" w:hint="eastAsia"/>
          <w:color w:val="000000" w:themeColor="text1"/>
          <w:sz w:val="26"/>
          <w:szCs w:val="26"/>
        </w:rPr>
        <w:t>法定期限</w:t>
      </w:r>
      <w:r w:rsidRPr="003019D4">
        <w:rPr>
          <w:rFonts w:hAnsi="標楷體" w:cs="Times New Roman" w:hint="eastAsia"/>
          <w:color w:val="000000" w:themeColor="text1"/>
          <w:sz w:val="26"/>
          <w:szCs w:val="26"/>
        </w:rPr>
        <w:t>內</w:t>
      </w:r>
      <w:proofErr w:type="gramStart"/>
      <w:r w:rsidRPr="003019D4">
        <w:rPr>
          <w:rFonts w:hAnsi="標楷體" w:cs="Times New Roman" w:hint="eastAsia"/>
          <w:color w:val="000000" w:themeColor="text1"/>
          <w:sz w:val="26"/>
          <w:szCs w:val="26"/>
        </w:rPr>
        <w:t>覈實補</w:t>
      </w:r>
      <w:proofErr w:type="gramEnd"/>
      <w:r w:rsidRPr="003019D4">
        <w:rPr>
          <w:rFonts w:hAnsi="標楷體" w:cs="Times New Roman" w:hint="eastAsia"/>
          <w:color w:val="000000" w:themeColor="text1"/>
          <w:sz w:val="26"/>
          <w:szCs w:val="26"/>
        </w:rPr>
        <w:t>休。</w:t>
      </w:r>
      <w:r w:rsidR="002D6760" w:rsidRPr="00545CB1">
        <w:rPr>
          <w:rFonts w:hAnsi="標楷體" w:cs="Times New Roman" w:hint="eastAsia"/>
          <w:color w:val="000000" w:themeColor="text1"/>
          <w:sz w:val="26"/>
          <w:szCs w:val="26"/>
        </w:rPr>
        <w:t>。</w:t>
      </w:r>
    </w:p>
    <w:p w14:paraId="28144809" w14:textId="77777777" w:rsidR="002D6760" w:rsidRPr="00545CB1" w:rsidRDefault="00CE52D6" w:rsidP="0093413B">
      <w:pPr>
        <w:pStyle w:val="Default"/>
        <w:numPr>
          <w:ilvl w:val="0"/>
          <w:numId w:val="11"/>
        </w:numPr>
        <w:tabs>
          <w:tab w:val="left" w:pos="426"/>
        </w:tabs>
        <w:spacing w:line="400" w:lineRule="exact"/>
        <w:ind w:left="532"/>
        <w:jc w:val="both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/>
          <w:sz w:val="26"/>
          <w:szCs w:val="26"/>
        </w:rPr>
        <w:t>本案聯絡人：</w:t>
      </w:r>
    </w:p>
    <w:p w14:paraId="6B17971D" w14:textId="73E8D62B" w:rsidR="00CE52D6" w:rsidRPr="00545CB1" w:rsidRDefault="002D6760" w:rsidP="001049B5">
      <w:pPr>
        <w:pStyle w:val="Default"/>
        <w:tabs>
          <w:tab w:val="left" w:pos="567"/>
          <w:tab w:val="left" w:pos="630"/>
        </w:tabs>
        <w:spacing w:line="400" w:lineRule="exact"/>
        <w:ind w:left="532"/>
        <w:jc w:val="both"/>
        <w:rPr>
          <w:rFonts w:hAnsi="標楷體" w:cs="Times New Roman"/>
          <w:sz w:val="26"/>
          <w:szCs w:val="26"/>
        </w:rPr>
      </w:pPr>
      <w:r w:rsidRPr="00545CB1">
        <w:rPr>
          <w:rFonts w:hAnsi="標楷體" w:cs="Times New Roman" w:hint="eastAsia"/>
          <w:sz w:val="26"/>
          <w:szCs w:val="26"/>
        </w:rPr>
        <w:t xml:space="preserve">   </w:t>
      </w:r>
      <w:r w:rsidR="00CE52D6" w:rsidRPr="00545CB1">
        <w:rPr>
          <w:rFonts w:hAnsi="標楷體" w:cs="Times New Roman"/>
          <w:sz w:val="26"/>
          <w:szCs w:val="26"/>
        </w:rPr>
        <w:t>高雄市地球科學資源中心負責人：侯依伶老師 0922579815</w:t>
      </w:r>
    </w:p>
    <w:p w14:paraId="192174AF" w14:textId="2D8AD58F" w:rsidR="002D6760" w:rsidRDefault="002D6760" w:rsidP="001049B5">
      <w:pPr>
        <w:pStyle w:val="Default"/>
        <w:tabs>
          <w:tab w:val="left" w:pos="567"/>
          <w:tab w:val="left" w:pos="630"/>
        </w:tabs>
        <w:spacing w:line="400" w:lineRule="exact"/>
        <w:ind w:left="532"/>
        <w:jc w:val="both"/>
        <w:rPr>
          <w:rFonts w:hAnsi="標楷體"/>
        </w:rPr>
      </w:pPr>
      <w:r w:rsidRPr="00545CB1">
        <w:rPr>
          <w:rFonts w:hAnsi="標楷體" w:cs="Times New Roman" w:hint="eastAsia"/>
          <w:sz w:val="26"/>
          <w:szCs w:val="26"/>
        </w:rPr>
        <w:t xml:space="preserve">   高雄市陽明國中研發組：0</w:t>
      </w:r>
      <w:r w:rsidRPr="00545CB1">
        <w:rPr>
          <w:rFonts w:hAnsi="標楷體" w:cs="Times New Roman"/>
          <w:sz w:val="26"/>
          <w:szCs w:val="26"/>
        </w:rPr>
        <w:t>7-</w:t>
      </w:r>
      <w:r w:rsidRPr="00545CB1">
        <w:rPr>
          <w:rFonts w:hAnsi="標楷體" w:cs="Times New Roman" w:hint="eastAsia"/>
          <w:sz w:val="26"/>
          <w:szCs w:val="26"/>
        </w:rPr>
        <w:t>389291</w:t>
      </w:r>
      <w:r w:rsidRPr="00545CB1">
        <w:rPr>
          <w:rFonts w:hAnsi="標楷體" w:cs="Times New Roman"/>
          <w:sz w:val="26"/>
          <w:szCs w:val="26"/>
        </w:rPr>
        <w:t>9#16</w:t>
      </w:r>
      <w:r>
        <w:rPr>
          <w:rFonts w:hAnsi="標楷體" w:cstheme="minorBidi"/>
          <w:color w:val="auto"/>
          <w:kern w:val="2"/>
        </w:rPr>
        <w:br w:type="page"/>
      </w:r>
    </w:p>
    <w:p w14:paraId="21F526B1" w14:textId="0A048546" w:rsidR="00B46D61" w:rsidRPr="000248BE" w:rsidRDefault="002D6760" w:rsidP="002D6760">
      <w:pPr>
        <w:pStyle w:val="Default"/>
        <w:tabs>
          <w:tab w:val="left" w:pos="567"/>
        </w:tabs>
        <w:spacing w:line="360" w:lineRule="auto"/>
        <w:rPr>
          <w:rFonts w:hAnsi="標楷體" w:cs="Times New Roman"/>
          <w:color w:val="000000" w:themeColor="text1"/>
        </w:rPr>
      </w:pPr>
      <w:r w:rsidRPr="000248BE">
        <w:rPr>
          <w:rFonts w:hAnsi="標楷體" w:cstheme="minorBidi" w:hint="eastAsia"/>
          <w:color w:val="000000" w:themeColor="text1"/>
          <w:kern w:val="2"/>
        </w:rPr>
        <w:lastRenderedPageBreak/>
        <w:t xml:space="preserve">附件一  </w:t>
      </w:r>
      <w:proofErr w:type="gramStart"/>
      <w:r w:rsidR="00B46D61" w:rsidRPr="000549B0">
        <w:rPr>
          <w:rFonts w:hAnsi="標楷體" w:cs="Times New Roman" w:hint="eastAsia"/>
          <w:color w:val="000000" w:themeColor="text1"/>
          <w:sz w:val="28"/>
          <w:szCs w:val="28"/>
        </w:rPr>
        <w:t>野外實察課程</w:t>
      </w:r>
      <w:proofErr w:type="gramEnd"/>
      <w:r w:rsidR="00B46D61" w:rsidRPr="000248BE">
        <w:rPr>
          <w:rFonts w:hAnsi="標楷體" w:cs="Times New Roman" w:hint="eastAsia"/>
          <w:color w:val="000000" w:themeColor="text1"/>
        </w:rPr>
        <w:t>：</w:t>
      </w:r>
    </w:p>
    <w:tbl>
      <w:tblPr>
        <w:tblStyle w:val="7-3"/>
        <w:tblW w:w="9634" w:type="dxa"/>
        <w:tblLook w:val="04A0" w:firstRow="1" w:lastRow="0" w:firstColumn="1" w:lastColumn="0" w:noHBand="0" w:noVBand="1"/>
      </w:tblPr>
      <w:tblGrid>
        <w:gridCol w:w="1367"/>
        <w:gridCol w:w="1558"/>
        <w:gridCol w:w="2032"/>
        <w:gridCol w:w="4677"/>
      </w:tblGrid>
      <w:tr w:rsidR="006B52A5" w:rsidRPr="008C0757" w14:paraId="38328C39" w14:textId="77777777" w:rsidTr="006B5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14:paraId="008A0179" w14:textId="77777777" w:rsidR="006B52A5" w:rsidRPr="00636BE9" w:rsidRDefault="006B52A5" w:rsidP="00F7056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日期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9673E59" w14:textId="77777777" w:rsidR="006B52A5" w:rsidRPr="00636BE9" w:rsidRDefault="006B52A5" w:rsidP="00F70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r w:rsidRPr="00636BE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時間</w:t>
            </w:r>
          </w:p>
        </w:tc>
        <w:tc>
          <w:tcPr>
            <w:tcW w:w="2032" w:type="dxa"/>
            <w:tcBorders>
              <w:top w:val="single" w:sz="4" w:space="0" w:color="auto"/>
            </w:tcBorders>
          </w:tcPr>
          <w:p w14:paraId="18CFA970" w14:textId="77777777" w:rsidR="006B52A5" w:rsidRPr="00636BE9" w:rsidRDefault="006B52A5" w:rsidP="00F70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r w:rsidRPr="00636BE9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地點</w:t>
            </w:r>
          </w:p>
        </w:tc>
        <w:tc>
          <w:tcPr>
            <w:tcW w:w="4677" w:type="dxa"/>
            <w:tcBorders>
              <w:top w:val="single" w:sz="4" w:space="0" w:color="auto"/>
              <w:right w:val="single" w:sz="4" w:space="0" w:color="auto"/>
            </w:tcBorders>
          </w:tcPr>
          <w:p w14:paraId="71A3E91A" w14:textId="77777777" w:rsidR="006B52A5" w:rsidRPr="00636BE9" w:rsidRDefault="006B52A5" w:rsidP="00F705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8"/>
                <w:szCs w:val="26"/>
              </w:rPr>
            </w:pPr>
            <w:proofErr w:type="gramStart"/>
            <w:r w:rsidRPr="00E03E70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野外實察課程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內容</w:t>
            </w:r>
          </w:p>
        </w:tc>
      </w:tr>
      <w:tr w:rsidR="006B52A5" w:rsidRPr="00310DF5" w14:paraId="241301EA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 w:val="restart"/>
            <w:tcBorders>
              <w:left w:val="single" w:sz="4" w:space="0" w:color="auto"/>
            </w:tcBorders>
          </w:tcPr>
          <w:p w14:paraId="063A3144" w14:textId="77777777" w:rsidR="006B52A5" w:rsidRDefault="006B52A5" w:rsidP="00F70563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Pr="00310DF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  <w:p w14:paraId="0180A6EB" w14:textId="77777777" w:rsidR="006B52A5" w:rsidRPr="00310DF5" w:rsidRDefault="006B52A5" w:rsidP="00F70563">
            <w:pPr>
              <w:pStyle w:val="Default"/>
              <w:tabs>
                <w:tab w:val="left" w:pos="2721"/>
              </w:tabs>
              <w:spacing w:after="1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星期一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8" w:type="dxa"/>
            <w:vAlign w:val="center"/>
          </w:tcPr>
          <w:p w14:paraId="3F90351A" w14:textId="05D0F11D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 w:rsidR="00F401BA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2" w:type="dxa"/>
            <w:vAlign w:val="center"/>
          </w:tcPr>
          <w:p w14:paraId="1A51F4F9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集合報到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552FC12F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高雄小港機場集合報到</w:t>
            </w:r>
          </w:p>
        </w:tc>
      </w:tr>
      <w:tr w:rsidR="006B52A5" w:rsidRPr="00310DF5" w14:paraId="6F6892B6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083D3FAF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30C0CF9A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2" w:type="dxa"/>
            <w:vAlign w:val="center"/>
          </w:tcPr>
          <w:p w14:paraId="6FE9152B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高雄－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澎湖馬公機場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5BDE04BC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航</w:t>
            </w: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程</w:t>
            </w:r>
          </w:p>
        </w:tc>
      </w:tr>
      <w:tr w:rsidR="006B52A5" w:rsidRPr="00310DF5" w14:paraId="6B2F151F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19D137F8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A5CF5A5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2032" w:type="dxa"/>
            <w:vAlign w:val="center"/>
          </w:tcPr>
          <w:p w14:paraId="2B487889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1644DF16" w14:textId="430E7F0A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租借機車</w:t>
            </w:r>
            <w:r w:rsidR="00471EE4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(</w:t>
            </w:r>
            <w:r w:rsidR="00471EE4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471EE4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人一台</w:t>
            </w:r>
            <w:r w:rsidR="00471EE4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、放置行李、</w:t>
            </w:r>
            <w:r w:rsidRPr="009A570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午餐</w:t>
            </w:r>
          </w:p>
        </w:tc>
      </w:tr>
      <w:tr w:rsidR="006B52A5" w:rsidRPr="00310DF5" w14:paraId="3204C202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084A4711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49513F2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:00~18:00</w:t>
            </w:r>
          </w:p>
        </w:tc>
        <w:tc>
          <w:tcPr>
            <w:tcW w:w="2032" w:type="dxa"/>
            <w:vAlign w:val="center"/>
          </w:tcPr>
          <w:p w14:paraId="062AEA4F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小門嶼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376B7F70" w14:textId="55A4A5BF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50063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西嶼</w:t>
            </w:r>
            <w:proofErr w:type="gramStart"/>
            <w:r w:rsidRPr="0050063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地質實察</w:t>
            </w:r>
            <w:proofErr w:type="gramEnd"/>
            <w:r w:rsidRPr="0050063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、小門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嶼</w:t>
            </w:r>
            <w:r w:rsidRPr="0050063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地質地形、鯨魚洞、小</w:t>
            </w:r>
            <w:proofErr w:type="gramStart"/>
            <w:r w:rsidRPr="0050063A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門嶼層</w:t>
            </w:r>
            <w:proofErr w:type="gramEnd"/>
          </w:p>
        </w:tc>
      </w:tr>
      <w:tr w:rsidR="006B52A5" w:rsidRPr="00310DF5" w14:paraId="475E822A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7B9383CA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6533DE02" w14:textId="7D3B6C4B" w:rsidR="006B52A5" w:rsidRPr="001F09C1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1F09C1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8:00~</w:t>
            </w:r>
            <w:r w:rsidR="003019D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20</w:t>
            </w:r>
            <w:r w:rsidRPr="001F09C1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:30</w:t>
            </w:r>
          </w:p>
        </w:tc>
        <w:tc>
          <w:tcPr>
            <w:tcW w:w="2032" w:type="dxa"/>
            <w:vAlign w:val="center"/>
          </w:tcPr>
          <w:p w14:paraId="11D8D5DC" w14:textId="5FB9C1A3" w:rsidR="006B52A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46911850" w14:textId="5218114D" w:rsidR="006B52A5" w:rsidRDefault="003019D4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考察結果討論彙整</w:t>
            </w:r>
          </w:p>
        </w:tc>
      </w:tr>
      <w:tr w:rsidR="006B52A5" w:rsidRPr="00310DF5" w14:paraId="462871C7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 w:val="restart"/>
            <w:tcBorders>
              <w:left w:val="single" w:sz="4" w:space="0" w:color="auto"/>
            </w:tcBorders>
          </w:tcPr>
          <w:p w14:paraId="0E66128D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.07.04</w:t>
            </w:r>
          </w:p>
          <w:p w14:paraId="7CE265ED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星期二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8" w:type="dxa"/>
            <w:vAlign w:val="center"/>
          </w:tcPr>
          <w:p w14:paraId="146D2E39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:00~0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:30</w:t>
            </w:r>
          </w:p>
        </w:tc>
        <w:tc>
          <w:tcPr>
            <w:tcW w:w="2032" w:type="dxa"/>
            <w:vAlign w:val="center"/>
          </w:tcPr>
          <w:p w14:paraId="3B92F8FB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集合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出發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10667879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B52A5" w:rsidRPr="00310DF5" w14:paraId="101150FE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18A1C57F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112269B0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2" w:type="dxa"/>
            <w:vAlign w:val="center"/>
          </w:tcPr>
          <w:p w14:paraId="703D4287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澎湖海洋地質公園中心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78C3F169" w14:textId="01D2C0A7" w:rsidR="006B52A5" w:rsidRPr="00310DF5" w:rsidRDefault="006B52A5" w:rsidP="00F401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澎湖地質簡介</w:t>
            </w:r>
          </w:p>
        </w:tc>
      </w:tr>
      <w:tr w:rsidR="006B52A5" w:rsidRPr="00310DF5" w14:paraId="2303549A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035CDFE4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1D05E979" w14:textId="77777777" w:rsidR="006B52A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2" w:type="dxa"/>
            <w:vAlign w:val="center"/>
          </w:tcPr>
          <w:p w14:paraId="06DA90EA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風櫃洞</w:t>
            </w:r>
            <w:proofErr w:type="gramEnd"/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4217B83A" w14:textId="6735F359" w:rsidR="006B52A5" w:rsidRDefault="006B52A5" w:rsidP="00F4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風櫃洞成因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、海蝕地形</w:t>
            </w:r>
          </w:p>
        </w:tc>
      </w:tr>
      <w:tr w:rsidR="006B52A5" w:rsidRPr="00310DF5" w14:paraId="2333B795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51D14F04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65D139B2" w14:textId="77777777" w:rsidR="006B52A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13:00</w:t>
            </w:r>
          </w:p>
        </w:tc>
        <w:tc>
          <w:tcPr>
            <w:tcW w:w="2032" w:type="dxa"/>
            <w:vAlign w:val="center"/>
          </w:tcPr>
          <w:p w14:paraId="269F5B6D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午餐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4A831E71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B52A5" w:rsidRPr="00310DF5" w14:paraId="6BD36E6D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1216A380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098B2D36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2032" w:type="dxa"/>
            <w:vAlign w:val="center"/>
          </w:tcPr>
          <w:p w14:paraId="3B521D93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澎湖湖西鄉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79F29F3A" w14:textId="6ACBE13A" w:rsidR="006B52A5" w:rsidRDefault="006B52A5" w:rsidP="00F401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奎壁山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探查、摩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西分海</w:t>
            </w:r>
            <w:proofErr w:type="gramEnd"/>
          </w:p>
        </w:tc>
      </w:tr>
      <w:tr w:rsidR="006B52A5" w:rsidRPr="00310DF5" w14:paraId="41DAC6AE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29403D44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07B2250" w14:textId="74365911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 w:rsidR="003019D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:00</w:t>
            </w:r>
          </w:p>
        </w:tc>
        <w:tc>
          <w:tcPr>
            <w:tcW w:w="2032" w:type="dxa"/>
            <w:vAlign w:val="center"/>
          </w:tcPr>
          <w:p w14:paraId="2EE00AEA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晚餐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640F8128" w14:textId="7C14F73F" w:rsidR="006B52A5" w:rsidRDefault="003019D4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考察結果討論彙整</w:t>
            </w:r>
          </w:p>
        </w:tc>
      </w:tr>
      <w:tr w:rsidR="006B52A5" w:rsidRPr="00310DF5" w14:paraId="6127B778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 w:val="restart"/>
            <w:tcBorders>
              <w:left w:val="single" w:sz="4" w:space="0" w:color="auto"/>
            </w:tcBorders>
          </w:tcPr>
          <w:p w14:paraId="6AD7607B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.07.05</w:t>
            </w:r>
          </w:p>
          <w:p w14:paraId="639D4A9D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星期三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8" w:type="dxa"/>
            <w:vAlign w:val="center"/>
          </w:tcPr>
          <w:p w14:paraId="244453A9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08:00~08:30</w:t>
            </w:r>
          </w:p>
        </w:tc>
        <w:tc>
          <w:tcPr>
            <w:tcW w:w="2032" w:type="dxa"/>
            <w:vAlign w:val="center"/>
          </w:tcPr>
          <w:p w14:paraId="6C4A4013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集合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出發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77891641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B52A5" w:rsidRPr="00310DF5" w14:paraId="5596004A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4BB65A2C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2DAE332F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2" w:type="dxa"/>
            <w:vAlign w:val="center"/>
          </w:tcPr>
          <w:p w14:paraId="0EEE6CD1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西嶼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6BD14020" w14:textId="40370BCB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西嶼海岸的熔岩台地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、</w:t>
            </w:r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白沙後寮</w:t>
            </w:r>
            <w:proofErr w:type="gramStart"/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的岩脈與</w:t>
            </w:r>
            <w:proofErr w:type="gramEnd"/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斷層、池西的岩</w:t>
            </w:r>
            <w:proofErr w:type="gramStart"/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瀑海崖</w:t>
            </w:r>
            <w:proofErr w:type="gramEnd"/>
          </w:p>
        </w:tc>
      </w:tr>
      <w:tr w:rsidR="006B52A5" w:rsidRPr="00310DF5" w14:paraId="212C0FEC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7695E9AD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70328708" w14:textId="15C378B4" w:rsidR="006B52A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 w:rsidR="003019D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21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2" w:type="dxa"/>
            <w:vAlign w:val="center"/>
          </w:tcPr>
          <w:p w14:paraId="5D734167" w14:textId="77777777" w:rsidR="006B52A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29A1043B" w14:textId="753BE097" w:rsidR="006B52A5" w:rsidRDefault="003019D4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考察結果討論彙整</w:t>
            </w:r>
          </w:p>
        </w:tc>
      </w:tr>
      <w:tr w:rsidR="006B52A5" w:rsidRPr="00310DF5" w14:paraId="6B3614C6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 w:val="restart"/>
            <w:tcBorders>
              <w:left w:val="single" w:sz="4" w:space="0" w:color="auto"/>
            </w:tcBorders>
          </w:tcPr>
          <w:p w14:paraId="66AFA022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BD34F0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.07.06</w:t>
            </w:r>
          </w:p>
          <w:p w14:paraId="7A9F32EF" w14:textId="77777777" w:rsidR="006B52A5" w:rsidRPr="00BD34F0" w:rsidRDefault="006B52A5" w:rsidP="00F7056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星期四</w:t>
            </w:r>
            <w:r w:rsidRPr="00BD34F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558" w:type="dxa"/>
            <w:vAlign w:val="center"/>
          </w:tcPr>
          <w:p w14:paraId="4871E958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08:00~08:30</w:t>
            </w:r>
          </w:p>
        </w:tc>
        <w:tc>
          <w:tcPr>
            <w:tcW w:w="2032" w:type="dxa"/>
            <w:vAlign w:val="center"/>
          </w:tcPr>
          <w:p w14:paraId="5511ABCF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集合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出發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21F9120C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6B52A5" w:rsidRPr="00310DF5" w14:paraId="1D626077" w14:textId="77777777" w:rsidTr="006B52A5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</w:tcBorders>
          </w:tcPr>
          <w:p w14:paraId="14C7D589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vAlign w:val="center"/>
          </w:tcPr>
          <w:p w14:paraId="5157A7EF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08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15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00</w:t>
            </w:r>
          </w:p>
        </w:tc>
        <w:tc>
          <w:tcPr>
            <w:tcW w:w="2032" w:type="dxa"/>
            <w:vAlign w:val="center"/>
          </w:tcPr>
          <w:p w14:paraId="2AD25A63" w14:textId="77777777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馬公市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14:paraId="62E24448" w14:textId="06D09C08" w:rsidR="006B52A5" w:rsidRPr="00310DF5" w:rsidRDefault="006B52A5" w:rsidP="00F705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 w:rsidRPr="00685C9E"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鎖港的小型火口群、山水的風蝕地形、嵵裡的沙丘</w:t>
            </w:r>
          </w:p>
        </w:tc>
      </w:tr>
      <w:tr w:rsidR="006B52A5" w:rsidRPr="00310DF5" w14:paraId="4D7C3882" w14:textId="77777777" w:rsidTr="006B5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21B74B1" w14:textId="77777777" w:rsidR="006B52A5" w:rsidRPr="00310DF5" w:rsidRDefault="006B52A5" w:rsidP="00F70563">
            <w:pPr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5258A4BC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0</w:t>
            </w:r>
            <w:r w:rsidRPr="00310DF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0~</w:t>
            </w: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17:00</w:t>
            </w: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2DB4927F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澎湖馬公機場</w:t>
            </w:r>
            <w:r w:rsidRPr="00310DF5"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  <w:t>－高雄</w:t>
            </w:r>
          </w:p>
        </w:tc>
        <w:tc>
          <w:tcPr>
            <w:tcW w:w="46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4CF95" w14:textId="77777777" w:rsidR="006B52A5" w:rsidRPr="00310DF5" w:rsidRDefault="006B52A5" w:rsidP="00F705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  <w:sz w:val="26"/>
                <w:szCs w:val="26"/>
              </w:rPr>
              <w:t>回程、解散</w:t>
            </w:r>
          </w:p>
        </w:tc>
      </w:tr>
    </w:tbl>
    <w:p w14:paraId="1243DC3E" w14:textId="201700EB" w:rsidR="00261F95" w:rsidRDefault="00261F95" w:rsidP="00202DC2">
      <w:pPr>
        <w:widowControl/>
        <w:rPr>
          <w:rFonts w:hAnsi="標楷體" w:cs="Times New Roman"/>
          <w:color w:val="000000" w:themeColor="text1"/>
          <w:sz w:val="26"/>
          <w:szCs w:val="26"/>
        </w:rPr>
      </w:pPr>
    </w:p>
    <w:sectPr w:rsidR="00261F95" w:rsidSect="001A1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FA0E" w14:textId="77777777" w:rsidR="005E186C" w:rsidRDefault="005E186C" w:rsidP="008B4904">
      <w:r>
        <w:separator/>
      </w:r>
    </w:p>
  </w:endnote>
  <w:endnote w:type="continuationSeparator" w:id="0">
    <w:p w14:paraId="3E679C73" w14:textId="77777777" w:rsidR="005E186C" w:rsidRDefault="005E186C" w:rsidP="008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7517" w14:textId="77777777" w:rsidR="005E186C" w:rsidRDefault="005E186C" w:rsidP="008B4904">
      <w:r>
        <w:separator/>
      </w:r>
    </w:p>
  </w:footnote>
  <w:footnote w:type="continuationSeparator" w:id="0">
    <w:p w14:paraId="67D593E6" w14:textId="77777777" w:rsidR="005E186C" w:rsidRDefault="005E186C" w:rsidP="008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5C34"/>
    <w:multiLevelType w:val="hybridMultilevel"/>
    <w:tmpl w:val="8BC691B2"/>
    <w:lvl w:ilvl="0" w:tplc="4DE4865A">
      <w:start w:val="1"/>
      <w:numFmt w:val="taiwaneseCountingThousand"/>
      <w:lvlText w:val="%1、"/>
      <w:lvlJc w:val="left"/>
      <w:pPr>
        <w:ind w:left="750" w:hanging="360"/>
      </w:pPr>
      <w:rPr>
        <w:rFonts w:hint="eastAsia"/>
      </w:rPr>
    </w:lvl>
    <w:lvl w:ilvl="1" w:tplc="68EA6542">
      <w:start w:val="1"/>
      <w:numFmt w:val="taiwaneseCountingThousand"/>
      <w:lvlText w:val="(%2)"/>
      <w:lvlJc w:val="left"/>
      <w:pPr>
        <w:ind w:left="147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" w15:restartNumberingAfterBreak="0">
    <w:nsid w:val="04B07A97"/>
    <w:multiLevelType w:val="hybridMultilevel"/>
    <w:tmpl w:val="631E059C"/>
    <w:lvl w:ilvl="0" w:tplc="4894A5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2E6CC4"/>
    <w:multiLevelType w:val="hybridMultilevel"/>
    <w:tmpl w:val="3AE24570"/>
    <w:lvl w:ilvl="0" w:tplc="4196A6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07667F12"/>
    <w:multiLevelType w:val="hybridMultilevel"/>
    <w:tmpl w:val="10060948"/>
    <w:lvl w:ilvl="0" w:tplc="3EE0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783666"/>
    <w:multiLevelType w:val="hybridMultilevel"/>
    <w:tmpl w:val="6E68293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5" w15:restartNumberingAfterBreak="0">
    <w:nsid w:val="0E13250F"/>
    <w:multiLevelType w:val="multilevel"/>
    <w:tmpl w:val="D62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C43A2"/>
    <w:multiLevelType w:val="hybridMultilevel"/>
    <w:tmpl w:val="88662F1C"/>
    <w:lvl w:ilvl="0" w:tplc="3E90975E">
      <w:start w:val="1"/>
      <w:numFmt w:val="taiwaneseCountingThousand"/>
      <w:lvlText w:val="(%1)"/>
      <w:lvlJc w:val="left"/>
      <w:pPr>
        <w:ind w:left="338" w:hanging="480"/>
      </w:pPr>
      <w:rPr>
        <w:rFonts w:asci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7" w15:restartNumberingAfterBreak="0">
    <w:nsid w:val="1D503F13"/>
    <w:multiLevelType w:val="hybridMultilevel"/>
    <w:tmpl w:val="F2B22A36"/>
    <w:lvl w:ilvl="0" w:tplc="5882FC9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8" w15:restartNumberingAfterBreak="0">
    <w:nsid w:val="1E443B9A"/>
    <w:multiLevelType w:val="multilevel"/>
    <w:tmpl w:val="D62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02AB4"/>
    <w:multiLevelType w:val="multilevel"/>
    <w:tmpl w:val="D62CD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taiwaneseCountingThousand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1A6306"/>
    <w:multiLevelType w:val="hybridMultilevel"/>
    <w:tmpl w:val="4EA0AB88"/>
    <w:lvl w:ilvl="0" w:tplc="4DE4865A">
      <w:start w:val="1"/>
      <w:numFmt w:val="taiwaneseCountingThousand"/>
      <w:lvlText w:val="%1、"/>
      <w:lvlJc w:val="left"/>
      <w:pPr>
        <w:ind w:left="750" w:hanging="36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7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21754156"/>
    <w:multiLevelType w:val="hybridMultilevel"/>
    <w:tmpl w:val="DD3CD32A"/>
    <w:lvl w:ilvl="0" w:tplc="BBCC174A">
      <w:start w:val="1"/>
      <w:numFmt w:val="decimal"/>
      <w:lvlText w:val="%1."/>
      <w:lvlJc w:val="left"/>
      <w:pPr>
        <w:ind w:left="643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24034997"/>
    <w:multiLevelType w:val="hybridMultilevel"/>
    <w:tmpl w:val="C7A45EBC"/>
    <w:lvl w:ilvl="0" w:tplc="91D06FE0">
      <w:start w:val="5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5353C3"/>
    <w:multiLevelType w:val="hybridMultilevel"/>
    <w:tmpl w:val="47E0C512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41BC2018">
      <w:start w:val="1"/>
      <w:numFmt w:val="taiwaneseCountingThousand"/>
      <w:lvlText w:val="(%2)"/>
      <w:lvlJc w:val="left"/>
      <w:pPr>
        <w:ind w:left="712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4" w15:restartNumberingAfterBreak="0">
    <w:nsid w:val="280579FE"/>
    <w:multiLevelType w:val="hybridMultilevel"/>
    <w:tmpl w:val="0F46495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15" w15:restartNumberingAfterBreak="0">
    <w:nsid w:val="2A844898"/>
    <w:multiLevelType w:val="hybridMultilevel"/>
    <w:tmpl w:val="45A67AD6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0409001B" w:tentative="1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6" w15:restartNumberingAfterBreak="0">
    <w:nsid w:val="2C69655C"/>
    <w:multiLevelType w:val="hybridMultilevel"/>
    <w:tmpl w:val="91ECB736"/>
    <w:lvl w:ilvl="0" w:tplc="41BC2018">
      <w:start w:val="1"/>
      <w:numFmt w:val="taiwaneseCountingThousand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479142EF"/>
    <w:multiLevelType w:val="hybridMultilevel"/>
    <w:tmpl w:val="81E0D5E2"/>
    <w:lvl w:ilvl="0" w:tplc="FFFFFFFF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9ED24BFE">
      <w:start w:val="1"/>
      <w:numFmt w:val="taiwaneseCountingThousand"/>
      <w:lvlText w:val="（%2）"/>
      <w:lvlJc w:val="left"/>
      <w:pPr>
        <w:ind w:left="712" w:hanging="480"/>
      </w:pPr>
      <w:rPr>
        <w:rFonts w:hint="eastAsia"/>
      </w:rPr>
    </w:lvl>
    <w:lvl w:ilvl="2" w:tplc="FFFFFFFF">
      <w:start w:val="1"/>
      <w:numFmt w:val="lowerRoman"/>
      <w:lvlText w:val="%3."/>
      <w:lvlJc w:val="right"/>
      <w:pPr>
        <w:ind w:left="1192" w:hanging="480"/>
      </w:pPr>
    </w:lvl>
    <w:lvl w:ilvl="3" w:tplc="FFFFFFFF" w:tentative="1">
      <w:start w:val="1"/>
      <w:numFmt w:val="decimal"/>
      <w:lvlText w:val="%4."/>
      <w:lvlJc w:val="left"/>
      <w:pPr>
        <w:ind w:left="16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152" w:hanging="480"/>
      </w:pPr>
    </w:lvl>
    <w:lvl w:ilvl="5" w:tplc="FFFFFFFF" w:tentative="1">
      <w:start w:val="1"/>
      <w:numFmt w:val="lowerRoman"/>
      <w:lvlText w:val="%6."/>
      <w:lvlJc w:val="right"/>
      <w:pPr>
        <w:ind w:left="2632" w:hanging="480"/>
      </w:pPr>
    </w:lvl>
    <w:lvl w:ilvl="6" w:tplc="FFFFFFFF" w:tentative="1">
      <w:start w:val="1"/>
      <w:numFmt w:val="decimal"/>
      <w:lvlText w:val="%7."/>
      <w:lvlJc w:val="left"/>
      <w:pPr>
        <w:ind w:left="31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592" w:hanging="480"/>
      </w:pPr>
    </w:lvl>
    <w:lvl w:ilvl="8" w:tplc="FFFFFFFF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8" w15:restartNumberingAfterBreak="0">
    <w:nsid w:val="49202486"/>
    <w:multiLevelType w:val="hybridMultilevel"/>
    <w:tmpl w:val="E248A32E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41BC2018">
      <w:start w:val="1"/>
      <w:numFmt w:val="taiwaneseCountingThousand"/>
      <w:lvlText w:val="(%3)"/>
      <w:lvlJc w:val="left"/>
      <w:pPr>
        <w:ind w:left="119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19" w15:restartNumberingAfterBreak="0">
    <w:nsid w:val="4975452A"/>
    <w:multiLevelType w:val="hybridMultilevel"/>
    <w:tmpl w:val="1AAA6960"/>
    <w:lvl w:ilvl="0" w:tplc="41BC2018">
      <w:start w:val="1"/>
      <w:numFmt w:val="taiwaneseCountingThousand"/>
      <w:lvlText w:val="(%1)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5C4CBB"/>
    <w:multiLevelType w:val="hybridMultilevel"/>
    <w:tmpl w:val="BB6A7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6758D4"/>
    <w:multiLevelType w:val="multilevel"/>
    <w:tmpl w:val="0458F1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8B746B"/>
    <w:multiLevelType w:val="hybridMultilevel"/>
    <w:tmpl w:val="E72E540E"/>
    <w:lvl w:ilvl="0" w:tplc="4DE4865A">
      <w:start w:val="1"/>
      <w:numFmt w:val="taiwaneseCountingThousand"/>
      <w:lvlText w:val="%1、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3" w15:restartNumberingAfterBreak="0">
    <w:nsid w:val="517078FE"/>
    <w:multiLevelType w:val="hybridMultilevel"/>
    <w:tmpl w:val="F0AEF3BC"/>
    <w:lvl w:ilvl="0" w:tplc="0409000F">
      <w:start w:val="1"/>
      <w:numFmt w:val="decimal"/>
      <w:lvlText w:val="%1.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4" w15:restartNumberingAfterBreak="0">
    <w:nsid w:val="553B731F"/>
    <w:multiLevelType w:val="hybridMultilevel"/>
    <w:tmpl w:val="613A5776"/>
    <w:lvl w:ilvl="0" w:tplc="99F82548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907342D"/>
    <w:multiLevelType w:val="multilevel"/>
    <w:tmpl w:val="9B00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0B74FE"/>
    <w:multiLevelType w:val="multilevel"/>
    <w:tmpl w:val="10A85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4A663B"/>
    <w:multiLevelType w:val="hybridMultilevel"/>
    <w:tmpl w:val="7B3662BC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8" w15:restartNumberingAfterBreak="0">
    <w:nsid w:val="69DA1539"/>
    <w:multiLevelType w:val="hybridMultilevel"/>
    <w:tmpl w:val="0F46495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29" w15:restartNumberingAfterBreak="0">
    <w:nsid w:val="6AE93BE1"/>
    <w:multiLevelType w:val="hybridMultilevel"/>
    <w:tmpl w:val="4920C124"/>
    <w:lvl w:ilvl="0" w:tplc="4DE4865A">
      <w:start w:val="1"/>
      <w:numFmt w:val="taiwaneseCountingThousand"/>
      <w:lvlText w:val="%1、"/>
      <w:lvlJc w:val="left"/>
      <w:pPr>
        <w:ind w:left="142" w:hanging="39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712" w:hanging="480"/>
      </w:pPr>
    </w:lvl>
    <w:lvl w:ilvl="2" w:tplc="0409001B">
      <w:start w:val="1"/>
      <w:numFmt w:val="lowerRoman"/>
      <w:lvlText w:val="%3."/>
      <w:lvlJc w:val="right"/>
      <w:pPr>
        <w:ind w:left="1192" w:hanging="480"/>
      </w:pPr>
    </w:lvl>
    <w:lvl w:ilvl="3" w:tplc="0409000F" w:tentative="1">
      <w:start w:val="1"/>
      <w:numFmt w:val="decimal"/>
      <w:lvlText w:val="%4."/>
      <w:lvlJc w:val="left"/>
      <w:pPr>
        <w:ind w:left="16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52" w:hanging="480"/>
      </w:pPr>
    </w:lvl>
    <w:lvl w:ilvl="5" w:tplc="0409001B" w:tentative="1">
      <w:start w:val="1"/>
      <w:numFmt w:val="lowerRoman"/>
      <w:lvlText w:val="%6."/>
      <w:lvlJc w:val="right"/>
      <w:pPr>
        <w:ind w:left="2632" w:hanging="480"/>
      </w:pPr>
    </w:lvl>
    <w:lvl w:ilvl="6" w:tplc="0409000F" w:tentative="1">
      <w:start w:val="1"/>
      <w:numFmt w:val="decimal"/>
      <w:lvlText w:val="%7."/>
      <w:lvlJc w:val="left"/>
      <w:pPr>
        <w:ind w:left="31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92" w:hanging="480"/>
      </w:pPr>
    </w:lvl>
    <w:lvl w:ilvl="8" w:tplc="0409001B" w:tentative="1">
      <w:start w:val="1"/>
      <w:numFmt w:val="lowerRoman"/>
      <w:lvlText w:val="%9."/>
      <w:lvlJc w:val="right"/>
      <w:pPr>
        <w:ind w:left="4072" w:hanging="480"/>
      </w:pPr>
    </w:lvl>
  </w:abstractNum>
  <w:abstractNum w:abstractNumId="30" w15:restartNumberingAfterBreak="0">
    <w:nsid w:val="70361EBE"/>
    <w:multiLevelType w:val="hybridMultilevel"/>
    <w:tmpl w:val="6E68293A"/>
    <w:lvl w:ilvl="0" w:tplc="0409000F">
      <w:start w:val="1"/>
      <w:numFmt w:val="decimal"/>
      <w:lvlText w:val="%1."/>
      <w:lvlJc w:val="left"/>
      <w:pPr>
        <w:ind w:left="5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1" w:hanging="480"/>
      </w:pPr>
    </w:lvl>
    <w:lvl w:ilvl="2" w:tplc="0409001B" w:tentative="1">
      <w:start w:val="1"/>
      <w:numFmt w:val="lowerRoman"/>
      <w:lvlText w:val="%3."/>
      <w:lvlJc w:val="right"/>
      <w:pPr>
        <w:ind w:left="1541" w:hanging="480"/>
      </w:pPr>
    </w:lvl>
    <w:lvl w:ilvl="3" w:tplc="0409000F" w:tentative="1">
      <w:start w:val="1"/>
      <w:numFmt w:val="decimal"/>
      <w:lvlText w:val="%4."/>
      <w:lvlJc w:val="left"/>
      <w:pPr>
        <w:ind w:left="20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1" w:hanging="480"/>
      </w:pPr>
    </w:lvl>
    <w:lvl w:ilvl="5" w:tplc="0409001B" w:tentative="1">
      <w:start w:val="1"/>
      <w:numFmt w:val="lowerRoman"/>
      <w:lvlText w:val="%6."/>
      <w:lvlJc w:val="right"/>
      <w:pPr>
        <w:ind w:left="2981" w:hanging="480"/>
      </w:pPr>
    </w:lvl>
    <w:lvl w:ilvl="6" w:tplc="0409000F" w:tentative="1">
      <w:start w:val="1"/>
      <w:numFmt w:val="decimal"/>
      <w:lvlText w:val="%7."/>
      <w:lvlJc w:val="left"/>
      <w:pPr>
        <w:ind w:left="3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1" w:hanging="480"/>
      </w:pPr>
    </w:lvl>
    <w:lvl w:ilvl="8" w:tplc="0409001B" w:tentative="1">
      <w:start w:val="1"/>
      <w:numFmt w:val="lowerRoman"/>
      <w:lvlText w:val="%9."/>
      <w:lvlJc w:val="right"/>
      <w:pPr>
        <w:ind w:left="4421" w:hanging="480"/>
      </w:pPr>
    </w:lvl>
  </w:abstractNum>
  <w:abstractNum w:abstractNumId="31" w15:restartNumberingAfterBreak="0">
    <w:nsid w:val="73C64917"/>
    <w:multiLevelType w:val="hybridMultilevel"/>
    <w:tmpl w:val="8696B702"/>
    <w:lvl w:ilvl="0" w:tplc="41BC201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A20716"/>
    <w:multiLevelType w:val="hybridMultilevel"/>
    <w:tmpl w:val="73ECC82C"/>
    <w:lvl w:ilvl="0" w:tplc="D2C2E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850A4C"/>
    <w:multiLevelType w:val="hybridMultilevel"/>
    <w:tmpl w:val="87ECD2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740F2B"/>
    <w:multiLevelType w:val="hybridMultilevel"/>
    <w:tmpl w:val="30E65846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831676548">
    <w:abstractNumId w:val="4"/>
  </w:num>
  <w:num w:numId="2" w16cid:durableId="1076635591">
    <w:abstractNumId w:val="20"/>
  </w:num>
  <w:num w:numId="3" w16cid:durableId="15155586">
    <w:abstractNumId w:val="34"/>
  </w:num>
  <w:num w:numId="4" w16cid:durableId="970214473">
    <w:abstractNumId w:val="27"/>
  </w:num>
  <w:num w:numId="5" w16cid:durableId="829444367">
    <w:abstractNumId w:val="11"/>
  </w:num>
  <w:num w:numId="6" w16cid:durableId="1802728611">
    <w:abstractNumId w:val="30"/>
  </w:num>
  <w:num w:numId="7" w16cid:durableId="1058481763">
    <w:abstractNumId w:val="14"/>
  </w:num>
  <w:num w:numId="8" w16cid:durableId="456026896">
    <w:abstractNumId w:val="28"/>
  </w:num>
  <w:num w:numId="9" w16cid:durableId="1284731143">
    <w:abstractNumId w:val="33"/>
  </w:num>
  <w:num w:numId="10" w16cid:durableId="1005472534">
    <w:abstractNumId w:val="6"/>
  </w:num>
  <w:num w:numId="11" w16cid:durableId="2044094868">
    <w:abstractNumId w:val="29"/>
  </w:num>
  <w:num w:numId="12" w16cid:durableId="1883901580">
    <w:abstractNumId w:val="12"/>
  </w:num>
  <w:num w:numId="13" w16cid:durableId="2114477005">
    <w:abstractNumId w:val="24"/>
  </w:num>
  <w:num w:numId="14" w16cid:durableId="858861111">
    <w:abstractNumId w:val="0"/>
  </w:num>
  <w:num w:numId="15" w16cid:durableId="1864051958">
    <w:abstractNumId w:val="10"/>
  </w:num>
  <w:num w:numId="16" w16cid:durableId="419063716">
    <w:abstractNumId w:val="23"/>
  </w:num>
  <w:num w:numId="17" w16cid:durableId="908996703">
    <w:abstractNumId w:val="16"/>
  </w:num>
  <w:num w:numId="18" w16cid:durableId="1740980882">
    <w:abstractNumId w:val="2"/>
  </w:num>
  <w:num w:numId="19" w16cid:durableId="1061632872">
    <w:abstractNumId w:val="31"/>
  </w:num>
  <w:num w:numId="20" w16cid:durableId="599533365">
    <w:abstractNumId w:val="7"/>
  </w:num>
  <w:num w:numId="21" w16cid:durableId="1359433247">
    <w:abstractNumId w:val="3"/>
  </w:num>
  <w:num w:numId="22" w16cid:durableId="310671991">
    <w:abstractNumId w:val="32"/>
  </w:num>
  <w:num w:numId="23" w16cid:durableId="1971326558">
    <w:abstractNumId w:val="1"/>
  </w:num>
  <w:num w:numId="24" w16cid:durableId="768937761">
    <w:abstractNumId w:val="13"/>
  </w:num>
  <w:num w:numId="25" w16cid:durableId="1172912510">
    <w:abstractNumId w:val="15"/>
  </w:num>
  <w:num w:numId="26" w16cid:durableId="853543153">
    <w:abstractNumId w:val="22"/>
  </w:num>
  <w:num w:numId="27" w16cid:durableId="787554204">
    <w:abstractNumId w:val="26"/>
  </w:num>
  <w:num w:numId="28" w16cid:durableId="641078360">
    <w:abstractNumId w:val="25"/>
  </w:num>
  <w:num w:numId="29" w16cid:durableId="1735622246">
    <w:abstractNumId w:val="21"/>
    <w:lvlOverride w:ilvl="0">
      <w:lvl w:ilvl="0">
        <w:numFmt w:val="decimal"/>
        <w:lvlText w:val="%1."/>
        <w:lvlJc w:val="left"/>
      </w:lvl>
    </w:lvlOverride>
  </w:num>
  <w:num w:numId="30" w16cid:durableId="240067991">
    <w:abstractNumId w:val="21"/>
    <w:lvlOverride w:ilvl="0">
      <w:lvl w:ilvl="0">
        <w:numFmt w:val="decimal"/>
        <w:lvlText w:val="%1."/>
        <w:lvlJc w:val="left"/>
      </w:lvl>
    </w:lvlOverride>
  </w:num>
  <w:num w:numId="31" w16cid:durableId="1500119298">
    <w:abstractNumId w:val="21"/>
    <w:lvlOverride w:ilvl="0">
      <w:lvl w:ilvl="0">
        <w:numFmt w:val="decimal"/>
        <w:lvlText w:val="%1."/>
        <w:lvlJc w:val="left"/>
      </w:lvl>
    </w:lvlOverride>
  </w:num>
  <w:num w:numId="32" w16cid:durableId="623266617">
    <w:abstractNumId w:val="21"/>
    <w:lvlOverride w:ilvl="0">
      <w:lvl w:ilvl="0">
        <w:numFmt w:val="decimal"/>
        <w:lvlText w:val="%1."/>
        <w:lvlJc w:val="left"/>
      </w:lvl>
    </w:lvlOverride>
  </w:num>
  <w:num w:numId="33" w16cid:durableId="880627387">
    <w:abstractNumId w:val="18"/>
  </w:num>
  <w:num w:numId="34" w16cid:durableId="1476220396">
    <w:abstractNumId w:val="9"/>
  </w:num>
  <w:num w:numId="35" w16cid:durableId="1546211169">
    <w:abstractNumId w:val="8"/>
  </w:num>
  <w:num w:numId="36" w16cid:durableId="142895718">
    <w:abstractNumId w:val="5"/>
  </w:num>
  <w:num w:numId="37" w16cid:durableId="1932153409">
    <w:abstractNumId w:val="17"/>
  </w:num>
  <w:num w:numId="38" w16cid:durableId="9863970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748"/>
    <w:rsid w:val="000248BE"/>
    <w:rsid w:val="0003172C"/>
    <w:rsid w:val="00036B7B"/>
    <w:rsid w:val="000524A4"/>
    <w:rsid w:val="000549B0"/>
    <w:rsid w:val="0005737F"/>
    <w:rsid w:val="00066ED6"/>
    <w:rsid w:val="00081D12"/>
    <w:rsid w:val="00082FEB"/>
    <w:rsid w:val="0009130A"/>
    <w:rsid w:val="000B0CEF"/>
    <w:rsid w:val="000B25FE"/>
    <w:rsid w:val="000D1CB8"/>
    <w:rsid w:val="000E7A7D"/>
    <w:rsid w:val="000F0394"/>
    <w:rsid w:val="000F348E"/>
    <w:rsid w:val="000F471F"/>
    <w:rsid w:val="000F4DBA"/>
    <w:rsid w:val="001049B5"/>
    <w:rsid w:val="00112748"/>
    <w:rsid w:val="001143A0"/>
    <w:rsid w:val="00130F14"/>
    <w:rsid w:val="00135EEA"/>
    <w:rsid w:val="0015118F"/>
    <w:rsid w:val="0016182D"/>
    <w:rsid w:val="00174728"/>
    <w:rsid w:val="00177E58"/>
    <w:rsid w:val="0018366A"/>
    <w:rsid w:val="001945E3"/>
    <w:rsid w:val="001A1284"/>
    <w:rsid w:val="001A2CC8"/>
    <w:rsid w:val="001B73FC"/>
    <w:rsid w:val="001C5824"/>
    <w:rsid w:val="001E2CB1"/>
    <w:rsid w:val="00202DC2"/>
    <w:rsid w:val="00213B0F"/>
    <w:rsid w:val="00235550"/>
    <w:rsid w:val="00235A81"/>
    <w:rsid w:val="0024011B"/>
    <w:rsid w:val="00245CB8"/>
    <w:rsid w:val="00255525"/>
    <w:rsid w:val="00261F95"/>
    <w:rsid w:val="00264861"/>
    <w:rsid w:val="002829A7"/>
    <w:rsid w:val="002C3AA7"/>
    <w:rsid w:val="002D6760"/>
    <w:rsid w:val="002D6BE6"/>
    <w:rsid w:val="002D6C54"/>
    <w:rsid w:val="002F2D41"/>
    <w:rsid w:val="002F4D6D"/>
    <w:rsid w:val="002F5369"/>
    <w:rsid w:val="003019D4"/>
    <w:rsid w:val="00314095"/>
    <w:rsid w:val="00323368"/>
    <w:rsid w:val="00323C7A"/>
    <w:rsid w:val="00331AA7"/>
    <w:rsid w:val="00331F49"/>
    <w:rsid w:val="00340369"/>
    <w:rsid w:val="0037227B"/>
    <w:rsid w:val="0037589B"/>
    <w:rsid w:val="003816A1"/>
    <w:rsid w:val="00385705"/>
    <w:rsid w:val="00396D4C"/>
    <w:rsid w:val="003C508B"/>
    <w:rsid w:val="003D6B86"/>
    <w:rsid w:val="003E7326"/>
    <w:rsid w:val="003E7931"/>
    <w:rsid w:val="00405C06"/>
    <w:rsid w:val="00413C3B"/>
    <w:rsid w:val="00425674"/>
    <w:rsid w:val="00426010"/>
    <w:rsid w:val="0044170D"/>
    <w:rsid w:val="00463DDA"/>
    <w:rsid w:val="00471EE4"/>
    <w:rsid w:val="0047323D"/>
    <w:rsid w:val="00474F8E"/>
    <w:rsid w:val="004A38BF"/>
    <w:rsid w:val="004A7C51"/>
    <w:rsid w:val="004B0A5A"/>
    <w:rsid w:val="004B3ABA"/>
    <w:rsid w:val="004B4EBB"/>
    <w:rsid w:val="004C7180"/>
    <w:rsid w:val="004D457A"/>
    <w:rsid w:val="0051401F"/>
    <w:rsid w:val="005321BB"/>
    <w:rsid w:val="00545CB1"/>
    <w:rsid w:val="0054793C"/>
    <w:rsid w:val="00560840"/>
    <w:rsid w:val="00560DC8"/>
    <w:rsid w:val="00574447"/>
    <w:rsid w:val="00574FCF"/>
    <w:rsid w:val="00583CC2"/>
    <w:rsid w:val="005918E4"/>
    <w:rsid w:val="005A12DE"/>
    <w:rsid w:val="005B4D2A"/>
    <w:rsid w:val="005D2AEF"/>
    <w:rsid w:val="005D52C1"/>
    <w:rsid w:val="005D773B"/>
    <w:rsid w:val="005E186C"/>
    <w:rsid w:val="005E2188"/>
    <w:rsid w:val="005E4FC6"/>
    <w:rsid w:val="0062343F"/>
    <w:rsid w:val="00662A97"/>
    <w:rsid w:val="006A70B7"/>
    <w:rsid w:val="006B52A5"/>
    <w:rsid w:val="006C3D34"/>
    <w:rsid w:val="006D2635"/>
    <w:rsid w:val="006D3275"/>
    <w:rsid w:val="006D3964"/>
    <w:rsid w:val="006D518E"/>
    <w:rsid w:val="006E1801"/>
    <w:rsid w:val="006F7C73"/>
    <w:rsid w:val="007443FA"/>
    <w:rsid w:val="00757E3A"/>
    <w:rsid w:val="00780970"/>
    <w:rsid w:val="00783EA7"/>
    <w:rsid w:val="00787940"/>
    <w:rsid w:val="007A118E"/>
    <w:rsid w:val="007C733F"/>
    <w:rsid w:val="007D0336"/>
    <w:rsid w:val="007E58E0"/>
    <w:rsid w:val="007F72F0"/>
    <w:rsid w:val="007F7C75"/>
    <w:rsid w:val="00825368"/>
    <w:rsid w:val="00830A7E"/>
    <w:rsid w:val="00837E39"/>
    <w:rsid w:val="0084365F"/>
    <w:rsid w:val="00852A0F"/>
    <w:rsid w:val="0085663E"/>
    <w:rsid w:val="00873D08"/>
    <w:rsid w:val="008761F9"/>
    <w:rsid w:val="0089094A"/>
    <w:rsid w:val="008931A1"/>
    <w:rsid w:val="008B4904"/>
    <w:rsid w:val="008C0C9D"/>
    <w:rsid w:val="008F4EAB"/>
    <w:rsid w:val="008F669B"/>
    <w:rsid w:val="0092153E"/>
    <w:rsid w:val="009329CC"/>
    <w:rsid w:val="0093413B"/>
    <w:rsid w:val="00940E29"/>
    <w:rsid w:val="009618A2"/>
    <w:rsid w:val="009739A7"/>
    <w:rsid w:val="009853E9"/>
    <w:rsid w:val="0099748E"/>
    <w:rsid w:val="009B1439"/>
    <w:rsid w:val="009B3EF3"/>
    <w:rsid w:val="009B569E"/>
    <w:rsid w:val="009C18D4"/>
    <w:rsid w:val="009C6CB1"/>
    <w:rsid w:val="009D585D"/>
    <w:rsid w:val="009D6409"/>
    <w:rsid w:val="009F701F"/>
    <w:rsid w:val="00A03945"/>
    <w:rsid w:val="00A0708C"/>
    <w:rsid w:val="00A11642"/>
    <w:rsid w:val="00A36543"/>
    <w:rsid w:val="00A379E5"/>
    <w:rsid w:val="00A459F1"/>
    <w:rsid w:val="00A47497"/>
    <w:rsid w:val="00A51064"/>
    <w:rsid w:val="00A65820"/>
    <w:rsid w:val="00A80960"/>
    <w:rsid w:val="00A840B0"/>
    <w:rsid w:val="00AB68F6"/>
    <w:rsid w:val="00AB6907"/>
    <w:rsid w:val="00AB6940"/>
    <w:rsid w:val="00AC5516"/>
    <w:rsid w:val="00AE5327"/>
    <w:rsid w:val="00AE570A"/>
    <w:rsid w:val="00AE5A4E"/>
    <w:rsid w:val="00AF00D6"/>
    <w:rsid w:val="00B04283"/>
    <w:rsid w:val="00B139DD"/>
    <w:rsid w:val="00B16160"/>
    <w:rsid w:val="00B26A28"/>
    <w:rsid w:val="00B32088"/>
    <w:rsid w:val="00B46D61"/>
    <w:rsid w:val="00B61CD7"/>
    <w:rsid w:val="00B61E98"/>
    <w:rsid w:val="00B63B65"/>
    <w:rsid w:val="00BA2737"/>
    <w:rsid w:val="00BB1E46"/>
    <w:rsid w:val="00BB68BA"/>
    <w:rsid w:val="00BC08DD"/>
    <w:rsid w:val="00BD3C51"/>
    <w:rsid w:val="00BE23DB"/>
    <w:rsid w:val="00BE5A2B"/>
    <w:rsid w:val="00BF0802"/>
    <w:rsid w:val="00C00398"/>
    <w:rsid w:val="00C022F9"/>
    <w:rsid w:val="00C03205"/>
    <w:rsid w:val="00C11AB5"/>
    <w:rsid w:val="00C25CD7"/>
    <w:rsid w:val="00C30A14"/>
    <w:rsid w:val="00C31E61"/>
    <w:rsid w:val="00C33D2A"/>
    <w:rsid w:val="00C8142B"/>
    <w:rsid w:val="00C863B9"/>
    <w:rsid w:val="00CC5193"/>
    <w:rsid w:val="00CC6202"/>
    <w:rsid w:val="00CE4C5D"/>
    <w:rsid w:val="00CE52D6"/>
    <w:rsid w:val="00CF4696"/>
    <w:rsid w:val="00D201C6"/>
    <w:rsid w:val="00D20AAF"/>
    <w:rsid w:val="00D5280F"/>
    <w:rsid w:val="00D7323A"/>
    <w:rsid w:val="00D83D1E"/>
    <w:rsid w:val="00D91E67"/>
    <w:rsid w:val="00DA1476"/>
    <w:rsid w:val="00DB3B32"/>
    <w:rsid w:val="00DC1BA9"/>
    <w:rsid w:val="00DC4C78"/>
    <w:rsid w:val="00E2389A"/>
    <w:rsid w:val="00E363B1"/>
    <w:rsid w:val="00E4510E"/>
    <w:rsid w:val="00E536D0"/>
    <w:rsid w:val="00E54542"/>
    <w:rsid w:val="00E621F1"/>
    <w:rsid w:val="00E6519D"/>
    <w:rsid w:val="00E74E29"/>
    <w:rsid w:val="00E81318"/>
    <w:rsid w:val="00EA336F"/>
    <w:rsid w:val="00EC6D94"/>
    <w:rsid w:val="00ED2232"/>
    <w:rsid w:val="00ED5B54"/>
    <w:rsid w:val="00EE3B3E"/>
    <w:rsid w:val="00EE52D4"/>
    <w:rsid w:val="00EE73EA"/>
    <w:rsid w:val="00EE7490"/>
    <w:rsid w:val="00EF4560"/>
    <w:rsid w:val="00F24607"/>
    <w:rsid w:val="00F27CC4"/>
    <w:rsid w:val="00F371D0"/>
    <w:rsid w:val="00F37900"/>
    <w:rsid w:val="00F401BA"/>
    <w:rsid w:val="00F556DB"/>
    <w:rsid w:val="00F602BB"/>
    <w:rsid w:val="00F7055C"/>
    <w:rsid w:val="00F76A30"/>
    <w:rsid w:val="00F80FFC"/>
    <w:rsid w:val="00F81FF4"/>
    <w:rsid w:val="00FA1B5A"/>
    <w:rsid w:val="00FD39E0"/>
    <w:rsid w:val="00FD7198"/>
    <w:rsid w:val="00FE4717"/>
    <w:rsid w:val="00FE4C77"/>
    <w:rsid w:val="00FF0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7006B"/>
  <w15:docId w15:val="{220478FF-E1ED-4729-8887-B736F372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274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375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B49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B49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B4904"/>
    <w:rPr>
      <w:sz w:val="20"/>
      <w:szCs w:val="20"/>
    </w:rPr>
  </w:style>
  <w:style w:type="paragraph" w:styleId="a8">
    <w:name w:val="List Paragraph"/>
    <w:basedOn w:val="a"/>
    <w:uiPriority w:val="34"/>
    <w:qFormat/>
    <w:rsid w:val="00082FEB"/>
    <w:pPr>
      <w:ind w:leftChars="200" w:left="480"/>
    </w:pPr>
  </w:style>
  <w:style w:type="character" w:styleId="a9">
    <w:name w:val="Hyperlink"/>
    <w:basedOn w:val="a0"/>
    <w:uiPriority w:val="99"/>
    <w:unhideWhenUsed/>
    <w:rsid w:val="00082FE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6084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840"/>
    <w:rPr>
      <w:kern w:val="0"/>
      <w:sz w:val="22"/>
      <w:lang w:eastAsia="en-US"/>
    </w:rPr>
  </w:style>
  <w:style w:type="table" w:styleId="7-3">
    <w:name w:val="Grid Table 7 Colorful Accent 3"/>
    <w:basedOn w:val="a1"/>
    <w:uiPriority w:val="52"/>
    <w:rsid w:val="00B46D61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CE52D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564">
          <w:marLeft w:val="18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正智 陳</cp:lastModifiedBy>
  <cp:revision>2</cp:revision>
  <cp:lastPrinted>2020-08-04T04:46:00Z</cp:lastPrinted>
  <dcterms:created xsi:type="dcterms:W3CDTF">2023-04-07T01:01:00Z</dcterms:created>
  <dcterms:modified xsi:type="dcterms:W3CDTF">2023-04-07T01:01:00Z</dcterms:modified>
</cp:coreProperties>
</file>