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E5" w:rsidRDefault="00F15D41">
      <w:pPr>
        <w:snapToGrid w:val="0"/>
        <w:spacing w:before="180"/>
        <w:jc w:val="center"/>
      </w:pPr>
      <w:r>
        <w:rPr>
          <w:rFonts w:ascii="Calibri" w:eastAsia="標楷體" w:hAnsi="Calibri" w:cs="Calibri"/>
          <w:b/>
          <w:bCs/>
          <w:color w:val="000000"/>
          <w:sz w:val="32"/>
          <w:szCs w:val="32"/>
        </w:rPr>
        <w:t>中華民國台灣</w:t>
      </w:r>
      <w:bookmarkStart w:id="0" w:name="_GoBack"/>
      <w:r>
        <w:rPr>
          <w:rFonts w:ascii="Calibri" w:eastAsia="標楷體" w:hAnsi="Calibri" w:cs="Calibri"/>
          <w:b/>
          <w:bCs/>
          <w:color w:val="000000"/>
          <w:sz w:val="32"/>
          <w:szCs w:val="32"/>
        </w:rPr>
        <w:t>女童軍總會</w:t>
      </w:r>
      <w:r>
        <w:rPr>
          <w:rFonts w:ascii="Calibri" w:eastAsia="標楷體" w:hAnsi="Calibri" w:cs="Calibri"/>
          <w:b/>
          <w:bCs/>
          <w:sz w:val="32"/>
          <w:szCs w:val="32"/>
        </w:rPr>
        <w:t>111</w:t>
      </w:r>
      <w:r>
        <w:rPr>
          <w:rFonts w:ascii="Calibri" w:eastAsia="標楷體" w:hAnsi="Calibri" w:cs="Calibri"/>
          <w:b/>
          <w:bCs/>
          <w:sz w:val="32"/>
          <w:szCs w:val="32"/>
        </w:rPr>
        <w:t>年</w:t>
      </w:r>
      <w:r>
        <w:rPr>
          <w:rFonts w:ascii="Calibri" w:eastAsia="標楷體" w:hAnsi="Calibri" w:cs="Calibri"/>
          <w:b/>
          <w:bCs/>
          <w:color w:val="000000"/>
          <w:sz w:val="32"/>
          <w:szCs w:val="32"/>
        </w:rPr>
        <w:t>表揚全國</w:t>
      </w:r>
      <w:proofErr w:type="gramStart"/>
      <w:r>
        <w:rPr>
          <w:rFonts w:ascii="Calibri" w:eastAsia="標楷體" w:hAnsi="Calibri" w:cs="Calibri"/>
          <w:b/>
          <w:bCs/>
          <w:color w:val="000000"/>
          <w:sz w:val="32"/>
          <w:szCs w:val="32"/>
        </w:rPr>
        <w:t>績優女童</w:t>
      </w:r>
      <w:proofErr w:type="gramEnd"/>
      <w:r>
        <w:rPr>
          <w:rFonts w:ascii="Calibri" w:eastAsia="標楷體" w:hAnsi="Calibri" w:cs="Calibri"/>
          <w:b/>
          <w:bCs/>
          <w:color w:val="000000"/>
          <w:sz w:val="32"/>
          <w:szCs w:val="32"/>
        </w:rPr>
        <w:t>軍團實施辦法</w:t>
      </w:r>
      <w:bookmarkEnd w:id="0"/>
    </w:p>
    <w:p w:rsidR="00D542E5" w:rsidRDefault="00F15D41">
      <w:pPr>
        <w:numPr>
          <w:ilvl w:val="0"/>
          <w:numId w:val="1"/>
        </w:numPr>
        <w:snapToGrid w:val="0"/>
        <w:spacing w:before="180"/>
        <w:ind w:hanging="709"/>
      </w:pPr>
      <w:r>
        <w:rPr>
          <w:rFonts w:ascii="Calibri" w:eastAsia="標楷體" w:hAnsi="Calibri" w:cs="Calibri"/>
          <w:color w:val="000000"/>
          <w:sz w:val="28"/>
          <w:szCs w:val="28"/>
        </w:rPr>
        <w:t>目的：爲培養青少年崇尚榮譽與團隊合作精神，</w:t>
      </w:r>
      <w:r>
        <w:rPr>
          <w:rFonts w:ascii="Calibri" w:eastAsia="標楷體" w:hAnsi="Calibri" w:cs="Calibri"/>
          <w:sz w:val="28"/>
          <w:szCs w:val="28"/>
        </w:rPr>
        <w:t>鼓勵所屬各級女童軍團積極參與</w:t>
      </w:r>
      <w:r>
        <w:rPr>
          <w:rFonts w:ascii="Calibri" w:eastAsia="標楷體" w:hAnsi="Calibri" w:cs="Calibri"/>
          <w:color w:val="000000"/>
          <w:sz w:val="28"/>
          <w:szCs w:val="28"/>
        </w:rPr>
        <w:t>團務工作、訓練、活動等，</w:t>
      </w:r>
      <w:r>
        <w:rPr>
          <w:rFonts w:ascii="Calibri" w:eastAsia="標楷體" w:hAnsi="Calibri" w:cs="Calibri"/>
          <w:sz w:val="28"/>
          <w:szCs w:val="28"/>
        </w:rPr>
        <w:t>發揚女童軍精神，</w:t>
      </w:r>
      <w:r>
        <w:rPr>
          <w:rFonts w:ascii="Calibri" w:eastAsia="標楷體" w:hAnsi="Calibri" w:cs="Calibri"/>
          <w:color w:val="000000"/>
          <w:sz w:val="28"/>
          <w:szCs w:val="28"/>
        </w:rPr>
        <w:t>激勵女童軍運動更蓬勃發展。</w:t>
      </w:r>
    </w:p>
    <w:p w:rsidR="00D542E5" w:rsidRDefault="00F15D41">
      <w:pPr>
        <w:numPr>
          <w:ilvl w:val="0"/>
          <w:numId w:val="1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資格：</w:t>
      </w:r>
    </w:p>
    <w:p w:rsidR="00D542E5" w:rsidRDefault="00F15D41">
      <w:pPr>
        <w:pStyle w:val="20"/>
        <w:snapToGrid w:val="0"/>
        <w:spacing w:before="180"/>
        <w:ind w:left="992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各類女童軍團凡連續三年均辦理三項登記、定期舉辦團集會活動，且持續參加縣市會舉辦之各項活動，於三年內團</w:t>
      </w:r>
      <w:proofErr w:type="gramStart"/>
      <w:r>
        <w:rPr>
          <w:rFonts w:ascii="Calibri" w:eastAsia="標楷體" w:hAnsi="Calibri" w:cs="Calibri"/>
          <w:sz w:val="28"/>
          <w:szCs w:val="28"/>
        </w:rPr>
        <w:t>務</w:t>
      </w:r>
      <w:proofErr w:type="gramEnd"/>
      <w:r>
        <w:rPr>
          <w:rFonts w:ascii="Calibri" w:eastAsia="標楷體" w:hAnsi="Calibri" w:cs="Calibri"/>
          <w:sz w:val="28"/>
          <w:szCs w:val="28"/>
        </w:rPr>
        <w:t>推展表現優異。</w:t>
      </w:r>
    </w:p>
    <w:p w:rsidR="00D542E5" w:rsidRDefault="00F15D41">
      <w:pPr>
        <w:numPr>
          <w:ilvl w:val="0"/>
          <w:numId w:val="1"/>
        </w:numPr>
        <w:snapToGrid w:val="0"/>
        <w:spacing w:before="180"/>
      </w:pPr>
      <w:r>
        <w:rPr>
          <w:rFonts w:ascii="Calibri" w:eastAsia="標楷體" w:hAnsi="Calibri" w:cs="Calibri"/>
          <w:bCs/>
          <w:color w:val="000000"/>
          <w:sz w:val="28"/>
          <w:szCs w:val="28"/>
        </w:rPr>
        <w:t>推薦方式</w:t>
      </w:r>
      <w:r>
        <w:rPr>
          <w:rFonts w:ascii="Calibri" w:eastAsia="標楷體" w:hAnsi="Calibri" w:cs="Calibri"/>
          <w:color w:val="000000"/>
          <w:sz w:val="28"/>
          <w:szCs w:val="28"/>
        </w:rPr>
        <w:t>：</w:t>
      </w:r>
    </w:p>
    <w:p w:rsidR="00D542E5" w:rsidRDefault="00F15D41">
      <w:pPr>
        <w:pStyle w:val="20"/>
        <w:numPr>
          <w:ilvl w:val="1"/>
          <w:numId w:val="2"/>
        </w:numPr>
        <w:snapToGrid w:val="0"/>
        <w:spacing w:before="18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請各團參酌本辦法中之全國</w:t>
      </w:r>
      <w:proofErr w:type="gramStart"/>
      <w:r>
        <w:rPr>
          <w:rFonts w:ascii="Calibri" w:eastAsia="標楷體" w:hAnsi="Calibri" w:cs="Calibri"/>
          <w:sz w:val="28"/>
          <w:szCs w:val="28"/>
        </w:rPr>
        <w:t>績優女童</w:t>
      </w:r>
      <w:proofErr w:type="gramEnd"/>
      <w:r>
        <w:rPr>
          <w:rFonts w:ascii="Calibri" w:eastAsia="標楷體" w:hAnsi="Calibri" w:cs="Calibri"/>
          <w:sz w:val="28"/>
          <w:szCs w:val="28"/>
        </w:rPr>
        <w:t>軍團評量表</w:t>
      </w:r>
      <w:r>
        <w:rPr>
          <w:rFonts w:ascii="Calibri" w:eastAsia="標楷體" w:hAnsi="Calibri" w:cs="Calibri"/>
          <w:sz w:val="28"/>
          <w:szCs w:val="28"/>
        </w:rPr>
        <w:t>(</w:t>
      </w:r>
      <w:r>
        <w:rPr>
          <w:rFonts w:ascii="Calibri" w:eastAsia="標楷體" w:hAnsi="Calibri" w:cs="Calibri"/>
          <w:sz w:val="28"/>
          <w:szCs w:val="28"/>
        </w:rPr>
        <w:t>附件一</w:t>
      </w:r>
      <w:r>
        <w:rPr>
          <w:rFonts w:ascii="Calibri" w:eastAsia="標楷體" w:hAnsi="Calibri" w:cs="Calibri"/>
          <w:sz w:val="28"/>
          <w:szCs w:val="28"/>
        </w:rPr>
        <w:t>)</w:t>
      </w:r>
      <w:r>
        <w:rPr>
          <w:rFonts w:ascii="Calibri" w:eastAsia="標楷體" w:hAnsi="Calibri" w:cs="Calibri"/>
          <w:sz w:val="28"/>
          <w:szCs w:val="28"/>
        </w:rPr>
        <w:t>中自評部分事先自行評量團</w:t>
      </w:r>
      <w:proofErr w:type="gramStart"/>
      <w:r>
        <w:rPr>
          <w:rFonts w:ascii="Calibri" w:eastAsia="標楷體" w:hAnsi="Calibri" w:cs="Calibri"/>
          <w:sz w:val="28"/>
          <w:szCs w:val="28"/>
        </w:rPr>
        <w:t>務</w:t>
      </w:r>
      <w:proofErr w:type="gramEnd"/>
      <w:r>
        <w:rPr>
          <w:rFonts w:ascii="Calibri" w:eastAsia="標楷體" w:hAnsi="Calibri" w:cs="Calibri"/>
          <w:sz w:val="28"/>
          <w:szCs w:val="28"/>
        </w:rPr>
        <w:t>績效：</w:t>
      </w:r>
      <w:r>
        <w:rPr>
          <w:rFonts w:ascii="Calibri" w:eastAsia="標楷體" w:hAnsi="Calibri" w:cs="Calibri"/>
          <w:sz w:val="28"/>
          <w:szCs w:val="28"/>
        </w:rPr>
        <w:t xml:space="preserve"> </w:t>
      </w:r>
    </w:p>
    <w:p w:rsidR="00D542E5" w:rsidRDefault="00F15D41">
      <w:pPr>
        <w:pStyle w:val="20"/>
        <w:numPr>
          <w:ilvl w:val="2"/>
          <w:numId w:val="3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團行政評量</w:t>
      </w:r>
    </w:p>
    <w:p w:rsidR="00D542E5" w:rsidRDefault="00F15D41">
      <w:pPr>
        <w:pStyle w:val="20"/>
        <w:numPr>
          <w:ilvl w:val="2"/>
          <w:numId w:val="3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舉辦暨參與各項訓練、活動</w:t>
      </w:r>
    </w:p>
    <w:p w:rsidR="00D542E5" w:rsidRDefault="00F15D41">
      <w:pPr>
        <w:pStyle w:val="20"/>
        <w:numPr>
          <w:ilvl w:val="2"/>
          <w:numId w:val="3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參與社區活動、服務</w:t>
      </w:r>
    </w:p>
    <w:p w:rsidR="00D542E5" w:rsidRDefault="00F15D41">
      <w:pPr>
        <w:pStyle w:val="20"/>
        <w:numPr>
          <w:ilvl w:val="2"/>
          <w:numId w:val="3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成人領袖</w:t>
      </w:r>
      <w:r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服務員</w:t>
      </w:r>
      <w:r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培訓</w:t>
      </w:r>
    </w:p>
    <w:p w:rsidR="00D542E5" w:rsidRDefault="00F15D41">
      <w:pPr>
        <w:pStyle w:val="20"/>
        <w:numPr>
          <w:ilvl w:val="2"/>
          <w:numId w:val="3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請提供</w:t>
      </w:r>
      <w:r>
        <w:rPr>
          <w:rFonts w:ascii="Calibri" w:eastAsia="標楷體" w:hAnsi="Calibri" w:cs="Calibri"/>
          <w:color w:val="000000"/>
          <w:sz w:val="28"/>
          <w:szCs w:val="28"/>
        </w:rPr>
        <w:t>1</w:t>
      </w:r>
      <w:r>
        <w:rPr>
          <w:rFonts w:ascii="Calibri" w:eastAsia="標楷體" w:hAnsi="Calibri" w:cs="Calibri"/>
          <w:color w:val="000000"/>
          <w:sz w:val="28"/>
          <w:szCs w:val="28"/>
        </w:rPr>
        <w:t>至</w:t>
      </w:r>
      <w:r>
        <w:rPr>
          <w:rFonts w:ascii="Calibri" w:eastAsia="標楷體" w:hAnsi="Calibri" w:cs="Calibri"/>
          <w:color w:val="000000"/>
          <w:sz w:val="28"/>
          <w:szCs w:val="28"/>
        </w:rPr>
        <w:t>2</w:t>
      </w:r>
      <w:r>
        <w:rPr>
          <w:rFonts w:ascii="Calibri" w:eastAsia="標楷體" w:hAnsi="Calibri" w:cs="Calibri"/>
          <w:color w:val="000000"/>
          <w:sz w:val="28"/>
          <w:szCs w:val="28"/>
        </w:rPr>
        <w:t>分鐘團特色影片檔案</w:t>
      </w:r>
      <w:r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光碟</w:t>
      </w:r>
      <w:r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，</w:t>
      </w:r>
    </w:p>
    <w:p w:rsidR="00D542E5" w:rsidRDefault="00F15D41">
      <w:pPr>
        <w:pStyle w:val="20"/>
        <w:numPr>
          <w:ilvl w:val="2"/>
          <w:numId w:val="3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影像授權書</w:t>
      </w:r>
      <w:r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附件二</w:t>
      </w:r>
      <w:r>
        <w:rPr>
          <w:rFonts w:ascii="Calibri" w:eastAsia="標楷體" w:hAnsi="Calibri" w:cs="Calibri"/>
          <w:color w:val="000000"/>
          <w:sz w:val="28"/>
          <w:szCs w:val="28"/>
        </w:rPr>
        <w:t>)</w:t>
      </w:r>
    </w:p>
    <w:p w:rsidR="00D542E5" w:rsidRDefault="00F15D41">
      <w:pPr>
        <w:snapToGrid w:val="0"/>
        <w:spacing w:before="180"/>
        <w:ind w:left="905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有關上列諸項，平時須有詳實紀錄，依全國</w:t>
      </w:r>
      <w:proofErr w:type="gramStart"/>
      <w:r>
        <w:rPr>
          <w:rFonts w:ascii="Calibri" w:eastAsia="標楷體" w:hAnsi="Calibri" w:cs="Calibri"/>
          <w:sz w:val="28"/>
          <w:szCs w:val="28"/>
        </w:rPr>
        <w:t>績優女童</w:t>
      </w:r>
      <w:proofErr w:type="gramEnd"/>
      <w:r>
        <w:rPr>
          <w:rFonts w:ascii="Calibri" w:eastAsia="標楷體" w:hAnsi="Calibri" w:cs="Calibri"/>
          <w:sz w:val="28"/>
          <w:szCs w:val="28"/>
        </w:rPr>
        <w:t>軍團評量表分項備妥相關資料，於每年</w:t>
      </w:r>
      <w:r>
        <w:rPr>
          <w:rFonts w:ascii="Calibri" w:eastAsia="標楷體" w:hAnsi="Calibri" w:cs="Calibri"/>
          <w:sz w:val="28"/>
          <w:szCs w:val="28"/>
        </w:rPr>
        <w:t>3</w:t>
      </w:r>
      <w:r>
        <w:rPr>
          <w:rFonts w:ascii="Calibri" w:eastAsia="標楷體" w:hAnsi="Calibri" w:cs="Calibri"/>
          <w:sz w:val="28"/>
          <w:szCs w:val="28"/>
        </w:rPr>
        <w:t>月</w:t>
      </w:r>
      <w:r>
        <w:rPr>
          <w:rFonts w:ascii="Calibri" w:eastAsia="標楷體" w:hAnsi="Calibri" w:cs="Calibri"/>
          <w:sz w:val="28"/>
          <w:szCs w:val="28"/>
        </w:rPr>
        <w:t>30</w:t>
      </w:r>
      <w:r>
        <w:rPr>
          <w:rFonts w:ascii="Calibri" w:eastAsia="標楷體" w:hAnsi="Calibri" w:cs="Calibri"/>
          <w:sz w:val="28"/>
          <w:szCs w:val="28"/>
        </w:rPr>
        <w:t>日前送各縣市女童軍會。</w:t>
      </w:r>
    </w:p>
    <w:p w:rsidR="00D542E5" w:rsidRDefault="00F15D41">
      <w:pPr>
        <w:pStyle w:val="20"/>
        <w:numPr>
          <w:ilvl w:val="1"/>
          <w:numId w:val="2"/>
        </w:numPr>
        <w:snapToGrid w:val="0"/>
        <w:spacing w:before="180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/>
          <w:sz w:val="28"/>
          <w:szCs w:val="28"/>
        </w:rPr>
        <w:t>縣市女童軍會推薦程序：</w:t>
      </w:r>
    </w:p>
    <w:p w:rsidR="00D542E5" w:rsidRDefault="00F15D41">
      <w:pPr>
        <w:pStyle w:val="20"/>
        <w:numPr>
          <w:ilvl w:val="2"/>
          <w:numId w:val="4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各縣市女童軍會，對於各團辦理團</w:t>
      </w:r>
      <w:proofErr w:type="gramStart"/>
      <w:r>
        <w:rPr>
          <w:rFonts w:ascii="Calibri" w:eastAsia="標楷體" w:hAnsi="Calibri" w:cs="Calibri"/>
          <w:color w:val="000000"/>
          <w:sz w:val="28"/>
          <w:szCs w:val="28"/>
        </w:rPr>
        <w:t>務</w:t>
      </w:r>
      <w:proofErr w:type="gramEnd"/>
      <w:r>
        <w:rPr>
          <w:rFonts w:ascii="Calibri" w:eastAsia="標楷體" w:hAnsi="Calibri" w:cs="Calibri"/>
          <w:color w:val="000000"/>
          <w:sz w:val="28"/>
          <w:szCs w:val="28"/>
        </w:rPr>
        <w:t>工作、訓練、活動、服務等，表現績優之女童軍團，填寫「全國</w:t>
      </w:r>
      <w:proofErr w:type="gramStart"/>
      <w:r>
        <w:rPr>
          <w:rFonts w:ascii="Calibri" w:eastAsia="標楷體" w:hAnsi="Calibri" w:cs="Calibri"/>
          <w:color w:val="000000"/>
          <w:sz w:val="28"/>
          <w:szCs w:val="28"/>
        </w:rPr>
        <w:t>績優女童</w:t>
      </w:r>
      <w:proofErr w:type="gramEnd"/>
      <w:r>
        <w:rPr>
          <w:rFonts w:ascii="Calibri" w:eastAsia="標楷體" w:hAnsi="Calibri" w:cs="Calibri"/>
          <w:color w:val="000000"/>
          <w:sz w:val="28"/>
          <w:szCs w:val="28"/>
        </w:rPr>
        <w:t>軍團評量表」</w:t>
      </w:r>
      <w:r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如附件三</w:t>
      </w:r>
      <w:r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。</w:t>
      </w:r>
    </w:p>
    <w:p w:rsidR="00D542E5" w:rsidRDefault="00F15D41">
      <w:pPr>
        <w:pStyle w:val="20"/>
        <w:numPr>
          <w:ilvl w:val="2"/>
          <w:numId w:val="4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各縣市女童軍會，請於每年</w:t>
      </w:r>
      <w:r>
        <w:rPr>
          <w:rFonts w:ascii="Calibri" w:eastAsia="標楷體" w:hAnsi="Calibri" w:cs="Calibri"/>
          <w:color w:val="000000"/>
          <w:sz w:val="28"/>
          <w:szCs w:val="28"/>
        </w:rPr>
        <w:t>4</w:t>
      </w:r>
      <w:r>
        <w:rPr>
          <w:rFonts w:ascii="Calibri" w:eastAsia="標楷體" w:hAnsi="Calibri" w:cs="Calibri"/>
          <w:color w:val="000000"/>
          <w:sz w:val="28"/>
          <w:szCs w:val="28"/>
        </w:rPr>
        <w:t>月</w:t>
      </w:r>
      <w:r>
        <w:rPr>
          <w:rFonts w:ascii="Calibri" w:eastAsia="標楷體" w:hAnsi="Calibri" w:cs="Calibri"/>
          <w:color w:val="000000"/>
          <w:sz w:val="28"/>
          <w:szCs w:val="28"/>
        </w:rPr>
        <w:t>20</w:t>
      </w:r>
      <w:r>
        <w:rPr>
          <w:rFonts w:ascii="Calibri" w:eastAsia="標楷體" w:hAnsi="Calibri" w:cs="Calibri"/>
          <w:color w:val="000000"/>
          <w:sz w:val="28"/>
          <w:szCs w:val="28"/>
        </w:rPr>
        <w:t>日前填妥「全國</w:t>
      </w:r>
      <w:proofErr w:type="gramStart"/>
      <w:r>
        <w:rPr>
          <w:rFonts w:ascii="Calibri" w:eastAsia="標楷體" w:hAnsi="Calibri" w:cs="Calibri"/>
          <w:color w:val="000000"/>
          <w:sz w:val="28"/>
          <w:szCs w:val="28"/>
        </w:rPr>
        <w:t>績優女童</w:t>
      </w:r>
      <w:proofErr w:type="gramEnd"/>
      <w:r>
        <w:rPr>
          <w:rFonts w:ascii="Calibri" w:eastAsia="標楷體" w:hAnsi="Calibri" w:cs="Calibri"/>
          <w:color w:val="000000"/>
          <w:sz w:val="28"/>
          <w:szCs w:val="28"/>
        </w:rPr>
        <w:t>軍團推薦表」</w:t>
      </w:r>
      <w:r>
        <w:rPr>
          <w:rFonts w:ascii="Calibri" w:eastAsia="標楷體" w:hAnsi="Calibri" w:cs="Calibri"/>
          <w:color w:val="000000"/>
          <w:sz w:val="28"/>
          <w:szCs w:val="28"/>
        </w:rPr>
        <w:t>(</w:t>
      </w:r>
      <w:r>
        <w:rPr>
          <w:rFonts w:ascii="Calibri" w:eastAsia="標楷體" w:hAnsi="Calibri" w:cs="Calibri"/>
          <w:color w:val="000000"/>
          <w:sz w:val="28"/>
          <w:szCs w:val="28"/>
        </w:rPr>
        <w:t>如附件四</w:t>
      </w:r>
      <w:r>
        <w:rPr>
          <w:rFonts w:ascii="Calibri" w:eastAsia="標楷體" w:hAnsi="Calibri" w:cs="Calibri"/>
          <w:color w:val="000000"/>
          <w:sz w:val="28"/>
          <w:szCs w:val="28"/>
        </w:rPr>
        <w:t>)</w:t>
      </w:r>
      <w:r>
        <w:rPr>
          <w:rFonts w:ascii="Calibri" w:eastAsia="標楷體" w:hAnsi="Calibri" w:cs="Calibri"/>
          <w:color w:val="000000"/>
          <w:sz w:val="28"/>
          <w:szCs w:val="28"/>
        </w:rPr>
        <w:t>及相關評審資料</w:t>
      </w:r>
      <w:proofErr w:type="gramStart"/>
      <w:r>
        <w:rPr>
          <w:rFonts w:ascii="Calibri" w:eastAsia="標楷體" w:hAnsi="Calibri" w:cs="Calibri"/>
          <w:color w:val="000000"/>
          <w:sz w:val="28"/>
          <w:szCs w:val="28"/>
        </w:rPr>
        <w:t>逕</w:t>
      </w:r>
      <w:proofErr w:type="gramEnd"/>
      <w:r>
        <w:rPr>
          <w:rFonts w:ascii="Calibri" w:eastAsia="標楷體" w:hAnsi="Calibri" w:cs="Calibri"/>
          <w:color w:val="000000"/>
          <w:sz w:val="28"/>
          <w:szCs w:val="28"/>
        </w:rPr>
        <w:t>寄總會。</w:t>
      </w:r>
    </w:p>
    <w:p w:rsidR="00D542E5" w:rsidRDefault="00F15D41">
      <w:pPr>
        <w:pStyle w:val="20"/>
        <w:numPr>
          <w:ilvl w:val="2"/>
          <w:numId w:val="4"/>
        </w:numPr>
        <w:snapToGrid w:val="0"/>
        <w:spacing w:before="180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/>
          <w:color w:val="000000"/>
          <w:sz w:val="28"/>
          <w:szCs w:val="28"/>
        </w:rPr>
        <w:t>各縣市女童軍會，得訂定表揚全國</w:t>
      </w:r>
      <w:proofErr w:type="gramStart"/>
      <w:r>
        <w:rPr>
          <w:rFonts w:ascii="Calibri" w:eastAsia="標楷體" w:hAnsi="Calibri" w:cs="Calibri"/>
          <w:color w:val="000000"/>
          <w:sz w:val="28"/>
          <w:szCs w:val="28"/>
        </w:rPr>
        <w:t>績優女童</w:t>
      </w:r>
      <w:proofErr w:type="gramEnd"/>
      <w:r>
        <w:rPr>
          <w:rFonts w:ascii="Calibri" w:eastAsia="標楷體" w:hAnsi="Calibri" w:cs="Calibri"/>
          <w:color w:val="000000"/>
          <w:sz w:val="28"/>
          <w:szCs w:val="28"/>
        </w:rPr>
        <w:t>軍團實施要點。</w:t>
      </w:r>
    </w:p>
    <w:p w:rsidR="00D542E5" w:rsidRDefault="00F15D41">
      <w:pPr>
        <w:numPr>
          <w:ilvl w:val="0"/>
          <w:numId w:val="1"/>
        </w:numPr>
        <w:snapToGrid w:val="0"/>
        <w:spacing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>
        <w:rPr>
          <w:rFonts w:ascii="Calibri" w:eastAsia="標楷體" w:hAnsi="Calibri" w:cs="Calibri"/>
          <w:bCs/>
          <w:color w:val="000000"/>
          <w:sz w:val="28"/>
          <w:szCs w:val="28"/>
        </w:rPr>
        <w:t>縣市評審委員會：縣市女童軍會設委員會，聘請對於女童軍運動有濃厚興趣、熱忱與深入瞭解者若干人，進行評審。</w:t>
      </w:r>
    </w:p>
    <w:p w:rsidR="00D542E5" w:rsidRDefault="00F15D41">
      <w:pPr>
        <w:numPr>
          <w:ilvl w:val="0"/>
          <w:numId w:val="1"/>
        </w:numPr>
        <w:snapToGrid w:val="0"/>
        <w:spacing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>
        <w:rPr>
          <w:rFonts w:ascii="Calibri" w:eastAsia="標楷體" w:hAnsi="Calibri" w:cs="Calibri"/>
          <w:bCs/>
          <w:color w:val="000000"/>
          <w:sz w:val="28"/>
          <w:szCs w:val="28"/>
        </w:rPr>
        <w:t>全國</w:t>
      </w:r>
      <w:proofErr w:type="gramStart"/>
      <w:r>
        <w:rPr>
          <w:rFonts w:ascii="Calibri" w:eastAsia="標楷體" w:hAnsi="Calibri" w:cs="Calibri"/>
          <w:bCs/>
          <w:color w:val="000000"/>
          <w:sz w:val="28"/>
          <w:szCs w:val="28"/>
        </w:rPr>
        <w:t>績優女童</w:t>
      </w:r>
      <w:proofErr w:type="gramEnd"/>
      <w:r>
        <w:rPr>
          <w:rFonts w:ascii="Calibri" w:eastAsia="標楷體" w:hAnsi="Calibri" w:cs="Calibri"/>
          <w:bCs/>
          <w:color w:val="000000"/>
          <w:sz w:val="28"/>
          <w:szCs w:val="28"/>
        </w:rPr>
        <w:t>軍團由本會榮譽評審委員會評審之。</w:t>
      </w:r>
    </w:p>
    <w:p w:rsidR="00D542E5" w:rsidRDefault="00F15D41">
      <w:pPr>
        <w:numPr>
          <w:ilvl w:val="0"/>
          <w:numId w:val="1"/>
        </w:numPr>
        <w:snapToGrid w:val="0"/>
        <w:spacing w:before="180"/>
        <w:rPr>
          <w:rFonts w:ascii="Calibri" w:eastAsia="標楷體" w:hAnsi="Calibri" w:cs="Calibri"/>
          <w:bCs/>
          <w:color w:val="000000"/>
          <w:sz w:val="28"/>
          <w:szCs w:val="28"/>
        </w:rPr>
      </w:pPr>
      <w:r>
        <w:rPr>
          <w:rFonts w:ascii="Calibri" w:eastAsia="標楷體" w:hAnsi="Calibri" w:cs="Calibri"/>
          <w:bCs/>
          <w:color w:val="000000"/>
          <w:sz w:val="28"/>
          <w:szCs w:val="28"/>
        </w:rPr>
        <w:t>本辦法經總會理事長核定後施行，修訂時亦同。</w:t>
      </w:r>
    </w:p>
    <w:p w:rsidR="00D542E5" w:rsidRDefault="00F15D41">
      <w:pPr>
        <w:pageBreakBefore/>
        <w:spacing w:line="0" w:lineRule="atLeast"/>
        <w:ind w:firstLine="360"/>
      </w:pPr>
      <w:r>
        <w:rPr>
          <w:rFonts w:ascii="Calibri" w:eastAsia="標楷體" w:hAnsi="Calibri" w:cs="Calibri"/>
          <w:color w:val="000000"/>
          <w:kern w:val="0"/>
        </w:rPr>
        <w:lastRenderedPageBreak/>
        <w:t>（附件一）</w:t>
      </w:r>
    </w:p>
    <w:p w:rsidR="00D542E5" w:rsidRDefault="00F15D41">
      <w:pPr>
        <w:spacing w:line="0" w:lineRule="atLeast"/>
        <w:ind w:firstLine="497"/>
        <w:jc w:val="center"/>
        <w:rPr>
          <w:rFonts w:ascii="Calibri" w:eastAsia="標楷體" w:hAnsi="Calibri" w:cs="Calibri"/>
          <w:color w:val="000000"/>
          <w:sz w:val="36"/>
          <w:szCs w:val="36"/>
        </w:rPr>
      </w:pPr>
      <w:proofErr w:type="gramStart"/>
      <w:r>
        <w:rPr>
          <w:rFonts w:ascii="Calibri" w:eastAsia="標楷體" w:hAnsi="Calibri" w:cs="Calibri"/>
          <w:color w:val="000000"/>
          <w:sz w:val="36"/>
          <w:szCs w:val="36"/>
        </w:rPr>
        <w:t>111</w:t>
      </w:r>
      <w:proofErr w:type="gramEnd"/>
      <w:r>
        <w:rPr>
          <w:rFonts w:ascii="Calibri" w:eastAsia="標楷體" w:hAnsi="Calibri" w:cs="Calibri"/>
          <w:color w:val="000000"/>
          <w:sz w:val="36"/>
          <w:szCs w:val="36"/>
        </w:rPr>
        <w:t>年度全國</w:t>
      </w:r>
      <w:proofErr w:type="gramStart"/>
      <w:r>
        <w:rPr>
          <w:rFonts w:ascii="Calibri" w:eastAsia="標楷體" w:hAnsi="Calibri" w:cs="Calibri"/>
          <w:color w:val="000000"/>
          <w:sz w:val="36"/>
          <w:szCs w:val="36"/>
        </w:rPr>
        <w:t>績優女童</w:t>
      </w:r>
      <w:proofErr w:type="gramEnd"/>
      <w:r>
        <w:rPr>
          <w:rFonts w:ascii="Calibri" w:eastAsia="標楷體" w:hAnsi="Calibri" w:cs="Calibri"/>
          <w:color w:val="000000"/>
          <w:sz w:val="36"/>
          <w:szCs w:val="36"/>
        </w:rPr>
        <w:t>軍團評量表</w:t>
      </w:r>
      <w:r>
        <w:rPr>
          <w:rFonts w:ascii="Calibri" w:eastAsia="標楷體" w:hAnsi="Calibri" w:cs="Calibri"/>
          <w:color w:val="000000"/>
          <w:sz w:val="36"/>
          <w:szCs w:val="36"/>
        </w:rPr>
        <w:t>(</w:t>
      </w:r>
      <w:proofErr w:type="gramStart"/>
      <w:r>
        <w:rPr>
          <w:rFonts w:ascii="Calibri" w:eastAsia="標楷體" w:hAnsi="Calibri" w:cs="Calibri"/>
          <w:color w:val="000000"/>
          <w:sz w:val="36"/>
          <w:szCs w:val="36"/>
        </w:rPr>
        <w:t>自評表</w:t>
      </w:r>
      <w:proofErr w:type="gramEnd"/>
      <w:r>
        <w:rPr>
          <w:rFonts w:ascii="Calibri" w:eastAsia="標楷體" w:hAnsi="Calibri" w:cs="Calibri"/>
          <w:color w:val="000000"/>
          <w:sz w:val="36"/>
          <w:szCs w:val="36"/>
        </w:rPr>
        <w:t>)</w:t>
      </w:r>
    </w:p>
    <w:p w:rsidR="00D542E5" w:rsidRDefault="00F15D41">
      <w:pPr>
        <w:spacing w:before="180" w:line="0" w:lineRule="atLeast"/>
        <w:ind w:firstLine="331"/>
        <w:jc w:val="both"/>
      </w:pPr>
      <w:r>
        <w:rPr>
          <w:rFonts w:ascii="Calibri" w:eastAsia="標楷體" w:hAnsi="Calibri" w:cs="Calibri"/>
          <w:color w:val="000000"/>
          <w:szCs w:val="24"/>
        </w:rPr>
        <w:t>縣市：</w:t>
      </w:r>
      <w:r>
        <w:rPr>
          <w:rFonts w:ascii="Calibri" w:eastAsia="標楷體" w:hAnsi="Calibri" w:cs="Calibri"/>
          <w:color w:val="000000"/>
          <w:szCs w:val="24"/>
          <w:u w:val="single"/>
        </w:rPr>
        <w:t xml:space="preserve">          </w:t>
      </w:r>
      <w:r>
        <w:rPr>
          <w:rFonts w:ascii="Calibri" w:eastAsia="標楷體" w:hAnsi="Calibri" w:cs="Calibri"/>
          <w:color w:val="000000"/>
          <w:szCs w:val="24"/>
        </w:rPr>
        <w:t xml:space="preserve"> </w:t>
      </w:r>
      <w:proofErr w:type="gramStart"/>
      <w:r>
        <w:rPr>
          <w:rFonts w:ascii="Calibri" w:eastAsia="標楷體" w:hAnsi="Calibri" w:cs="Calibri"/>
          <w:color w:val="000000"/>
          <w:szCs w:val="26"/>
        </w:rPr>
        <w:t>團次</w:t>
      </w:r>
      <w:proofErr w:type="gramEnd"/>
      <w:r>
        <w:rPr>
          <w:rFonts w:ascii="Calibri" w:eastAsia="標楷體" w:hAnsi="Calibri" w:cs="Calibri"/>
          <w:color w:val="000000"/>
          <w:szCs w:val="26"/>
        </w:rPr>
        <w:t>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     </w:t>
      </w:r>
      <w:r>
        <w:rPr>
          <w:rFonts w:ascii="Calibri" w:eastAsia="標楷體" w:hAnsi="Calibri" w:cs="Calibri"/>
          <w:color w:val="000000"/>
          <w:szCs w:val="26"/>
        </w:rPr>
        <w:t xml:space="preserve"> </w:t>
      </w:r>
      <w:r>
        <w:rPr>
          <w:rFonts w:ascii="Calibri" w:eastAsia="標楷體" w:hAnsi="Calibri" w:cs="Calibri"/>
          <w:color w:val="000000"/>
          <w:szCs w:val="26"/>
        </w:rPr>
        <w:t>主辦單位：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                                              </w:t>
      </w:r>
    </w:p>
    <w:p w:rsidR="00D542E5" w:rsidRDefault="00F15D41">
      <w:pPr>
        <w:spacing w:before="180" w:line="0" w:lineRule="atLeast"/>
        <w:ind w:firstLine="331"/>
        <w:jc w:val="both"/>
      </w:pPr>
      <w:r>
        <w:rPr>
          <w:rFonts w:ascii="Calibri" w:eastAsia="標楷體" w:hAnsi="Calibri" w:cs="Calibri"/>
          <w:color w:val="000000"/>
          <w:szCs w:val="26"/>
        </w:rPr>
        <w:t>成團時間：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</w:t>
      </w:r>
      <w:r>
        <w:rPr>
          <w:rFonts w:ascii="Calibri" w:eastAsia="標楷體" w:hAnsi="Calibri" w:cs="Calibri"/>
          <w:color w:val="000000"/>
          <w:szCs w:val="26"/>
        </w:rPr>
        <w:t>年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</w:t>
      </w:r>
      <w:r>
        <w:rPr>
          <w:rFonts w:ascii="Calibri" w:eastAsia="標楷體" w:hAnsi="Calibri" w:cs="Calibri"/>
          <w:color w:val="000000"/>
          <w:szCs w:val="26"/>
        </w:rPr>
        <w:t>月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</w:t>
      </w:r>
      <w:r>
        <w:rPr>
          <w:rFonts w:ascii="Calibri" w:eastAsia="標楷體" w:hAnsi="Calibri" w:cs="Calibri"/>
          <w:color w:val="000000"/>
          <w:szCs w:val="26"/>
        </w:rPr>
        <w:t>日登記成立</w:t>
      </w:r>
      <w:proofErr w:type="gramStart"/>
      <w:r>
        <w:rPr>
          <w:rFonts w:ascii="Calibri" w:eastAsia="標楷體" w:hAnsi="Calibri" w:cs="Calibri"/>
          <w:color w:val="000000"/>
          <w:szCs w:val="26"/>
        </w:rPr>
        <w:t>（</w:t>
      </w:r>
      <w:proofErr w:type="gramEnd"/>
      <w:r>
        <w:rPr>
          <w:rFonts w:ascii="Calibri" w:eastAsia="標楷體" w:hAnsi="Calibri" w:cs="Calibri"/>
          <w:color w:val="000000"/>
          <w:szCs w:val="26"/>
        </w:rPr>
        <w:t>迄今：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</w:t>
      </w:r>
      <w:r>
        <w:rPr>
          <w:rFonts w:ascii="Calibri" w:eastAsia="標楷體" w:hAnsi="Calibri" w:cs="Calibri"/>
          <w:color w:val="000000"/>
          <w:szCs w:val="26"/>
        </w:rPr>
        <w:t>年</w:t>
      </w:r>
      <w:proofErr w:type="gramStart"/>
      <w:r>
        <w:rPr>
          <w:rFonts w:ascii="Calibri" w:eastAsia="標楷體" w:hAnsi="Calibri" w:cs="Calibri"/>
          <w:color w:val="000000"/>
          <w:szCs w:val="26"/>
        </w:rPr>
        <w:t>）</w:t>
      </w:r>
      <w:proofErr w:type="gramEnd"/>
      <w:r>
        <w:rPr>
          <w:rFonts w:ascii="Calibri" w:eastAsia="標楷體" w:hAnsi="Calibri" w:cs="Calibri"/>
          <w:color w:val="000000"/>
          <w:szCs w:val="26"/>
        </w:rPr>
        <w:t xml:space="preserve">   </w:t>
      </w:r>
    </w:p>
    <w:tbl>
      <w:tblPr>
        <w:tblW w:w="105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0"/>
        <w:gridCol w:w="2155"/>
        <w:gridCol w:w="257"/>
        <w:gridCol w:w="1200"/>
        <w:gridCol w:w="1989"/>
        <w:gridCol w:w="491"/>
        <w:gridCol w:w="852"/>
        <w:gridCol w:w="76"/>
        <w:gridCol w:w="776"/>
        <w:gridCol w:w="1158"/>
      </w:tblGrid>
      <w:tr w:rsidR="00D542E5">
        <w:tblPrEx>
          <w:tblCellMar>
            <w:top w:w="0" w:type="dxa"/>
            <w:bottom w:w="0" w:type="dxa"/>
          </w:tblCellMar>
        </w:tblPrEx>
        <w:trPr>
          <w:cantSplit/>
          <w:trHeight w:val="76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項目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內容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優異事項（要點）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自評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複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評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備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 </w:t>
            </w: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註</w:t>
            </w:r>
            <w:proofErr w:type="gramEnd"/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09"/>
          <w:jc w:val="center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團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行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政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</w:t>
            </w: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工作計畫（三年）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每項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分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文書處理暨資料保管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3.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團員招募情形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4.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經費籌措與運用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5.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團部佈置暨器材保管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團活動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定期團集會紀錄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</w:rPr>
            </w:pPr>
          </w:p>
          <w:p w:rsidR="00D542E5" w:rsidRDefault="00F15D41">
            <w:pPr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color w:val="000000"/>
              </w:rPr>
              <w:t>每項</w:t>
            </w:r>
            <w:r>
              <w:rPr>
                <w:rFonts w:ascii="Calibri" w:eastAsia="標楷體" w:hAnsi="Calibri" w:cs="Calibri"/>
                <w:color w:val="000000"/>
              </w:rPr>
              <w:t>5</w:t>
            </w:r>
            <w:r>
              <w:rPr>
                <w:rFonts w:ascii="Calibri" w:eastAsia="標楷體" w:hAnsi="Calibri" w:cs="Calibri"/>
                <w:color w:val="000000"/>
              </w:rPr>
              <w:t>分</w:t>
            </w:r>
          </w:p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 w:val="18"/>
                <w:szCs w:val="18"/>
              </w:rPr>
            </w:pPr>
          </w:p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03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團員晉級與考驗情形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3.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團</w:t>
            </w: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活動暨團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舍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)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露營紀錄及照片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ind w:left="2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4.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参與縣市會活動紀錄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5.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參與其他縣市會暨全國、國際活動紀錄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  <w:jc w:val="center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社區連結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20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社區服務學習、活動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每項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分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社區人士及家長參與團</w:t>
            </w: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務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情形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453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3.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複式團發展狀況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4.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社區資源利用情形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  <w:jc w:val="center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成人領袖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服務員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)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培訓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10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1.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參加各類女童軍團領導人員訓練課程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每項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5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分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2.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參與各項成人領袖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服務員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)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研習活動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val="1139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團特色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20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</w:t>
            </w:r>
          </w:p>
        </w:tc>
        <w:tc>
          <w:tcPr>
            <w:tcW w:w="8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總分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（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100</w:t>
            </w:r>
            <w:r>
              <w:rPr>
                <w:rFonts w:ascii="Calibri" w:eastAsia="標楷體" w:hAnsi="Calibri" w:cs="Calibri"/>
                <w:color w:val="000000"/>
                <w:szCs w:val="26"/>
              </w:rPr>
              <w:t>％）</w:t>
            </w:r>
          </w:p>
        </w:tc>
        <w:tc>
          <w:tcPr>
            <w:tcW w:w="8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val="1358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結語</w:t>
            </w:r>
          </w:p>
        </w:tc>
        <w:tc>
          <w:tcPr>
            <w:tcW w:w="8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 xml:space="preserve">  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cantSplit/>
          <w:trHeight w:val="802"/>
          <w:jc w:val="center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女童軍團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填表人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ind w:left="-5" w:hanging="24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團長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女童軍團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主任委員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</w:tbl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F15D41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（附件二）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       </w:t>
      </w: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tbl>
      <w:tblPr>
        <w:tblW w:w="10676" w:type="dxa"/>
        <w:tblInd w:w="1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5857"/>
      </w:tblGrid>
      <w:tr w:rsidR="00D542E5">
        <w:tblPrEx>
          <w:tblCellMar>
            <w:top w:w="0" w:type="dxa"/>
            <w:bottom w:w="0" w:type="dxa"/>
          </w:tblCellMar>
        </w:tblPrEx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F15D41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影像授權同意書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F15D41">
            <w:pPr>
              <w:spacing w:before="120" w:line="360" w:lineRule="auto"/>
              <w:ind w:left="168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授權素材類別：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□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照片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□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影片</w:t>
            </w:r>
          </w:p>
          <w:p w:rsidR="00D542E5" w:rsidRDefault="00F15D41">
            <w:pPr>
              <w:spacing w:before="120" w:line="360" w:lineRule="auto"/>
              <w:ind w:left="168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拍攝日期：</w:t>
            </w:r>
          </w:p>
          <w:p w:rsidR="00D542E5" w:rsidRDefault="00F15D41">
            <w:pPr>
              <w:spacing w:before="120" w:line="360" w:lineRule="auto"/>
              <w:ind w:left="168" w:right="228"/>
              <w:jc w:val="both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拍攝地點：</w:t>
            </w:r>
          </w:p>
          <w:p w:rsidR="00D542E5" w:rsidRDefault="00F15D41">
            <w:pPr>
              <w:spacing w:before="120" w:line="360" w:lineRule="auto"/>
              <w:ind w:left="168" w:right="228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拍攝者：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  <w:r>
              <w:rPr>
                <w:rFonts w:eastAsia="標楷體" w:cs="BiauKai"/>
                <w:kern w:val="0"/>
                <w:sz w:val="28"/>
                <w:szCs w:val="28"/>
              </w:rPr>
              <w:t>本人同意授權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_________________(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拍攝者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及中華民國台灣女童軍總會在女童軍運動推展行銷或教育的目的下，運用包含我在內的相片或影片，於各種出版品、網站、社群媒體等。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jc w:val="center"/>
              <w:rPr>
                <w:rFonts w:eastAsia="標楷體" w:cs="BiauKai"/>
                <w:color w:val="FF0000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立同意書人為未滿</w:t>
            </w: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歲者，需經法定代理人</w:t>
            </w: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/</w:t>
            </w:r>
            <w:r>
              <w:rPr>
                <w:rFonts w:eastAsia="標楷體" w:cs="BiauKai"/>
                <w:color w:val="FF0000"/>
                <w:kern w:val="0"/>
                <w:sz w:val="28"/>
                <w:szCs w:val="28"/>
              </w:rPr>
              <w:t>監護人同意上述授權內容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F15D41">
            <w:pPr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立同意書人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：</w:t>
            </w:r>
          </w:p>
          <w:p w:rsidR="00D542E5" w:rsidRDefault="00F15D41">
            <w:pPr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D542E5" w:rsidRDefault="00D542E5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F15D41">
            <w:pPr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法定代理人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/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監護人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(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簽章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)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：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  <w:r>
              <w:rPr>
                <w:rFonts w:eastAsia="標楷體" w:cs="BiauKai"/>
                <w:kern w:val="0"/>
                <w:sz w:val="28"/>
                <w:szCs w:val="28"/>
              </w:rPr>
              <w:br/>
            </w:r>
          </w:p>
          <w:p w:rsidR="00D542E5" w:rsidRDefault="00D542E5">
            <w:pPr>
              <w:spacing w:line="360" w:lineRule="auto"/>
              <w:rPr>
                <w:rFonts w:eastAsia="標楷體" w:cs="BiauKai"/>
                <w:kern w:val="0"/>
                <w:sz w:val="28"/>
                <w:szCs w:val="28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360" w:lineRule="auto"/>
              <w:jc w:val="center"/>
              <w:rPr>
                <w:rFonts w:eastAsia="標楷體" w:cs="BiauKai"/>
                <w:kern w:val="0"/>
                <w:sz w:val="28"/>
                <w:szCs w:val="28"/>
              </w:rPr>
            </w:pPr>
            <w:r>
              <w:rPr>
                <w:rFonts w:eastAsia="標楷體" w:cs="BiauKai"/>
                <w:kern w:val="0"/>
                <w:sz w:val="28"/>
                <w:szCs w:val="28"/>
              </w:rPr>
              <w:t>中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華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民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國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年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       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月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標楷體" w:cs="BiauKai"/>
                <w:kern w:val="0"/>
                <w:sz w:val="28"/>
                <w:szCs w:val="28"/>
              </w:rPr>
              <w:t>日</w:t>
            </w:r>
          </w:p>
        </w:tc>
      </w:tr>
    </w:tbl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F15D41">
      <w:pPr>
        <w:spacing w:line="0" w:lineRule="atLeast"/>
        <w:rPr>
          <w:rFonts w:ascii="Calibri" w:eastAsia="標楷體" w:hAnsi="Calibri" w:cs="Calibri"/>
          <w:color w:val="000000"/>
          <w:kern w:val="0"/>
          <w:sz w:val="28"/>
          <w:szCs w:val="28"/>
        </w:rPr>
      </w:pP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（附件三）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</w:t>
      </w:r>
    </w:p>
    <w:p w:rsidR="00D542E5" w:rsidRDefault="00F15D41"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縣市會審查紀錄表</w:t>
      </w:r>
    </w:p>
    <w:p w:rsidR="00D542E5" w:rsidRDefault="00F15D41">
      <w:pPr>
        <w:spacing w:before="100" w:after="100"/>
        <w:ind w:firstLine="140"/>
      </w:pPr>
      <w:r>
        <w:rPr>
          <w:rFonts w:ascii="Calibri" w:eastAsia="標楷體" w:hAnsi="Calibri" w:cs="Calibri"/>
          <w:color w:val="000000"/>
          <w:sz w:val="28"/>
          <w:szCs w:val="28"/>
          <w:u w:val="single"/>
        </w:rPr>
        <w:t xml:space="preserve">               </w:t>
      </w:r>
      <w:r>
        <w:rPr>
          <w:rFonts w:ascii="Calibri" w:eastAsia="標楷體" w:hAnsi="Calibri" w:cs="Calibri"/>
          <w:color w:val="000000"/>
          <w:sz w:val="28"/>
          <w:szCs w:val="28"/>
        </w:rPr>
        <w:t>女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童軍會第</w:t>
      </w:r>
      <w:r>
        <w:rPr>
          <w:rFonts w:ascii="Calibri" w:eastAsia="標楷體" w:hAnsi="Calibri" w:cs="Calibri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團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5103"/>
        <w:gridCol w:w="2127"/>
        <w:gridCol w:w="1559"/>
      </w:tblGrid>
      <w:tr w:rsidR="00D542E5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lastRenderedPageBreak/>
              <w:t>項目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優異事蹟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改進意見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團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行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政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團活動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25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社區連結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團領導人員培訓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團特色</w:t>
            </w:r>
          </w:p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before="100" w:after="100" w:line="0" w:lineRule="atLeast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總評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jc w:val="both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D542E5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before="100" w:after="100" w:line="0" w:lineRule="atLeast"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D542E5" w:rsidRDefault="00D542E5">
      <w:pPr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F15D41">
      <w:pPr>
        <w:rPr>
          <w:rFonts w:ascii="Calibri" w:eastAsia="標楷體" w:hAnsi="Calibri" w:cs="Calibri"/>
          <w:color w:val="000000"/>
          <w:kern w:val="0"/>
          <w:sz w:val="28"/>
          <w:szCs w:val="28"/>
        </w:rPr>
      </w:pP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縣市女童軍會：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             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（簽章）</w:t>
      </w:r>
    </w:p>
    <w:p w:rsidR="00D542E5" w:rsidRDefault="00D542E5">
      <w:pPr>
        <w:rPr>
          <w:rFonts w:ascii="Calibri" w:eastAsia="標楷體" w:hAnsi="Calibri" w:cs="Calibri"/>
          <w:color w:val="000000"/>
          <w:kern w:val="0"/>
          <w:sz w:val="28"/>
          <w:szCs w:val="28"/>
        </w:rPr>
      </w:pPr>
    </w:p>
    <w:p w:rsidR="00D542E5" w:rsidRDefault="00F15D41">
      <w:pPr>
        <w:rPr>
          <w:rFonts w:ascii="Calibri" w:eastAsia="標楷體" w:hAnsi="Calibri" w:cs="Calibri"/>
          <w:color w:val="000000"/>
          <w:kern w:val="0"/>
          <w:sz w:val="28"/>
          <w:szCs w:val="28"/>
        </w:rPr>
      </w:pP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評審委員：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 xml:space="preserve">                    </w:t>
      </w:r>
      <w:r>
        <w:rPr>
          <w:rFonts w:ascii="Calibri" w:eastAsia="標楷體" w:hAnsi="Calibri" w:cs="Calibri"/>
          <w:color w:val="000000"/>
          <w:kern w:val="0"/>
          <w:sz w:val="28"/>
          <w:szCs w:val="28"/>
        </w:rPr>
        <w:t>（簽章）</w:t>
      </w:r>
    </w:p>
    <w:p w:rsidR="00D542E5" w:rsidRDefault="00D542E5">
      <w:pPr>
        <w:spacing w:before="100" w:after="100" w:line="0" w:lineRule="atLeast"/>
        <w:ind w:right="1440"/>
        <w:rPr>
          <w:rFonts w:ascii="Calibri" w:hAnsi="Calibri" w:cs="Calibri"/>
          <w:color w:val="000000"/>
          <w:kern w:val="0"/>
          <w:sz w:val="28"/>
          <w:szCs w:val="28"/>
        </w:rPr>
      </w:pPr>
    </w:p>
    <w:p w:rsidR="00D542E5" w:rsidRDefault="00D542E5">
      <w:pPr>
        <w:pageBreakBefore/>
        <w:widowControl/>
        <w:rPr>
          <w:rFonts w:ascii="Calibri" w:eastAsia="標楷體" w:hAnsi="Calibri" w:cs="Calibri"/>
          <w:color w:val="000000"/>
          <w:kern w:val="0"/>
        </w:rPr>
      </w:pPr>
    </w:p>
    <w:p w:rsidR="00D542E5" w:rsidRDefault="00F15D41">
      <w:pPr>
        <w:spacing w:line="0" w:lineRule="atLeast"/>
        <w:rPr>
          <w:rFonts w:ascii="Calibri" w:eastAsia="標楷體" w:hAnsi="Calibri" w:cs="Calibri"/>
          <w:color w:val="000000"/>
          <w:kern w:val="0"/>
        </w:rPr>
      </w:pPr>
      <w:r>
        <w:rPr>
          <w:rFonts w:ascii="Calibri" w:eastAsia="標楷體" w:hAnsi="Calibri" w:cs="Calibri"/>
          <w:color w:val="000000"/>
          <w:kern w:val="0"/>
        </w:rPr>
        <w:t>（附件四）</w:t>
      </w:r>
    </w:p>
    <w:p w:rsidR="00D542E5" w:rsidRDefault="00F15D41">
      <w:pPr>
        <w:spacing w:before="100" w:after="100" w:line="240" w:lineRule="exact"/>
        <w:jc w:val="center"/>
      </w:pP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</w:t>
      </w:r>
      <w:r>
        <w:rPr>
          <w:rFonts w:ascii="Calibri" w:eastAsia="標楷體" w:hAnsi="Calibri" w:cs="Calibri"/>
          <w:color w:val="000000"/>
          <w:szCs w:val="26"/>
        </w:rPr>
        <w:t>年度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</w:t>
      </w:r>
      <w:r>
        <w:rPr>
          <w:rFonts w:ascii="Calibri" w:eastAsia="標楷體" w:hAnsi="Calibri" w:cs="Calibri"/>
          <w:color w:val="000000"/>
          <w:szCs w:val="26"/>
        </w:rPr>
        <w:t>縣市女童軍會</w:t>
      </w:r>
      <w:r>
        <w:rPr>
          <w:rFonts w:ascii="Calibri" w:eastAsia="標楷體" w:hAnsi="Calibri" w:cs="Calibri"/>
          <w:color w:val="000000"/>
          <w:szCs w:val="26"/>
        </w:rPr>
        <w:t xml:space="preserve">  </w:t>
      </w:r>
      <w:r>
        <w:rPr>
          <w:rFonts w:ascii="Calibri" w:eastAsia="標楷體" w:hAnsi="Calibri" w:cs="Calibri"/>
          <w:color w:val="000000"/>
          <w:szCs w:val="26"/>
        </w:rPr>
        <w:t>表揚全國</w:t>
      </w:r>
      <w:proofErr w:type="gramStart"/>
      <w:r>
        <w:rPr>
          <w:rFonts w:ascii="Calibri" w:eastAsia="標楷體" w:hAnsi="Calibri" w:cs="Calibri"/>
          <w:color w:val="000000"/>
          <w:szCs w:val="26"/>
        </w:rPr>
        <w:t>績優女童</w:t>
      </w:r>
      <w:proofErr w:type="gramEnd"/>
      <w:r>
        <w:rPr>
          <w:rFonts w:ascii="Calibri" w:eastAsia="標楷體" w:hAnsi="Calibri" w:cs="Calibri"/>
          <w:color w:val="000000"/>
          <w:szCs w:val="26"/>
        </w:rPr>
        <w:t>軍團推薦表</w:t>
      </w:r>
    </w:p>
    <w:tbl>
      <w:tblPr>
        <w:tblW w:w="107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2179"/>
        <w:gridCol w:w="2179"/>
        <w:gridCol w:w="3579"/>
        <w:gridCol w:w="1987"/>
      </w:tblGrid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項次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proofErr w:type="gramStart"/>
            <w:r>
              <w:rPr>
                <w:rFonts w:ascii="Calibri" w:eastAsia="標楷體" w:hAnsi="Calibri" w:cs="Calibri"/>
                <w:color w:val="000000"/>
                <w:szCs w:val="26"/>
              </w:rPr>
              <w:t>績優女童</w:t>
            </w:r>
            <w:proofErr w:type="gramEnd"/>
            <w:r>
              <w:rPr>
                <w:rFonts w:ascii="Calibri" w:eastAsia="標楷體" w:hAnsi="Calibri" w:cs="Calibri"/>
                <w:color w:val="000000"/>
                <w:szCs w:val="26"/>
              </w:rPr>
              <w:t>軍團次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主辦單位（全銜）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優異事蹟（摘要）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2E5" w:rsidRDefault="00F15D41">
            <w:pPr>
              <w:spacing w:line="0" w:lineRule="atLeast"/>
              <w:jc w:val="center"/>
              <w:rPr>
                <w:rFonts w:ascii="Calibri" w:eastAsia="標楷體" w:hAnsi="Calibri" w:cs="Calibri"/>
                <w:color w:val="000000"/>
                <w:szCs w:val="26"/>
              </w:rPr>
            </w:pPr>
            <w:r>
              <w:rPr>
                <w:rFonts w:ascii="Calibri" w:eastAsia="標楷體" w:hAnsi="Calibri" w:cs="Calibri"/>
                <w:color w:val="000000"/>
                <w:szCs w:val="26"/>
              </w:rPr>
              <w:t>備註</w:t>
            </w: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  <w:tr w:rsidR="00D542E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E5" w:rsidRDefault="00D542E5">
            <w:pPr>
              <w:spacing w:line="0" w:lineRule="atLeast"/>
              <w:rPr>
                <w:rFonts w:ascii="Calibri" w:eastAsia="標楷體" w:hAnsi="Calibri" w:cs="Calibri"/>
                <w:color w:val="000000"/>
                <w:szCs w:val="26"/>
              </w:rPr>
            </w:pPr>
          </w:p>
        </w:tc>
      </w:tr>
    </w:tbl>
    <w:p w:rsidR="00D542E5" w:rsidRDefault="00F15D41">
      <w:pPr>
        <w:rPr>
          <w:rFonts w:ascii="Calibri" w:eastAsia="標楷體" w:hAnsi="Calibri" w:cs="Calibri"/>
          <w:color w:val="000000"/>
          <w:szCs w:val="26"/>
        </w:rPr>
      </w:pPr>
      <w:r>
        <w:rPr>
          <w:rFonts w:ascii="Calibri" w:eastAsia="標楷體" w:hAnsi="Calibri" w:cs="Calibri"/>
          <w:color w:val="000000"/>
          <w:szCs w:val="26"/>
        </w:rPr>
        <w:t>推薦單位：</w:t>
      </w:r>
      <w:r>
        <w:rPr>
          <w:rFonts w:ascii="Calibri" w:eastAsia="標楷體" w:hAnsi="Calibri" w:cs="Calibri"/>
          <w:color w:val="000000"/>
          <w:szCs w:val="26"/>
        </w:rPr>
        <w:t xml:space="preserve">  </w:t>
      </w:r>
    </w:p>
    <w:p w:rsidR="00D542E5" w:rsidRDefault="00D542E5">
      <w:pPr>
        <w:jc w:val="both"/>
        <w:rPr>
          <w:rFonts w:ascii="Calibri" w:eastAsia="標楷體" w:hAnsi="Calibri" w:cs="Calibri"/>
          <w:color w:val="000000"/>
          <w:szCs w:val="26"/>
          <w:u w:val="single"/>
        </w:rPr>
      </w:pPr>
    </w:p>
    <w:p w:rsidR="00D542E5" w:rsidRDefault="00D542E5">
      <w:pPr>
        <w:jc w:val="both"/>
        <w:rPr>
          <w:rFonts w:ascii="Calibri" w:eastAsia="標楷體" w:hAnsi="Calibri" w:cs="Calibri"/>
          <w:color w:val="000000"/>
          <w:szCs w:val="26"/>
          <w:u w:val="single"/>
        </w:rPr>
      </w:pPr>
    </w:p>
    <w:p w:rsidR="00D542E5" w:rsidRDefault="00F15D41">
      <w:pPr>
        <w:jc w:val="both"/>
      </w:pP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                                  </w:t>
      </w:r>
      <w:r>
        <w:rPr>
          <w:rFonts w:ascii="Calibri" w:eastAsia="標楷體" w:hAnsi="Calibri" w:cs="Calibri"/>
          <w:color w:val="000000"/>
          <w:szCs w:val="26"/>
        </w:rPr>
        <w:t>縣市女童軍會</w:t>
      </w:r>
      <w:r>
        <w:rPr>
          <w:rFonts w:ascii="Calibri" w:eastAsia="標楷體" w:hAnsi="Calibri" w:cs="Calibri"/>
          <w:color w:val="000000"/>
          <w:szCs w:val="26"/>
        </w:rPr>
        <w:t xml:space="preserve"> </w:t>
      </w:r>
      <w:r>
        <w:rPr>
          <w:rFonts w:ascii="Calibri" w:eastAsia="標楷體" w:hAnsi="Calibri" w:cs="Calibri"/>
          <w:color w:val="000000"/>
          <w:szCs w:val="26"/>
        </w:rPr>
        <w:t>（簽章）</w:t>
      </w:r>
    </w:p>
    <w:p w:rsidR="00D542E5" w:rsidRDefault="00D542E5">
      <w:pPr>
        <w:rPr>
          <w:rFonts w:ascii="Calibri" w:eastAsia="標楷體" w:hAnsi="Calibri" w:cs="Calibri"/>
          <w:color w:val="000000"/>
          <w:szCs w:val="26"/>
        </w:rPr>
      </w:pPr>
    </w:p>
    <w:p w:rsidR="00D542E5" w:rsidRDefault="00D542E5">
      <w:pPr>
        <w:rPr>
          <w:rFonts w:ascii="Calibri" w:eastAsia="標楷體" w:hAnsi="Calibri" w:cs="Calibri"/>
          <w:color w:val="000000"/>
          <w:szCs w:val="26"/>
        </w:rPr>
      </w:pPr>
    </w:p>
    <w:p w:rsidR="00D542E5" w:rsidRDefault="00D542E5">
      <w:pPr>
        <w:rPr>
          <w:rFonts w:ascii="Calibri" w:eastAsia="標楷體" w:hAnsi="Calibri" w:cs="Calibri"/>
          <w:color w:val="000000"/>
          <w:szCs w:val="26"/>
        </w:rPr>
      </w:pPr>
    </w:p>
    <w:p w:rsidR="00D542E5" w:rsidRDefault="00D542E5">
      <w:pPr>
        <w:rPr>
          <w:rFonts w:ascii="Calibri" w:eastAsia="標楷體" w:hAnsi="Calibri" w:cs="Calibri"/>
          <w:color w:val="000000"/>
          <w:szCs w:val="26"/>
        </w:rPr>
      </w:pPr>
    </w:p>
    <w:p w:rsidR="00D542E5" w:rsidRDefault="00D542E5">
      <w:pPr>
        <w:rPr>
          <w:rFonts w:ascii="Calibri" w:eastAsia="標楷體" w:hAnsi="Calibri" w:cs="Calibri"/>
          <w:color w:val="000000"/>
          <w:szCs w:val="26"/>
        </w:rPr>
      </w:pPr>
    </w:p>
    <w:p w:rsidR="00D542E5" w:rsidRDefault="00F15D41">
      <w:r>
        <w:rPr>
          <w:rFonts w:ascii="Calibri" w:eastAsia="標楷體" w:hAnsi="Calibri" w:cs="Calibri"/>
          <w:color w:val="000000"/>
          <w:szCs w:val="26"/>
        </w:rPr>
        <w:t>總幹事：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                   </w:t>
      </w:r>
      <w:r>
        <w:rPr>
          <w:rFonts w:ascii="Calibri" w:eastAsia="標楷體" w:hAnsi="Calibri" w:cs="Calibri"/>
          <w:color w:val="000000"/>
          <w:szCs w:val="26"/>
        </w:rPr>
        <w:t>（簽章）理事長：</w:t>
      </w:r>
      <w:r>
        <w:rPr>
          <w:rFonts w:ascii="Calibri" w:eastAsia="標楷體" w:hAnsi="Calibri" w:cs="Calibri"/>
          <w:color w:val="000000"/>
          <w:szCs w:val="26"/>
          <w:u w:val="single"/>
        </w:rPr>
        <w:t xml:space="preserve">                         </w:t>
      </w:r>
      <w:r>
        <w:rPr>
          <w:rFonts w:ascii="Calibri" w:eastAsia="標楷體" w:hAnsi="Calibri" w:cs="Calibri"/>
          <w:color w:val="000000"/>
          <w:szCs w:val="26"/>
        </w:rPr>
        <w:t>（簽章）</w:t>
      </w:r>
    </w:p>
    <w:p w:rsidR="00D542E5" w:rsidRDefault="00D542E5">
      <w:pPr>
        <w:widowControl/>
        <w:rPr>
          <w:rFonts w:ascii="Calibri" w:eastAsia="標楷體" w:hAnsi="Calibri" w:cs="Calibri"/>
          <w:sz w:val="28"/>
          <w:szCs w:val="28"/>
        </w:rPr>
      </w:pPr>
    </w:p>
    <w:sectPr w:rsidR="00D542E5">
      <w:pgSz w:w="11906" w:h="16838"/>
      <w:pgMar w:top="851" w:right="709" w:bottom="851" w:left="70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41" w:rsidRDefault="00F15D41">
      <w:r>
        <w:separator/>
      </w:r>
    </w:p>
  </w:endnote>
  <w:endnote w:type="continuationSeparator" w:id="0">
    <w:p w:rsidR="00F15D41" w:rsidRDefault="00F1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auKa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41" w:rsidRDefault="00F15D41">
      <w:r>
        <w:rPr>
          <w:color w:val="000000"/>
        </w:rPr>
        <w:separator/>
      </w:r>
    </w:p>
  </w:footnote>
  <w:footnote w:type="continuationSeparator" w:id="0">
    <w:p w:rsidR="00F15D41" w:rsidRDefault="00F1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2E1"/>
    <w:multiLevelType w:val="multilevel"/>
    <w:tmpl w:val="F018913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%3."/>
      <w:lvlJc w:val="left"/>
      <w:pPr>
        <w:ind w:left="1404" w:hanging="44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F40C6B"/>
    <w:multiLevelType w:val="multilevel"/>
    <w:tmpl w:val="51EAD08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decimal"/>
      <w:lvlText w:val="%3."/>
      <w:lvlJc w:val="left"/>
      <w:pPr>
        <w:ind w:left="1404" w:hanging="44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0B5219"/>
    <w:multiLevelType w:val="multilevel"/>
    <w:tmpl w:val="8C10C168"/>
    <w:lvl w:ilvl="0">
      <w:start w:val="1"/>
      <w:numFmt w:val="taiwaneseCountingThousand"/>
      <w:lvlText w:val="%1"/>
      <w:lvlJc w:val="left"/>
      <w:pPr>
        <w:ind w:left="425" w:hanging="425"/>
      </w:pPr>
    </w:lvl>
    <w:lvl w:ilvl="1">
      <w:start w:val="1"/>
      <w:numFmt w:val="taiwaneseCountingThousand"/>
      <w:lvlText w:val="(%2)"/>
      <w:lvlJc w:val="left"/>
      <w:pPr>
        <w:ind w:left="992" w:hanging="567"/>
      </w:pPr>
    </w:lvl>
    <w:lvl w:ilvl="2">
      <w:start w:val="1"/>
      <w:numFmt w:val="decimal"/>
      <w:lvlText w:val="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7D2B3093"/>
    <w:multiLevelType w:val="multilevel"/>
    <w:tmpl w:val="80302CAA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taiwaneseCountingThousand"/>
      <w:lvlText w:val="(%3)"/>
      <w:lvlJc w:val="left"/>
      <w:pPr>
        <w:ind w:left="1404" w:hanging="444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42E5"/>
    <w:rsid w:val="00D542E5"/>
    <w:rsid w:val="00F15D41"/>
    <w:rsid w:val="00FB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新細明體"/>
      <w:kern w:val="3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4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pPr>
      <w:ind w:left="480"/>
    </w:pPr>
  </w:style>
  <w:style w:type="paragraph" w:customStyle="1" w:styleId="20">
    <w:name w:val="清單段落2"/>
    <w:basedOn w:val="a"/>
    <w:pPr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rPr>
      <w:rFonts w:ascii="Bookman Old Style" w:eastAsia="標楷體" w:hAnsi="Bookman Old Style" w:cs="Times New Roman"/>
      <w:sz w:val="16"/>
      <w:szCs w:val="16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hAnsi="Cambria"/>
      <w:sz w:val="18"/>
      <w:szCs w:val="18"/>
    </w:rPr>
  </w:style>
  <w:style w:type="character" w:customStyle="1" w:styleId="aa">
    <w:name w:val="本文 字元"/>
    <w:basedOn w:val="a0"/>
    <w:rPr>
      <w:rFonts w:ascii="Times New Roman" w:eastAsia="新細明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eastAsia="新細明體"/>
      <w:kern w:val="3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pacing w:after="120"/>
      <w:ind w:left="480"/>
    </w:pPr>
    <w:rPr>
      <w:rFonts w:ascii="Bookman Old Style" w:eastAsia="標楷體" w:hAnsi="Bookman Old Style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a4">
    <w:name w:val="Body Text"/>
    <w:basedOn w:val="a"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paragraph" w:customStyle="1" w:styleId="1">
    <w:name w:val="清單段落1"/>
    <w:basedOn w:val="a"/>
    <w:pPr>
      <w:ind w:left="480"/>
    </w:pPr>
  </w:style>
  <w:style w:type="paragraph" w:customStyle="1" w:styleId="20">
    <w:name w:val="清單段落2"/>
    <w:basedOn w:val="a"/>
    <w:pPr>
      <w:ind w:left="480"/>
    </w:pPr>
  </w:style>
  <w:style w:type="character" w:customStyle="1" w:styleId="21">
    <w:name w:val="本文縮排 2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30">
    <w:name w:val="本文縮排 3 字元"/>
    <w:basedOn w:val="a0"/>
    <w:rPr>
      <w:rFonts w:ascii="Bookman Old Style" w:eastAsia="標楷體" w:hAnsi="Bookman Old Style" w:cs="Times New Roman"/>
      <w:sz w:val="16"/>
      <w:szCs w:val="16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hAnsi="Cambria"/>
      <w:sz w:val="18"/>
      <w:szCs w:val="18"/>
    </w:rPr>
  </w:style>
  <w:style w:type="character" w:customStyle="1" w:styleId="aa">
    <w:name w:val="本文 字元"/>
    <w:basedOn w:val="a0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中華民國台灣女童軍總會表揚全國績優女童軍團實施辦法</dc:title>
  <dc:creator>sandy</dc:creator>
  <cp:lastModifiedBy>user</cp:lastModifiedBy>
  <cp:revision>2</cp:revision>
  <cp:lastPrinted>2022-02-15T05:34:00Z</cp:lastPrinted>
  <dcterms:created xsi:type="dcterms:W3CDTF">2022-03-01T23:59:00Z</dcterms:created>
  <dcterms:modified xsi:type="dcterms:W3CDTF">2022-03-01T23:59:00Z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