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687" w:rsidRDefault="00211959">
      <w:pPr>
        <w:spacing w:line="440" w:lineRule="exact"/>
      </w:pPr>
      <w:bookmarkStart w:id="0" w:name="_GoBack"/>
      <w:r>
        <w:rPr>
          <w:rFonts w:ascii="標楷體" w:eastAsia="標楷體" w:hAnsi="標楷體"/>
          <w:bCs/>
          <w:noProof/>
          <w:sz w:val="32"/>
          <w:szCs w:val="28"/>
        </w:rPr>
        <mc:AlternateContent>
          <mc:Choice Requires="wps">
            <w:drawing>
              <wp:anchor distT="0" distB="0" distL="114300" distR="114300" simplePos="0" relativeHeight="251659264" behindDoc="0" locked="0" layoutInCell="1" allowOverlap="1">
                <wp:simplePos x="0" y="0"/>
                <wp:positionH relativeFrom="column">
                  <wp:posOffset>4355460</wp:posOffset>
                </wp:positionH>
                <wp:positionV relativeFrom="paragraph">
                  <wp:posOffset>38103</wp:posOffset>
                </wp:positionV>
                <wp:extent cx="2335533" cy="323853"/>
                <wp:effectExtent l="0" t="0" r="26667" b="19047"/>
                <wp:wrapNone/>
                <wp:docPr id="1" name="文字方塊 2"/>
                <wp:cNvGraphicFramePr/>
                <a:graphic xmlns:a="http://schemas.openxmlformats.org/drawingml/2006/main">
                  <a:graphicData uri="http://schemas.microsoft.com/office/word/2010/wordprocessingShape">
                    <wps:wsp>
                      <wps:cNvSpPr txBox="1"/>
                      <wps:spPr>
                        <a:xfrm>
                          <a:off x="0" y="0"/>
                          <a:ext cx="2335533" cy="323853"/>
                        </a:xfrm>
                        <a:prstGeom prst="rect">
                          <a:avLst/>
                        </a:prstGeom>
                        <a:solidFill>
                          <a:srgbClr val="FFFFFF"/>
                        </a:solidFill>
                        <a:ln w="9528">
                          <a:solidFill>
                            <a:srgbClr val="000000"/>
                          </a:solidFill>
                          <a:prstDash val="dash"/>
                        </a:ln>
                      </wps:spPr>
                      <wps:txbx>
                        <w:txbxContent>
                          <w:p w:rsidR="001D4687" w:rsidRDefault="00211959">
                            <w:pPr>
                              <w:rPr>
                                <w:sz w:val="20"/>
                              </w:rPr>
                            </w:pPr>
                            <w:r>
                              <w:rPr>
                                <w:sz w:val="20"/>
                              </w:rPr>
                              <w:t>核定序號</w:t>
                            </w:r>
                            <w:r>
                              <w:rPr>
                                <w:sz w:val="20"/>
                              </w:rPr>
                              <w:t>(</w:t>
                            </w:r>
                            <w:r>
                              <w:rPr>
                                <w:sz w:val="20"/>
                              </w:rPr>
                              <w:t>由教育局填寫</w:t>
                            </w:r>
                            <w:r>
                              <w:rPr>
                                <w:sz w:val="20"/>
                              </w:rPr>
                              <w:t>)</w:t>
                            </w:r>
                            <w:r>
                              <w:rPr>
                                <w:sz w:val="20"/>
                              </w:rPr>
                              <w:t>：</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42.95pt;margin-top:3pt;width:183.9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" strokeweight=".26467mm">
                <v:stroke dashstyle="dash"/>
                <v:textbox>
                  <w:txbxContent>
                    <w:p w:rsidR="001D4687" w:rsidRDefault="00211959">
                      <w:pPr>
                        <w:rPr>
                          <w:sz w:val="20"/>
                        </w:rPr>
                      </w:pPr>
                      <w:r>
                        <w:rPr>
                          <w:sz w:val="20"/>
                        </w:rPr>
                        <w:t>核定序號</w:t>
                      </w:r>
                      <w:r>
                        <w:rPr>
                          <w:sz w:val="20"/>
                        </w:rPr>
                        <w:t>(</w:t>
                      </w:r>
                      <w:r>
                        <w:rPr>
                          <w:sz w:val="20"/>
                        </w:rPr>
                        <w:t>由教育局填寫</w:t>
                      </w:r>
                      <w:r>
                        <w:rPr>
                          <w:sz w:val="20"/>
                        </w:rPr>
                        <w:t>)</w:t>
                      </w:r>
                      <w:r>
                        <w:rPr>
                          <w:sz w:val="20"/>
                        </w:rPr>
                        <w:t>：</w:t>
                      </w:r>
                    </w:p>
                  </w:txbxContent>
                </v:textbox>
              </v:shape>
            </w:pict>
          </mc:Fallback>
        </mc:AlternateContent>
      </w:r>
      <w:r>
        <w:rPr>
          <w:rFonts w:ascii="標楷體" w:eastAsia="標楷體" w:hAnsi="標楷體"/>
          <w:bCs/>
          <w:color w:val="000000"/>
          <w:sz w:val="32"/>
          <w:szCs w:val="28"/>
        </w:rPr>
        <w:t>申請觀賞藝文活動票券（領取</w:t>
      </w:r>
      <w:r>
        <w:rPr>
          <w:rFonts w:ascii="標楷體" w:eastAsia="標楷體" w:hAnsi="標楷體"/>
          <w:sz w:val="32"/>
          <w:szCs w:val="28"/>
        </w:rPr>
        <w:t>名冊）</w:t>
      </w:r>
    </w:p>
    <w:bookmarkEnd w:id="0"/>
    <w:p w:rsidR="001D4687" w:rsidRDefault="001D4687">
      <w:pPr>
        <w:spacing w:line="440" w:lineRule="exact"/>
        <w:ind w:firstLine="770"/>
        <w:jc w:val="center"/>
        <w:rPr>
          <w:rFonts w:ascii="標楷體" w:eastAsia="標楷體" w:hAnsi="標楷體"/>
          <w:bCs/>
          <w:color w:val="000000"/>
          <w:sz w:val="28"/>
          <w:szCs w:val="28"/>
          <w:u w:val="single"/>
        </w:rPr>
      </w:pPr>
    </w:p>
    <w:tbl>
      <w:tblPr>
        <w:tblW w:w="9903" w:type="dxa"/>
        <w:tblLayout w:type="fixed"/>
        <w:tblCellMar>
          <w:left w:w="10" w:type="dxa"/>
          <w:right w:w="10" w:type="dxa"/>
        </w:tblCellMar>
        <w:tblLook w:val="0000" w:firstRow="0" w:lastRow="0" w:firstColumn="0" w:lastColumn="0" w:noHBand="0" w:noVBand="0"/>
      </w:tblPr>
      <w:tblGrid>
        <w:gridCol w:w="797"/>
        <w:gridCol w:w="1608"/>
        <w:gridCol w:w="1276"/>
        <w:gridCol w:w="1134"/>
        <w:gridCol w:w="850"/>
        <w:gridCol w:w="1560"/>
        <w:gridCol w:w="1417"/>
        <w:gridCol w:w="1261"/>
      </w:tblGrid>
      <w:tr w:rsidR="001D4687">
        <w:tblPrEx>
          <w:tblCellMar>
            <w:top w:w="0" w:type="dxa"/>
            <w:bottom w:w="0" w:type="dxa"/>
          </w:tblCellMar>
        </w:tblPrEx>
        <w:trPr>
          <w:trHeight w:val="650"/>
        </w:trPr>
        <w:tc>
          <w:tcPr>
            <w:tcW w:w="797" w:type="dxa"/>
            <w:vMerge w:val="restart"/>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1D4687" w:rsidRDefault="00211959">
            <w:pPr>
              <w:jc w:val="center"/>
              <w:rPr>
                <w:rFonts w:ascii="標楷體" w:eastAsia="標楷體" w:hAnsi="標楷體"/>
              </w:rPr>
            </w:pPr>
            <w:r>
              <w:rPr>
                <w:rFonts w:ascii="標楷體" w:eastAsia="標楷體" w:hAnsi="標楷體"/>
              </w:rPr>
              <w:t>學校名稱</w:t>
            </w:r>
          </w:p>
        </w:tc>
        <w:tc>
          <w:tcPr>
            <w:tcW w:w="4018"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D4687" w:rsidRDefault="001D4687">
            <w:pPr>
              <w:jc w:val="center"/>
            </w:pPr>
          </w:p>
        </w:tc>
        <w:tc>
          <w:tcPr>
            <w:tcW w:w="2410" w:type="dxa"/>
            <w:gridSpan w:val="2"/>
            <w:tcBorders>
              <w:top w:val="single" w:sz="12" w:space="0" w:color="000000"/>
              <w:left w:val="single" w:sz="12" w:space="0" w:color="000000"/>
              <w:bottom w:val="single" w:sz="4" w:space="0" w:color="000000"/>
              <w:right w:val="single" w:sz="4" w:space="0" w:color="000000"/>
            </w:tcBorders>
            <w:shd w:val="clear" w:color="auto" w:fill="A8D08D"/>
            <w:tcMar>
              <w:top w:w="0" w:type="dxa"/>
              <w:left w:w="108" w:type="dxa"/>
              <w:bottom w:w="0" w:type="dxa"/>
              <w:right w:w="108" w:type="dxa"/>
            </w:tcMar>
            <w:vAlign w:val="center"/>
          </w:tcPr>
          <w:p w:rsidR="001D4687" w:rsidRDefault="00211959">
            <w:pPr>
              <w:jc w:val="both"/>
            </w:pPr>
            <w:r>
              <w:rPr>
                <w:rFonts w:ascii="標楷體" w:eastAsia="標楷體" w:hAnsi="標楷體"/>
              </w:rPr>
              <w:t>承辦人</w:t>
            </w:r>
            <w:r>
              <w:rPr>
                <w:rFonts w:ascii="標楷體" w:eastAsia="標楷體" w:hAnsi="標楷體"/>
              </w:rPr>
              <w:t>/</w:t>
            </w:r>
            <w:r>
              <w:rPr>
                <w:rFonts w:ascii="標楷體" w:eastAsia="標楷體" w:hAnsi="標楷體"/>
              </w:rPr>
              <w:t>聯繫電話</w:t>
            </w:r>
          </w:p>
        </w:tc>
        <w:tc>
          <w:tcPr>
            <w:tcW w:w="2678"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rPr>
            </w:pPr>
          </w:p>
        </w:tc>
      </w:tr>
      <w:tr w:rsidR="001D4687">
        <w:tblPrEx>
          <w:tblCellMar>
            <w:top w:w="0" w:type="dxa"/>
            <w:bottom w:w="0" w:type="dxa"/>
          </w:tblCellMar>
        </w:tblPrEx>
        <w:trPr>
          <w:trHeight w:val="720"/>
        </w:trPr>
        <w:tc>
          <w:tcPr>
            <w:tcW w:w="797" w:type="dxa"/>
            <w:vMerge/>
            <w:tcBorders>
              <w:top w:val="single" w:sz="4"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1D4687" w:rsidRDefault="001D4687">
            <w:pPr>
              <w:rPr>
                <w:rFonts w:ascii="標楷體" w:eastAsia="標楷體" w:hAnsi="標楷體"/>
              </w:rPr>
            </w:pPr>
          </w:p>
        </w:tc>
        <w:tc>
          <w:tcPr>
            <w:tcW w:w="4018"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D4687" w:rsidRDefault="001D4687">
            <w:pPr>
              <w:rPr>
                <w:rFonts w:ascii="標楷體" w:eastAsia="標楷體" w:hAnsi="標楷體"/>
              </w:rPr>
            </w:pPr>
          </w:p>
        </w:tc>
        <w:tc>
          <w:tcPr>
            <w:tcW w:w="2410" w:type="dxa"/>
            <w:gridSpan w:val="2"/>
            <w:tcBorders>
              <w:top w:val="single" w:sz="4" w:space="0" w:color="000000"/>
              <w:left w:val="single" w:sz="12" w:space="0" w:color="000000"/>
              <w:bottom w:val="single" w:sz="12" w:space="0" w:color="000000"/>
              <w:right w:val="single" w:sz="4" w:space="0" w:color="000000"/>
            </w:tcBorders>
            <w:shd w:val="clear" w:color="auto" w:fill="A8D08D"/>
            <w:tcMar>
              <w:top w:w="0" w:type="dxa"/>
              <w:left w:w="108" w:type="dxa"/>
              <w:bottom w:w="0" w:type="dxa"/>
              <w:right w:w="108" w:type="dxa"/>
            </w:tcMar>
            <w:vAlign w:val="center"/>
          </w:tcPr>
          <w:p w:rsidR="001D4687" w:rsidRDefault="00211959">
            <w:pPr>
              <w:ind w:left="-108"/>
              <w:jc w:val="center"/>
              <w:rPr>
                <w:rFonts w:ascii="標楷體" w:eastAsia="標楷體" w:hAnsi="標楷體"/>
              </w:rPr>
            </w:pPr>
            <w:r>
              <w:rPr>
                <w:rFonts w:ascii="標楷體" w:eastAsia="標楷體" w:hAnsi="標楷體"/>
              </w:rPr>
              <w:t>票券領取方式</w:t>
            </w:r>
          </w:p>
          <w:p w:rsidR="001D4687" w:rsidRDefault="00211959">
            <w:pPr>
              <w:ind w:left="-108"/>
              <w:jc w:val="center"/>
              <w:rPr>
                <w:rFonts w:ascii="標楷體" w:eastAsia="標楷體" w:hAnsi="標楷體"/>
                <w:sz w:val="20"/>
                <w:szCs w:val="20"/>
              </w:rPr>
            </w:pPr>
            <w:r>
              <w:rPr>
                <w:rFonts w:ascii="標楷體" w:eastAsia="標楷體" w:hAnsi="標楷體"/>
                <w:sz w:val="20"/>
                <w:szCs w:val="20"/>
              </w:rPr>
              <w:t>(</w:t>
            </w:r>
            <w:r>
              <w:rPr>
                <w:rFonts w:ascii="標楷體" w:eastAsia="標楷體" w:hAnsi="標楷體"/>
                <w:sz w:val="20"/>
                <w:szCs w:val="20"/>
              </w:rPr>
              <w:t>請勾選</w:t>
            </w:r>
            <w:r>
              <w:rPr>
                <w:rFonts w:ascii="標楷體" w:eastAsia="標楷體" w:hAnsi="標楷體"/>
                <w:sz w:val="20"/>
                <w:szCs w:val="20"/>
              </w:rPr>
              <w:t>)</w:t>
            </w:r>
          </w:p>
          <w:p w:rsidR="001D4687" w:rsidRDefault="00211959">
            <w:pPr>
              <w:jc w:val="center"/>
            </w:pPr>
            <w:r>
              <w:rPr>
                <w:rFonts w:ascii="標楷體" w:eastAsia="標楷體" w:hAnsi="標楷體"/>
                <w:sz w:val="20"/>
                <w:szCs w:val="20"/>
              </w:rPr>
              <w:t>※</w:t>
            </w:r>
            <w:r>
              <w:rPr>
                <w:rFonts w:ascii="標楷體" w:eastAsia="標楷體" w:hAnsi="標楷體"/>
                <w:sz w:val="20"/>
                <w:szCs w:val="20"/>
              </w:rPr>
              <w:t>詳第二頁「票券領取方式注意事項」</w:t>
            </w:r>
            <w:r>
              <w:rPr>
                <w:rFonts w:ascii="標楷體" w:eastAsia="標楷體" w:hAnsi="標楷體"/>
                <w:sz w:val="20"/>
                <w:szCs w:val="20"/>
              </w:rPr>
              <w:t>※</w:t>
            </w:r>
          </w:p>
        </w:tc>
        <w:tc>
          <w:tcPr>
            <w:tcW w:w="2678"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rsidR="001D4687" w:rsidRDefault="00211959">
            <w:pPr>
              <w:widowControl/>
              <w:spacing w:line="360" w:lineRule="auto"/>
              <w:rPr>
                <w:rFonts w:ascii="標楷體" w:eastAsia="標楷體" w:hAnsi="標楷體" w:cs="Arial"/>
                <w:sz w:val="20"/>
                <w:szCs w:val="20"/>
              </w:rPr>
            </w:pPr>
            <w:r>
              <w:rPr>
                <w:rFonts w:ascii="標楷體" w:eastAsia="標楷體" w:hAnsi="標楷體" w:cs="Arial"/>
                <w:sz w:val="20"/>
                <w:szCs w:val="20"/>
              </w:rPr>
              <w:t>□</w:t>
            </w:r>
            <w:r>
              <w:rPr>
                <w:rFonts w:ascii="標楷體" w:eastAsia="標楷體" w:hAnsi="標楷體" w:cs="Arial"/>
                <w:sz w:val="20"/>
                <w:szCs w:val="20"/>
              </w:rPr>
              <w:t>公文交換櫃</w:t>
            </w:r>
            <w:r>
              <w:rPr>
                <w:rFonts w:ascii="標楷體" w:eastAsia="標楷體" w:hAnsi="標楷體" w:cs="Arial"/>
                <w:sz w:val="20"/>
                <w:szCs w:val="20"/>
              </w:rPr>
              <w:t>(</w:t>
            </w:r>
            <w:r>
              <w:rPr>
                <w:rFonts w:ascii="標楷體" w:eastAsia="標楷體" w:hAnsi="標楷體" w:cs="Arial"/>
                <w:sz w:val="20"/>
                <w:szCs w:val="20"/>
              </w:rPr>
              <w:t>需有設櫃</w:t>
            </w:r>
            <w:r>
              <w:rPr>
                <w:rFonts w:ascii="標楷體" w:eastAsia="標楷體" w:hAnsi="標楷體" w:cs="Arial"/>
                <w:sz w:val="20"/>
                <w:szCs w:val="20"/>
              </w:rPr>
              <w:t>)</w:t>
            </w:r>
          </w:p>
          <w:p w:rsidR="001D4687" w:rsidRDefault="00211959">
            <w:pPr>
              <w:widowControl/>
              <w:spacing w:line="360" w:lineRule="auto"/>
              <w:rPr>
                <w:rFonts w:ascii="標楷體" w:eastAsia="標楷體" w:hAnsi="標楷體" w:cs="Arial"/>
                <w:sz w:val="20"/>
                <w:szCs w:val="20"/>
              </w:rPr>
            </w:pPr>
            <w:r>
              <w:rPr>
                <w:rFonts w:ascii="標楷體" w:eastAsia="標楷體" w:hAnsi="標楷體" w:cs="Arial"/>
                <w:sz w:val="20"/>
                <w:szCs w:val="20"/>
              </w:rPr>
              <w:t>□</w:t>
            </w:r>
            <w:r>
              <w:rPr>
                <w:rFonts w:ascii="標楷體" w:eastAsia="標楷體" w:hAnsi="標楷體" w:cs="Arial"/>
                <w:sz w:val="20"/>
                <w:szCs w:val="20"/>
              </w:rPr>
              <w:t>檢附回郵信封</w:t>
            </w:r>
          </w:p>
          <w:p w:rsidR="001D4687" w:rsidRDefault="00211959">
            <w:pPr>
              <w:widowControl/>
              <w:spacing w:line="360" w:lineRule="auto"/>
              <w:rPr>
                <w:rFonts w:ascii="標楷體" w:eastAsia="標楷體" w:hAnsi="標楷體" w:cs="Arial"/>
                <w:sz w:val="20"/>
                <w:szCs w:val="20"/>
              </w:rPr>
            </w:pPr>
            <w:r>
              <w:rPr>
                <w:rFonts w:ascii="標楷體" w:eastAsia="標楷體" w:hAnsi="標楷體" w:cs="Arial"/>
                <w:sz w:val="20"/>
                <w:szCs w:val="20"/>
              </w:rPr>
              <w:t>□</w:t>
            </w:r>
            <w:r>
              <w:rPr>
                <w:rFonts w:ascii="標楷體" w:eastAsia="標楷體" w:hAnsi="標楷體" w:cs="Arial"/>
                <w:sz w:val="20"/>
                <w:szCs w:val="20"/>
              </w:rPr>
              <w:t>至教育局簽領</w:t>
            </w:r>
          </w:p>
        </w:tc>
      </w:tr>
      <w:tr w:rsidR="001D4687">
        <w:tblPrEx>
          <w:tblCellMar>
            <w:top w:w="0" w:type="dxa"/>
            <w:bottom w:w="0" w:type="dxa"/>
          </w:tblCellMar>
        </w:tblPrEx>
        <w:trPr>
          <w:trHeight w:val="347"/>
        </w:trPr>
        <w:tc>
          <w:tcPr>
            <w:tcW w:w="4815" w:type="dxa"/>
            <w:gridSpan w:val="4"/>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D4687" w:rsidRDefault="00211959">
            <w:pPr>
              <w:snapToGrid w:val="0"/>
              <w:spacing w:line="400" w:lineRule="atLeast"/>
              <w:rPr>
                <w:rFonts w:ascii="標楷體" w:eastAsia="標楷體" w:hAnsi="標楷體"/>
                <w:b/>
                <w:szCs w:val="24"/>
              </w:rPr>
            </w:pPr>
            <w:r>
              <w:rPr>
                <w:rFonts w:ascii="標楷體" w:eastAsia="標楷體" w:hAnsi="標楷體"/>
                <w:b/>
                <w:szCs w:val="24"/>
              </w:rPr>
              <w:t>高雄福爾摩沙合唱團</w:t>
            </w:r>
          </w:p>
          <w:p w:rsidR="001D4687" w:rsidRDefault="00211959">
            <w:pPr>
              <w:snapToGrid w:val="0"/>
              <w:spacing w:line="400" w:lineRule="atLeast"/>
            </w:pPr>
            <w:r>
              <w:rPr>
                <w:rFonts w:ascii="標楷體" w:eastAsia="標楷體" w:hAnsi="標楷體"/>
                <w:b/>
                <w:bCs/>
                <w:szCs w:val="24"/>
              </w:rPr>
              <w:t>《</w:t>
            </w:r>
            <w:r>
              <w:rPr>
                <w:rFonts w:ascii="標楷體" w:eastAsia="標楷體" w:hAnsi="標楷體"/>
                <w:b/>
                <w:kern w:val="0"/>
                <w:szCs w:val="24"/>
              </w:rPr>
              <w:t>第</w:t>
            </w:r>
            <w:r>
              <w:rPr>
                <w:rFonts w:ascii="標楷體" w:eastAsia="標楷體" w:hAnsi="標楷體"/>
                <w:b/>
                <w:kern w:val="0"/>
                <w:szCs w:val="24"/>
              </w:rPr>
              <w:t>14</w:t>
            </w:r>
            <w:r>
              <w:rPr>
                <w:rFonts w:ascii="標楷體" w:eastAsia="標楷體" w:hAnsi="標楷體"/>
                <w:b/>
                <w:kern w:val="0"/>
                <w:szCs w:val="24"/>
              </w:rPr>
              <w:t>屆</w:t>
            </w:r>
            <w:r>
              <w:rPr>
                <w:rFonts w:ascii="標楷體" w:eastAsia="標楷體" w:hAnsi="標楷體"/>
                <w:b/>
                <w:kern w:val="0"/>
                <w:szCs w:val="24"/>
              </w:rPr>
              <w:t>2022</w:t>
            </w:r>
            <w:r>
              <w:rPr>
                <w:rFonts w:ascii="標楷體" w:eastAsia="標楷體" w:hAnsi="標楷體"/>
                <w:b/>
                <w:kern w:val="0"/>
                <w:szCs w:val="24"/>
              </w:rPr>
              <w:t>美麗的高雄鄭智仁慈善音樂會暨福爾摩莎頌</w:t>
            </w:r>
            <w:r>
              <w:rPr>
                <w:rFonts w:ascii="標楷體" w:eastAsia="標楷體" w:hAnsi="標楷體"/>
                <w:b/>
                <w:kern w:val="0"/>
                <w:szCs w:val="24"/>
              </w:rPr>
              <w:t>30</w:t>
            </w:r>
            <w:r>
              <w:rPr>
                <w:rFonts w:ascii="標楷體" w:eastAsia="標楷體" w:hAnsi="標楷體"/>
                <w:b/>
                <w:kern w:val="0"/>
                <w:szCs w:val="24"/>
              </w:rPr>
              <w:t>週年紀念音樂會</w:t>
            </w:r>
            <w:r>
              <w:rPr>
                <w:rFonts w:ascii="標楷體" w:eastAsia="標楷體" w:hAnsi="標楷體"/>
                <w:b/>
                <w:bCs/>
                <w:szCs w:val="24"/>
              </w:rPr>
              <w:t>》</w:t>
            </w:r>
            <w:r>
              <w:rPr>
                <w:rFonts w:ascii="標楷體" w:eastAsia="標楷體" w:hAnsi="標楷體"/>
                <w:szCs w:val="32"/>
              </w:rPr>
              <w:br/>
            </w:r>
            <w:r>
              <w:rPr>
                <w:rFonts w:ascii="標楷體" w:eastAsia="標楷體" w:hAnsi="標楷體"/>
                <w:szCs w:val="32"/>
              </w:rPr>
              <w:t>111</w:t>
            </w:r>
            <w:r>
              <w:rPr>
                <w:rFonts w:ascii="標楷體" w:eastAsia="標楷體" w:hAnsi="標楷體"/>
                <w:szCs w:val="32"/>
              </w:rPr>
              <w:t>年</w:t>
            </w:r>
            <w:r>
              <w:rPr>
                <w:rFonts w:ascii="標楷體" w:eastAsia="標楷體" w:hAnsi="標楷體"/>
                <w:szCs w:val="32"/>
              </w:rPr>
              <w:t>10</w:t>
            </w:r>
            <w:r>
              <w:rPr>
                <w:rFonts w:ascii="標楷體" w:eastAsia="標楷體" w:hAnsi="標楷體"/>
                <w:szCs w:val="32"/>
              </w:rPr>
              <w:t>月</w:t>
            </w:r>
            <w:r>
              <w:rPr>
                <w:rFonts w:ascii="標楷體" w:eastAsia="標楷體" w:hAnsi="標楷體"/>
                <w:szCs w:val="32"/>
              </w:rPr>
              <w:t>10</w:t>
            </w:r>
            <w:r>
              <w:rPr>
                <w:rFonts w:ascii="標楷體" w:eastAsia="標楷體" w:hAnsi="標楷體"/>
                <w:szCs w:val="32"/>
              </w:rPr>
              <w:t>日</w:t>
            </w:r>
            <w:r>
              <w:rPr>
                <w:rFonts w:ascii="標楷體" w:eastAsia="標楷體" w:hAnsi="標楷體"/>
                <w:szCs w:val="32"/>
              </w:rPr>
              <w:t>(</w:t>
            </w:r>
            <w:r>
              <w:rPr>
                <w:rFonts w:ascii="標楷體" w:eastAsia="標楷體" w:hAnsi="標楷體"/>
                <w:szCs w:val="32"/>
              </w:rPr>
              <w:t>星期一</w:t>
            </w:r>
            <w:r>
              <w:rPr>
                <w:rFonts w:ascii="標楷體" w:eastAsia="標楷體" w:hAnsi="標楷體"/>
                <w:szCs w:val="32"/>
              </w:rPr>
              <w:t xml:space="preserve">) </w:t>
            </w:r>
            <w:r>
              <w:rPr>
                <w:rFonts w:ascii="標楷體" w:eastAsia="標楷體" w:hAnsi="標楷體"/>
                <w:szCs w:val="32"/>
              </w:rPr>
              <w:br/>
            </w:r>
            <w:r>
              <w:rPr>
                <w:rFonts w:ascii="標楷體" w:eastAsia="標楷體" w:hAnsi="標楷體"/>
                <w:color w:val="FF0000"/>
                <w:szCs w:val="32"/>
              </w:rPr>
              <w:t>(</w:t>
            </w:r>
            <w:r>
              <w:rPr>
                <w:rFonts w:ascii="標楷體" w:eastAsia="標楷體" w:hAnsi="標楷體"/>
                <w:color w:val="FF0000"/>
                <w:szCs w:val="32"/>
              </w:rPr>
              <w:t>請準時並提早入場</w:t>
            </w:r>
            <w:r>
              <w:rPr>
                <w:rFonts w:ascii="標楷體" w:eastAsia="標楷體" w:hAnsi="標楷體"/>
                <w:color w:val="FF0000"/>
                <w:szCs w:val="32"/>
              </w:rPr>
              <w:t>)</w:t>
            </w:r>
          </w:p>
        </w:tc>
        <w:tc>
          <w:tcPr>
            <w:tcW w:w="2410" w:type="dxa"/>
            <w:gridSpan w:val="2"/>
            <w:tcBorders>
              <w:top w:val="single" w:sz="12"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1D4687" w:rsidRDefault="00211959">
            <w:pPr>
              <w:jc w:val="center"/>
              <w:rPr>
                <w:rFonts w:ascii="標楷體" w:eastAsia="標楷體" w:hAnsi="標楷體"/>
              </w:rPr>
            </w:pPr>
            <w:r>
              <w:rPr>
                <w:rFonts w:ascii="標楷體" w:eastAsia="標楷體" w:hAnsi="標楷體"/>
              </w:rPr>
              <w:t>學生人數</w:t>
            </w:r>
            <w:r>
              <w:rPr>
                <w:rFonts w:ascii="標楷體" w:eastAsia="標楷體" w:hAnsi="標楷體"/>
              </w:rPr>
              <w:t>/</w:t>
            </w:r>
            <w:r>
              <w:rPr>
                <w:rFonts w:ascii="標楷體" w:eastAsia="標楷體" w:hAnsi="標楷體"/>
              </w:rPr>
              <w:t>張數</w:t>
            </w:r>
          </w:p>
        </w:tc>
        <w:tc>
          <w:tcPr>
            <w:tcW w:w="2678" w:type="dxa"/>
            <w:gridSpan w:val="2"/>
            <w:tcBorders>
              <w:top w:val="single" w:sz="12"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vAlign w:val="center"/>
          </w:tcPr>
          <w:p w:rsidR="001D4687" w:rsidRDefault="00211959">
            <w:pPr>
              <w:jc w:val="center"/>
              <w:rPr>
                <w:rFonts w:ascii="標楷體" w:eastAsia="標楷體" w:hAnsi="標楷體"/>
              </w:rPr>
            </w:pPr>
            <w:r>
              <w:rPr>
                <w:rFonts w:ascii="標楷體" w:eastAsia="標楷體" w:hAnsi="標楷體"/>
              </w:rPr>
              <w:t>老師人數</w:t>
            </w:r>
            <w:r>
              <w:rPr>
                <w:rFonts w:ascii="標楷體" w:eastAsia="標楷體" w:hAnsi="標楷體"/>
              </w:rPr>
              <w:t>/</w:t>
            </w:r>
            <w:r>
              <w:rPr>
                <w:rFonts w:ascii="標楷體" w:eastAsia="標楷體" w:hAnsi="標楷體"/>
              </w:rPr>
              <w:t>張數</w:t>
            </w:r>
          </w:p>
        </w:tc>
      </w:tr>
      <w:tr w:rsidR="001D4687">
        <w:tblPrEx>
          <w:tblCellMar>
            <w:top w:w="0" w:type="dxa"/>
            <w:bottom w:w="0" w:type="dxa"/>
          </w:tblCellMar>
        </w:tblPrEx>
        <w:trPr>
          <w:trHeight w:val="740"/>
        </w:trPr>
        <w:tc>
          <w:tcPr>
            <w:tcW w:w="4815" w:type="dxa"/>
            <w:gridSpan w:val="4"/>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D4687" w:rsidRDefault="001D4687">
            <w:pPr>
              <w:rPr>
                <w:rFonts w:ascii="標楷體" w:eastAsia="標楷體" w:hAnsi="標楷體"/>
              </w:rPr>
            </w:pP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widowControl/>
              <w:rPr>
                <w:rFonts w:ascii="標楷體" w:eastAsia="標楷體" w:hAnsi="標楷體" w:cs="Arial"/>
                <w:sz w:val="20"/>
                <w:szCs w:val="20"/>
              </w:rPr>
            </w:pPr>
          </w:p>
        </w:tc>
        <w:tc>
          <w:tcPr>
            <w:tcW w:w="2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b/>
              </w:rPr>
            </w:pPr>
          </w:p>
        </w:tc>
      </w:tr>
      <w:tr w:rsidR="001D4687">
        <w:tblPrEx>
          <w:tblCellMar>
            <w:top w:w="0" w:type="dxa"/>
            <w:bottom w:w="0" w:type="dxa"/>
          </w:tblCellMar>
        </w:tblPrEx>
        <w:trPr>
          <w:trHeight w:val="270"/>
        </w:trPr>
        <w:tc>
          <w:tcPr>
            <w:tcW w:w="4815" w:type="dxa"/>
            <w:gridSpan w:val="4"/>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D4687" w:rsidRDefault="001D4687">
            <w:pPr>
              <w:rPr>
                <w:rFonts w:ascii="標楷體" w:eastAsia="標楷體" w:hAnsi="標楷體"/>
              </w:rPr>
            </w:pPr>
          </w:p>
        </w:tc>
        <w:tc>
          <w:tcPr>
            <w:tcW w:w="5088"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rsidR="001D4687" w:rsidRDefault="00211959">
            <w:pPr>
              <w:jc w:val="center"/>
              <w:rPr>
                <w:rFonts w:ascii="標楷體" w:eastAsia="標楷體" w:hAnsi="標楷體"/>
              </w:rPr>
            </w:pPr>
            <w:r>
              <w:rPr>
                <w:rFonts w:ascii="標楷體" w:eastAsia="標楷體" w:hAnsi="標楷體"/>
              </w:rPr>
              <w:t>合計人數</w:t>
            </w:r>
            <w:r>
              <w:rPr>
                <w:rFonts w:ascii="標楷體" w:eastAsia="標楷體" w:hAnsi="標楷體"/>
              </w:rPr>
              <w:t>/</w:t>
            </w:r>
            <w:r>
              <w:rPr>
                <w:rFonts w:ascii="標楷體" w:eastAsia="標楷體" w:hAnsi="標楷體"/>
              </w:rPr>
              <w:t>張數</w:t>
            </w:r>
          </w:p>
        </w:tc>
      </w:tr>
      <w:tr w:rsidR="001D4687">
        <w:tblPrEx>
          <w:tblCellMar>
            <w:top w:w="0" w:type="dxa"/>
            <w:bottom w:w="0" w:type="dxa"/>
          </w:tblCellMar>
        </w:tblPrEx>
        <w:trPr>
          <w:trHeight w:val="1117"/>
        </w:trPr>
        <w:tc>
          <w:tcPr>
            <w:tcW w:w="4815" w:type="dxa"/>
            <w:gridSpan w:val="4"/>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D4687" w:rsidRDefault="001D4687">
            <w:pPr>
              <w:rPr>
                <w:rFonts w:ascii="標楷體" w:eastAsia="標楷體" w:hAnsi="標楷體"/>
              </w:rPr>
            </w:pPr>
          </w:p>
        </w:tc>
        <w:tc>
          <w:tcPr>
            <w:tcW w:w="5088"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b/>
              </w:rPr>
            </w:pPr>
          </w:p>
          <w:p w:rsidR="001D4687" w:rsidRDefault="001D4687">
            <w:pPr>
              <w:rPr>
                <w:rFonts w:ascii="標楷體" w:eastAsia="標楷體" w:hAnsi="標楷體"/>
                <w:b/>
              </w:rPr>
            </w:pPr>
          </w:p>
          <w:p w:rsidR="001D4687" w:rsidRDefault="001D4687">
            <w:pPr>
              <w:rPr>
                <w:rFonts w:ascii="標楷體" w:eastAsia="標楷體" w:hAnsi="標楷體"/>
                <w:b/>
              </w:rPr>
            </w:pPr>
          </w:p>
          <w:p w:rsidR="001D4687" w:rsidRDefault="00211959">
            <w:pPr>
              <w:jc w:val="right"/>
            </w:pPr>
            <w:r>
              <w:rPr>
                <w:rFonts w:ascii="標楷體" w:eastAsia="標楷體" w:hAnsi="標楷體"/>
                <w:sz w:val="20"/>
                <w:szCs w:val="20"/>
              </w:rPr>
              <w:t>(</w:t>
            </w:r>
            <w:r>
              <w:rPr>
                <w:rFonts w:ascii="標楷體" w:eastAsia="標楷體" w:hAnsi="標楷體"/>
                <w:sz w:val="20"/>
                <w:szCs w:val="20"/>
              </w:rPr>
              <w:t>合計學生及老師人數</w:t>
            </w:r>
            <w:r>
              <w:rPr>
                <w:rFonts w:ascii="標楷體" w:eastAsia="標楷體" w:hAnsi="標楷體"/>
                <w:sz w:val="20"/>
                <w:szCs w:val="20"/>
              </w:rPr>
              <w:t>/</w:t>
            </w:r>
            <w:r>
              <w:rPr>
                <w:rFonts w:ascii="標楷體" w:eastAsia="標楷體" w:hAnsi="標楷體"/>
                <w:sz w:val="20"/>
                <w:szCs w:val="20"/>
              </w:rPr>
              <w:t>張數，每校上限</w:t>
            </w:r>
            <w:r>
              <w:rPr>
                <w:rFonts w:ascii="標楷體" w:eastAsia="標楷體" w:hAnsi="標楷體"/>
                <w:sz w:val="20"/>
                <w:szCs w:val="20"/>
              </w:rPr>
              <w:t>25</w:t>
            </w:r>
            <w:r>
              <w:rPr>
                <w:rFonts w:ascii="標楷體" w:eastAsia="標楷體" w:hAnsi="標楷體"/>
                <w:sz w:val="20"/>
                <w:szCs w:val="20"/>
              </w:rPr>
              <w:t>張</w:t>
            </w:r>
            <w:r>
              <w:rPr>
                <w:rFonts w:ascii="標楷體" w:eastAsia="標楷體" w:hAnsi="標楷體"/>
                <w:sz w:val="20"/>
                <w:szCs w:val="20"/>
              </w:rPr>
              <w:t>)</w:t>
            </w:r>
          </w:p>
        </w:tc>
      </w:tr>
      <w:tr w:rsidR="001D4687">
        <w:tblPrEx>
          <w:tblCellMar>
            <w:top w:w="0" w:type="dxa"/>
            <w:bottom w:w="0" w:type="dxa"/>
          </w:tblCellMar>
        </w:tblPrEx>
        <w:trPr>
          <w:trHeight w:val="351"/>
        </w:trPr>
        <w:tc>
          <w:tcPr>
            <w:tcW w:w="797" w:type="dxa"/>
            <w:tcBorders>
              <w:top w:val="single" w:sz="12"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rsidR="001D4687" w:rsidRDefault="00211959">
            <w:pPr>
              <w:jc w:val="center"/>
              <w:rPr>
                <w:rFonts w:ascii="標楷體" w:eastAsia="標楷體" w:hAnsi="標楷體"/>
              </w:rPr>
            </w:pPr>
            <w:r>
              <w:rPr>
                <w:rFonts w:ascii="標楷體" w:eastAsia="標楷體" w:hAnsi="標楷體"/>
              </w:rPr>
              <w:t>編號</w:t>
            </w:r>
          </w:p>
        </w:tc>
        <w:tc>
          <w:tcPr>
            <w:tcW w:w="1608" w:type="dxa"/>
            <w:tcBorders>
              <w:top w:val="single" w:sz="12"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rsidR="001D4687" w:rsidRDefault="00211959">
            <w:pPr>
              <w:jc w:val="center"/>
              <w:rPr>
                <w:rFonts w:ascii="標楷體" w:eastAsia="標楷體" w:hAnsi="標楷體"/>
              </w:rPr>
            </w:pPr>
            <w:r>
              <w:rPr>
                <w:rFonts w:ascii="標楷體" w:eastAsia="標楷體" w:hAnsi="標楷體"/>
              </w:rPr>
              <w:t>姓名</w:t>
            </w:r>
          </w:p>
        </w:tc>
        <w:tc>
          <w:tcPr>
            <w:tcW w:w="1276" w:type="dxa"/>
            <w:tcBorders>
              <w:top w:val="single" w:sz="12"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rsidR="001D4687" w:rsidRDefault="00211959">
            <w:pPr>
              <w:jc w:val="center"/>
              <w:rPr>
                <w:rFonts w:ascii="標楷體" w:eastAsia="標楷體" w:hAnsi="標楷體"/>
              </w:rPr>
            </w:pPr>
            <w:r>
              <w:rPr>
                <w:rFonts w:ascii="標楷體" w:eastAsia="標楷體" w:hAnsi="標楷體"/>
              </w:rPr>
              <w:t>身份別</w:t>
            </w:r>
          </w:p>
        </w:tc>
        <w:tc>
          <w:tcPr>
            <w:tcW w:w="1134" w:type="dxa"/>
            <w:tcBorders>
              <w:top w:val="single" w:sz="12" w:space="0" w:color="000000"/>
              <w:left w:val="single" w:sz="4" w:space="0" w:color="000000"/>
              <w:bottom w:val="single" w:sz="4" w:space="0" w:color="000000"/>
              <w:right w:val="double" w:sz="4" w:space="0" w:color="000000"/>
            </w:tcBorders>
            <w:shd w:val="clear" w:color="auto" w:fill="DBDBDB"/>
            <w:tcMar>
              <w:top w:w="0" w:type="dxa"/>
              <w:left w:w="108" w:type="dxa"/>
              <w:bottom w:w="0" w:type="dxa"/>
              <w:right w:w="108" w:type="dxa"/>
            </w:tcMar>
          </w:tcPr>
          <w:p w:rsidR="001D4687" w:rsidRDefault="00211959">
            <w:pPr>
              <w:jc w:val="center"/>
              <w:rPr>
                <w:rFonts w:ascii="標楷體" w:eastAsia="標楷體" w:hAnsi="標楷體"/>
              </w:rPr>
            </w:pPr>
            <w:r>
              <w:rPr>
                <w:rFonts w:ascii="標楷體" w:eastAsia="標楷體" w:hAnsi="標楷體"/>
              </w:rPr>
              <w:t>備註</w:t>
            </w:r>
          </w:p>
        </w:tc>
        <w:tc>
          <w:tcPr>
            <w:tcW w:w="850" w:type="dxa"/>
            <w:tcBorders>
              <w:top w:val="single" w:sz="12" w:space="0" w:color="000000"/>
              <w:left w:val="double" w:sz="4" w:space="0" w:color="000000"/>
              <w:bottom w:val="single" w:sz="4" w:space="0" w:color="000000"/>
              <w:right w:val="single" w:sz="4" w:space="0" w:color="000000"/>
            </w:tcBorders>
            <w:shd w:val="clear" w:color="auto" w:fill="DBDBDB"/>
            <w:tcMar>
              <w:top w:w="0" w:type="dxa"/>
              <w:left w:w="108" w:type="dxa"/>
              <w:bottom w:w="0" w:type="dxa"/>
              <w:right w:w="108" w:type="dxa"/>
            </w:tcMar>
          </w:tcPr>
          <w:p w:rsidR="001D4687" w:rsidRDefault="00211959">
            <w:pPr>
              <w:jc w:val="center"/>
              <w:rPr>
                <w:rFonts w:ascii="標楷體" w:eastAsia="標楷體" w:hAnsi="標楷體"/>
              </w:rPr>
            </w:pPr>
            <w:r>
              <w:rPr>
                <w:rFonts w:ascii="標楷體" w:eastAsia="標楷體" w:hAnsi="標楷體"/>
              </w:rPr>
              <w:t>編號</w:t>
            </w:r>
          </w:p>
        </w:tc>
        <w:tc>
          <w:tcPr>
            <w:tcW w:w="1560" w:type="dxa"/>
            <w:tcBorders>
              <w:top w:val="single" w:sz="12"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rsidR="001D4687" w:rsidRDefault="00211959">
            <w:pPr>
              <w:jc w:val="center"/>
              <w:rPr>
                <w:rFonts w:ascii="標楷體" w:eastAsia="標楷體" w:hAnsi="標楷體"/>
              </w:rPr>
            </w:pPr>
            <w:r>
              <w:rPr>
                <w:rFonts w:ascii="標楷體" w:eastAsia="標楷體" w:hAnsi="標楷體"/>
              </w:rPr>
              <w:t>姓名</w:t>
            </w:r>
          </w:p>
        </w:tc>
        <w:tc>
          <w:tcPr>
            <w:tcW w:w="1417" w:type="dxa"/>
            <w:tcBorders>
              <w:top w:val="single" w:sz="12"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rsidR="001D4687" w:rsidRDefault="00211959">
            <w:pPr>
              <w:jc w:val="center"/>
              <w:rPr>
                <w:rFonts w:ascii="標楷體" w:eastAsia="標楷體" w:hAnsi="標楷體"/>
              </w:rPr>
            </w:pPr>
            <w:r>
              <w:rPr>
                <w:rFonts w:ascii="標楷體" w:eastAsia="標楷體" w:hAnsi="標楷體"/>
              </w:rPr>
              <w:t>身份別</w:t>
            </w:r>
          </w:p>
        </w:tc>
        <w:tc>
          <w:tcPr>
            <w:tcW w:w="1261" w:type="dxa"/>
            <w:tcBorders>
              <w:top w:val="single" w:sz="12" w:space="0" w:color="000000"/>
              <w:left w:val="single" w:sz="4" w:space="0" w:color="000000"/>
              <w:bottom w:val="single" w:sz="4" w:space="0" w:color="000000"/>
              <w:right w:val="single" w:sz="4" w:space="0" w:color="000000"/>
            </w:tcBorders>
            <w:shd w:val="clear" w:color="auto" w:fill="DBDBDB"/>
            <w:tcMar>
              <w:top w:w="0" w:type="dxa"/>
              <w:left w:w="108" w:type="dxa"/>
              <w:bottom w:w="0" w:type="dxa"/>
              <w:right w:w="108" w:type="dxa"/>
            </w:tcMar>
          </w:tcPr>
          <w:p w:rsidR="001D4687" w:rsidRDefault="00211959">
            <w:pPr>
              <w:jc w:val="center"/>
              <w:rPr>
                <w:rFonts w:ascii="標楷體" w:eastAsia="標楷體" w:hAnsi="標楷體"/>
              </w:rPr>
            </w:pPr>
            <w:r>
              <w:rPr>
                <w:rFonts w:ascii="標楷體" w:eastAsia="標楷體" w:hAnsi="標楷體"/>
              </w:rPr>
              <w:t>備註</w:t>
            </w: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1D4687" w:rsidRDefault="00211959">
            <w:pPr>
              <w:rPr>
                <w:rFonts w:ascii="標楷體" w:eastAsia="標楷體" w:hAnsi="標楷體"/>
                <w:b/>
                <w:color w:val="7B7B7B"/>
              </w:rPr>
            </w:pPr>
            <w:r>
              <w:rPr>
                <w:rFonts w:ascii="標楷體" w:eastAsia="標楷體" w:hAnsi="標楷體"/>
                <w:b/>
                <w:color w:val="7B7B7B"/>
              </w:rPr>
              <w:t xml:space="preserve">  1</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687" w:rsidRDefault="001D4687">
            <w:pPr>
              <w:rPr>
                <w:rFonts w:ascii="標楷體" w:eastAsia="標楷體" w:hAnsi="標楷體"/>
                <w:b/>
                <w:color w:val="7B7B7B"/>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687" w:rsidRDefault="001D4687">
            <w:pPr>
              <w:rPr>
                <w:rFonts w:ascii="標楷體" w:eastAsia="標楷體" w:hAnsi="標楷體"/>
                <w:b/>
                <w:color w:val="7B7B7B"/>
              </w:rPr>
            </w:pPr>
          </w:p>
        </w:tc>
        <w:tc>
          <w:tcPr>
            <w:tcW w:w="1134" w:type="dxa"/>
            <w:tcBorders>
              <w:top w:val="single" w:sz="4" w:space="0" w:color="000000"/>
              <w:left w:val="single" w:sz="4" w:space="0" w:color="000000"/>
              <w:bottom w:val="single" w:sz="4" w:space="0" w:color="000000"/>
              <w:right w:val="double" w:sz="4" w:space="0" w:color="000000"/>
            </w:tcBorders>
            <w:shd w:val="clear" w:color="auto" w:fill="FFFFFF"/>
            <w:tcMar>
              <w:top w:w="0" w:type="dxa"/>
              <w:left w:w="108" w:type="dxa"/>
              <w:bottom w:w="0" w:type="dxa"/>
              <w:right w:w="108" w:type="dxa"/>
            </w:tcMar>
          </w:tcPr>
          <w:p w:rsidR="001D4687" w:rsidRDefault="001D4687">
            <w:pPr>
              <w:rPr>
                <w:rFonts w:ascii="標楷體" w:eastAsia="標楷體" w:hAnsi="標楷體"/>
                <w:b/>
                <w:color w:val="7B7B7B"/>
              </w:rPr>
            </w:pPr>
          </w:p>
        </w:tc>
        <w:tc>
          <w:tcPr>
            <w:tcW w:w="850" w:type="dxa"/>
            <w:tcBorders>
              <w:top w:val="single" w:sz="4" w:space="0" w:color="000000"/>
              <w:left w:val="doub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14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687" w:rsidRDefault="001D4687">
            <w:pPr>
              <w:rPr>
                <w:rFonts w:ascii="標楷體" w:eastAsia="標楷體" w:hAnsi="標楷體"/>
                <w:color w:val="7B7B7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D4687" w:rsidRDefault="001D4687">
            <w:pPr>
              <w:rPr>
                <w:rFonts w:ascii="標楷體" w:eastAsia="標楷體" w:hAnsi="標楷體"/>
                <w:b/>
                <w:color w:val="7B7B7B"/>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687" w:rsidRDefault="00211959">
            <w:pPr>
              <w:jc w:val="center"/>
              <w:rPr>
                <w:rFonts w:ascii="標楷體" w:eastAsia="標楷體" w:hAnsi="標楷體"/>
                <w:color w:val="7B7B7B"/>
              </w:rPr>
            </w:pPr>
            <w:r>
              <w:rPr>
                <w:rFonts w:ascii="標楷體" w:eastAsia="標楷體" w:hAnsi="標楷體"/>
                <w:color w:val="7B7B7B"/>
              </w:rPr>
              <w:t>2</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687" w:rsidRDefault="00211959">
            <w:pPr>
              <w:jc w:val="center"/>
              <w:rPr>
                <w:rFonts w:ascii="標楷體" w:eastAsia="標楷體" w:hAnsi="標楷體"/>
                <w:color w:val="7B7B7B"/>
              </w:rPr>
            </w:pPr>
            <w:r>
              <w:rPr>
                <w:rFonts w:ascii="標楷體" w:eastAsia="標楷體" w:hAnsi="標楷體"/>
                <w:color w:val="7B7B7B"/>
              </w:rPr>
              <w:t>3</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16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687" w:rsidRDefault="00211959">
            <w:pPr>
              <w:jc w:val="center"/>
              <w:rPr>
                <w:rFonts w:ascii="標楷體" w:eastAsia="標楷體" w:hAnsi="標楷體"/>
                <w:color w:val="7B7B7B"/>
              </w:rPr>
            </w:pPr>
            <w:r>
              <w:rPr>
                <w:rFonts w:ascii="標楷體" w:eastAsia="標楷體" w:hAnsi="標楷體"/>
                <w:color w:val="7B7B7B"/>
              </w:rPr>
              <w:t>4</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17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687" w:rsidRDefault="00211959">
            <w:pPr>
              <w:jc w:val="center"/>
              <w:rPr>
                <w:rFonts w:ascii="標楷體" w:eastAsia="標楷體" w:hAnsi="標楷體"/>
                <w:color w:val="7B7B7B"/>
              </w:rPr>
            </w:pPr>
            <w:r>
              <w:rPr>
                <w:rFonts w:ascii="標楷體" w:eastAsia="標楷體" w:hAnsi="標楷體"/>
                <w:color w:val="7B7B7B"/>
              </w:rPr>
              <w:t>5</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18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D4687" w:rsidRDefault="00211959">
            <w:pPr>
              <w:jc w:val="center"/>
              <w:rPr>
                <w:rFonts w:ascii="標楷體" w:eastAsia="標楷體" w:hAnsi="標楷體"/>
                <w:color w:val="7B7B7B"/>
              </w:rPr>
            </w:pPr>
            <w:r>
              <w:rPr>
                <w:rFonts w:ascii="標楷體" w:eastAsia="標楷體" w:hAnsi="標楷體"/>
                <w:color w:val="7B7B7B"/>
              </w:rPr>
              <w:t>6</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19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7</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8</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21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9</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22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10</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23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11</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24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12</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r w:rsidR="001D4687">
        <w:tblPrEx>
          <w:tblCellMar>
            <w:top w:w="0" w:type="dxa"/>
            <w:bottom w:w="0" w:type="dxa"/>
          </w:tblCellMar>
        </w:tblPrEx>
        <w:trPr>
          <w:trHeight w:val="454"/>
        </w:trPr>
        <w:tc>
          <w:tcPr>
            <w:tcW w:w="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211959">
            <w:pPr>
              <w:jc w:val="center"/>
              <w:rPr>
                <w:rFonts w:ascii="標楷體" w:eastAsia="標楷體" w:hAnsi="標楷體"/>
                <w:color w:val="7B7B7B"/>
              </w:rPr>
            </w:pPr>
            <w:r>
              <w:rPr>
                <w:rFonts w:ascii="標楷體" w:eastAsia="標楷體" w:hAnsi="標楷體"/>
                <w:color w:val="7B7B7B"/>
              </w:rPr>
              <w:t>13</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134"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850"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color w:val="7B7B7B"/>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jc w:val="center"/>
              <w:rPr>
                <w:rFonts w:ascii="標楷體" w:eastAsia="標楷體" w:hAnsi="標楷體"/>
                <w:i/>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D4687" w:rsidRDefault="001D4687">
            <w:pPr>
              <w:rPr>
                <w:rFonts w:ascii="標楷體" w:eastAsia="標楷體" w:hAnsi="標楷體"/>
              </w:rPr>
            </w:pPr>
          </w:p>
        </w:tc>
      </w:tr>
    </w:tbl>
    <w:p w:rsidR="001D4687" w:rsidRDefault="00211959">
      <w:pPr>
        <w:ind w:left="1080" w:right="-242" w:hanging="1080"/>
        <w:rPr>
          <w:rFonts w:ascii="標楷體" w:eastAsia="標楷體" w:hAnsi="標楷體"/>
          <w:szCs w:val="24"/>
        </w:rPr>
      </w:pPr>
      <w:r>
        <w:rPr>
          <w:rFonts w:ascii="標楷體" w:eastAsia="標楷體" w:hAnsi="標楷體"/>
          <w:szCs w:val="24"/>
        </w:rPr>
        <w:t>【註】：</w:t>
      </w:r>
      <w:r>
        <w:rPr>
          <w:rFonts w:ascii="標楷體" w:eastAsia="標楷體" w:hAnsi="標楷體"/>
          <w:szCs w:val="24"/>
        </w:rPr>
        <w:t>1.</w:t>
      </w:r>
      <w:r>
        <w:rPr>
          <w:rFonts w:ascii="標楷體" w:eastAsia="標楷體" w:hAnsi="標楷體"/>
          <w:szCs w:val="24"/>
        </w:rPr>
        <w:t>填妥名冊並核章至校長完畢，於</w:t>
      </w:r>
      <w:r>
        <w:rPr>
          <w:rFonts w:ascii="標楷體" w:eastAsia="標楷體" w:hAnsi="標楷體"/>
          <w:szCs w:val="24"/>
        </w:rPr>
        <w:t>111</w:t>
      </w:r>
      <w:r>
        <w:rPr>
          <w:rFonts w:ascii="標楷體" w:eastAsia="標楷體" w:hAnsi="標楷體"/>
          <w:szCs w:val="24"/>
        </w:rPr>
        <w:t>年</w:t>
      </w:r>
      <w:r>
        <w:rPr>
          <w:rFonts w:ascii="標楷體" w:eastAsia="標楷體" w:hAnsi="標楷體"/>
          <w:szCs w:val="24"/>
        </w:rPr>
        <w:t>9</w:t>
      </w:r>
      <w:r>
        <w:rPr>
          <w:rFonts w:ascii="標楷體" w:eastAsia="標楷體" w:hAnsi="標楷體"/>
          <w:szCs w:val="24"/>
        </w:rPr>
        <w:t>月</w:t>
      </w:r>
      <w:r>
        <w:rPr>
          <w:rFonts w:ascii="標楷體" w:eastAsia="標楷體" w:hAnsi="標楷體"/>
          <w:szCs w:val="24"/>
        </w:rPr>
        <w:t>12</w:t>
      </w:r>
      <w:r>
        <w:rPr>
          <w:rFonts w:ascii="標楷體" w:eastAsia="標楷體" w:hAnsi="標楷體"/>
          <w:szCs w:val="24"/>
        </w:rPr>
        <w:t>日（星期一）前將核章之本表掃描檔上傳至本局「資訊服務入口</w:t>
      </w:r>
      <w:r>
        <w:rPr>
          <w:rFonts w:ascii="標楷體" w:eastAsia="標楷體" w:hAnsi="標楷體"/>
          <w:szCs w:val="24"/>
        </w:rPr>
        <w:t>─</w:t>
      </w:r>
      <w:r>
        <w:rPr>
          <w:rFonts w:ascii="標楷體" w:eastAsia="標楷體" w:hAnsi="標楷體"/>
          <w:szCs w:val="24"/>
        </w:rPr>
        <w:t>表單填報</w:t>
      </w:r>
      <w:r>
        <w:rPr>
          <w:rFonts w:ascii="標楷體" w:eastAsia="標楷體" w:hAnsi="標楷體"/>
          <w:szCs w:val="24"/>
        </w:rPr>
        <w:t>─</w:t>
      </w:r>
      <w:r>
        <w:rPr>
          <w:rFonts w:ascii="標楷體" w:eastAsia="標楷體" w:hAnsi="標楷體"/>
          <w:szCs w:val="24"/>
        </w:rPr>
        <w:t>表單編號</w:t>
      </w:r>
      <w:r>
        <w:rPr>
          <w:rFonts w:ascii="標楷體" w:eastAsia="標楷體" w:hAnsi="標楷體"/>
          <w:szCs w:val="24"/>
        </w:rPr>
        <w:t>12250</w:t>
      </w:r>
      <w:r>
        <w:rPr>
          <w:rFonts w:ascii="標楷體" w:eastAsia="標楷體" w:hAnsi="標楷體"/>
          <w:szCs w:val="24"/>
        </w:rPr>
        <w:t>」，或寄至電子郵件信箱</w:t>
      </w:r>
      <w:r>
        <w:rPr>
          <w:rFonts w:ascii="標楷體" w:eastAsia="標楷體" w:hAnsi="標楷體"/>
          <w:szCs w:val="24"/>
        </w:rPr>
        <w:t>rancytin@kcg.gov.tw</w:t>
      </w:r>
      <w:r>
        <w:rPr>
          <w:rFonts w:ascii="標楷體" w:eastAsia="標楷體" w:hAnsi="標楷體"/>
          <w:szCs w:val="24"/>
        </w:rPr>
        <w:t>社教科李宜庭收。</w:t>
      </w:r>
    </w:p>
    <w:p w:rsidR="001D4687" w:rsidRDefault="00211959">
      <w:pPr>
        <w:ind w:left="1080" w:hanging="1080"/>
      </w:pPr>
      <w:r>
        <w:rPr>
          <w:rFonts w:ascii="標楷體" w:eastAsia="標楷體" w:hAnsi="標楷體"/>
          <w:szCs w:val="24"/>
        </w:rPr>
        <w:t xml:space="preserve">       2.</w:t>
      </w:r>
      <w:r>
        <w:rPr>
          <w:rFonts w:ascii="標楷體" w:eastAsia="標楷體" w:hAnsi="標楷體"/>
          <w:szCs w:val="24"/>
        </w:rPr>
        <w:t>請務必輔導及督促獲得入場劵師生必須前往欣賞珍惜資源</w:t>
      </w:r>
      <w:r>
        <w:rPr>
          <w:rFonts w:ascii="標楷體" w:eastAsia="標楷體" w:hAnsi="標楷體"/>
          <w:color w:val="000000"/>
        </w:rPr>
        <w:t>。</w:t>
      </w:r>
    </w:p>
    <w:p w:rsidR="001D4687" w:rsidRDefault="00211959">
      <w:pPr>
        <w:rPr>
          <w:rFonts w:ascii="標楷體" w:eastAsia="標楷體" w:hAnsi="標楷體"/>
          <w:bCs/>
          <w:color w:val="538135"/>
        </w:rPr>
      </w:pPr>
      <w:r>
        <w:rPr>
          <w:rFonts w:ascii="標楷體" w:eastAsia="標楷體" w:hAnsi="標楷體"/>
          <w:bCs/>
          <w:color w:val="538135"/>
        </w:rPr>
        <w:t xml:space="preserve">    </w:t>
      </w:r>
      <w:r>
        <w:rPr>
          <w:rFonts w:ascii="標楷體" w:eastAsia="標楷體" w:hAnsi="標楷體"/>
          <w:bCs/>
          <w:color w:val="538135"/>
        </w:rPr>
        <w:t>學校承辦人</w:t>
      </w:r>
      <w:r>
        <w:rPr>
          <w:rFonts w:ascii="標楷體" w:eastAsia="標楷體" w:hAnsi="標楷體"/>
          <w:bCs/>
          <w:color w:val="538135"/>
        </w:rPr>
        <w:t xml:space="preserve">                     </w:t>
      </w:r>
      <w:r>
        <w:rPr>
          <w:rFonts w:ascii="標楷體" w:eastAsia="標楷體" w:hAnsi="標楷體"/>
          <w:bCs/>
          <w:color w:val="538135"/>
        </w:rPr>
        <w:t>主任</w:t>
      </w:r>
      <w:r>
        <w:rPr>
          <w:rFonts w:ascii="標楷體" w:eastAsia="標楷體" w:hAnsi="標楷體"/>
          <w:bCs/>
          <w:color w:val="538135"/>
        </w:rPr>
        <w:t xml:space="preserve">                         </w:t>
      </w:r>
      <w:r>
        <w:rPr>
          <w:rFonts w:ascii="標楷體" w:eastAsia="標楷體" w:hAnsi="標楷體"/>
          <w:bCs/>
          <w:color w:val="538135"/>
        </w:rPr>
        <w:t>校長</w:t>
      </w:r>
      <w:r>
        <w:rPr>
          <w:rFonts w:ascii="標楷體" w:eastAsia="標楷體" w:hAnsi="標楷體"/>
          <w:bCs/>
          <w:color w:val="538135"/>
        </w:rPr>
        <w:t xml:space="preserve">   </w:t>
      </w:r>
    </w:p>
    <w:p w:rsidR="001D4687" w:rsidRDefault="001D4687">
      <w:pPr>
        <w:rPr>
          <w:rFonts w:ascii="標楷體" w:eastAsia="標楷體" w:hAnsi="標楷體"/>
          <w:bCs/>
          <w:color w:val="538135"/>
        </w:rPr>
      </w:pPr>
    </w:p>
    <w:p w:rsidR="001D4687" w:rsidRDefault="00211959">
      <w:r>
        <w:rPr>
          <w:rFonts w:ascii="標楷體" w:eastAsia="標楷體" w:hAnsi="標楷體"/>
          <w:bCs/>
          <w:color w:val="000000"/>
          <w:sz w:val="32"/>
          <w:szCs w:val="28"/>
        </w:rPr>
        <w:lastRenderedPageBreak/>
        <w:t>申請觀賞藝文活動票券</w:t>
      </w:r>
      <w:r>
        <w:rPr>
          <w:rFonts w:ascii="標楷體" w:eastAsia="標楷體" w:hAnsi="標楷體"/>
          <w:sz w:val="32"/>
          <w:szCs w:val="28"/>
        </w:rPr>
        <w:t>（票券領取方式注意事項）</w:t>
      </w:r>
    </w:p>
    <w:p w:rsidR="001D4687" w:rsidRDefault="00211959">
      <w:pPr>
        <w:spacing w:before="240"/>
        <w:rPr>
          <w:rFonts w:ascii="標楷體" w:eastAsia="標楷體" w:hAnsi="標楷體"/>
          <w:bCs/>
        </w:rPr>
      </w:pPr>
      <w:r>
        <w:rPr>
          <w:rFonts w:ascii="標楷體" w:eastAsia="標楷體" w:hAnsi="標楷體"/>
          <w:bCs/>
        </w:rPr>
        <w:t>※</w:t>
      </w:r>
      <w:r>
        <w:rPr>
          <w:rFonts w:ascii="標楷體" w:eastAsia="標楷體" w:hAnsi="標楷體"/>
          <w:bCs/>
        </w:rPr>
        <w:t>請以申請學校為單位，不分身分類別一次領回，領取方式如下</w:t>
      </w:r>
      <w:r>
        <w:rPr>
          <w:rFonts w:ascii="標楷體" w:eastAsia="標楷體" w:hAnsi="標楷體"/>
          <w:bCs/>
        </w:rPr>
        <w:br/>
      </w:r>
      <w:r>
        <w:rPr>
          <w:rFonts w:ascii="標楷體" w:eastAsia="標楷體" w:hAnsi="標楷體"/>
          <w:bCs/>
        </w:rPr>
        <w:t xml:space="preserve">  (</w:t>
      </w:r>
      <w:r>
        <w:rPr>
          <w:rFonts w:ascii="標楷體" w:eastAsia="標楷體" w:hAnsi="標楷體"/>
          <w:bCs/>
        </w:rPr>
        <w:t>請擇一，勾選於領取名冊表格右上角</w:t>
      </w:r>
      <w:r>
        <w:rPr>
          <w:rFonts w:ascii="標楷體" w:eastAsia="標楷體" w:hAnsi="標楷體"/>
          <w:bCs/>
        </w:rPr>
        <w:t>)</w:t>
      </w:r>
      <w:r>
        <w:rPr>
          <w:rFonts w:ascii="標楷體" w:eastAsia="標楷體" w:hAnsi="標楷體"/>
          <w:bCs/>
        </w:rPr>
        <w:t>：</w:t>
      </w:r>
    </w:p>
    <w:p w:rsidR="001D4687" w:rsidRDefault="00211959">
      <w:pPr>
        <w:spacing w:before="240"/>
        <w:ind w:left="1699" w:hanging="1699"/>
      </w:pPr>
      <w:r>
        <w:rPr>
          <w:rFonts w:ascii="標楷體" w:eastAsia="標楷體" w:hAnsi="標楷體"/>
          <w:bCs/>
        </w:rPr>
        <w:t>1.</w:t>
      </w:r>
      <w:r>
        <w:rPr>
          <w:rFonts w:ascii="標楷體" w:eastAsia="標楷體" w:hAnsi="標楷體"/>
          <w:b/>
          <w:bCs/>
          <w:u w:val="single"/>
        </w:rPr>
        <w:t>公文交換櫃</w:t>
      </w:r>
      <w:r>
        <w:rPr>
          <w:rFonts w:ascii="標楷體" w:eastAsia="標楷體" w:hAnsi="標楷體"/>
          <w:bCs/>
        </w:rPr>
        <w:t>：需於教育局或鳳山行政中心後棟設有公文交換櫃，若無請勿選擇，誤選則視為無申請。</w:t>
      </w:r>
    </w:p>
    <w:p w:rsidR="001D4687" w:rsidRDefault="00211959">
      <w:pPr>
        <w:spacing w:before="240"/>
        <w:ind w:left="1944" w:hanging="1944"/>
      </w:pPr>
      <w:r>
        <w:rPr>
          <w:rFonts w:ascii="標楷體" w:eastAsia="標楷體" w:hAnsi="標楷體"/>
          <w:bCs/>
        </w:rPr>
        <w:t>2.</w:t>
      </w:r>
      <w:r>
        <w:rPr>
          <w:rFonts w:ascii="標楷體" w:eastAsia="標楷體" w:hAnsi="標楷體"/>
          <w:b/>
          <w:bCs/>
          <w:u w:val="single"/>
        </w:rPr>
        <w:t>檢附回郵信封</w:t>
      </w:r>
      <w:r>
        <w:rPr>
          <w:rFonts w:ascii="標楷體" w:eastAsia="標楷體" w:hAnsi="標楷體"/>
          <w:bCs/>
        </w:rPr>
        <w:t>：請於</w:t>
      </w:r>
      <w:r>
        <w:rPr>
          <w:rFonts w:ascii="標楷體" w:eastAsia="標楷體" w:hAnsi="標楷體"/>
          <w:bCs/>
        </w:rPr>
        <w:t>111</w:t>
      </w:r>
      <w:r>
        <w:rPr>
          <w:rFonts w:ascii="標楷體" w:eastAsia="標楷體" w:hAnsi="標楷體"/>
          <w:bCs/>
        </w:rPr>
        <w:t>年</w:t>
      </w:r>
      <w:r>
        <w:rPr>
          <w:rFonts w:ascii="標楷體" w:eastAsia="標楷體" w:hAnsi="標楷體"/>
          <w:bCs/>
        </w:rPr>
        <w:t>9</w:t>
      </w:r>
      <w:r>
        <w:rPr>
          <w:rFonts w:ascii="標楷體" w:eastAsia="標楷體" w:hAnsi="標楷體"/>
          <w:bCs/>
        </w:rPr>
        <w:t>月</w:t>
      </w:r>
      <w:r>
        <w:rPr>
          <w:rFonts w:ascii="標楷體" w:eastAsia="標楷體" w:hAnsi="標楷體"/>
          <w:bCs/>
        </w:rPr>
        <w:t>16</w:t>
      </w:r>
      <w:r>
        <w:rPr>
          <w:rFonts w:ascii="標楷體" w:eastAsia="標楷體" w:hAnsi="標楷體"/>
          <w:bCs/>
        </w:rPr>
        <w:t>日（星期五）下午</w:t>
      </w:r>
      <w:r>
        <w:rPr>
          <w:rFonts w:ascii="標楷體" w:eastAsia="標楷體" w:hAnsi="標楷體"/>
          <w:bCs/>
        </w:rPr>
        <w:t>16</w:t>
      </w:r>
      <w:r>
        <w:rPr>
          <w:rFonts w:ascii="標楷體" w:eastAsia="標楷體" w:hAnsi="標楷體"/>
          <w:bCs/>
        </w:rPr>
        <w:t>時前，將貼妥郵票及填妥收件地址之回郵信封寄至教育局社會教育科李宜庭處</w:t>
      </w:r>
      <w:r>
        <w:rPr>
          <w:rFonts w:ascii="標楷體" w:eastAsia="標楷體" w:hAnsi="標楷體"/>
          <w:bCs/>
        </w:rPr>
        <w:t xml:space="preserve"> (</w:t>
      </w:r>
      <w:r>
        <w:rPr>
          <w:rFonts w:ascii="標楷體" w:eastAsia="標楷體" w:hAnsi="標楷體"/>
          <w:bCs/>
        </w:rPr>
        <w:t>鳳山行政中心前棟</w:t>
      </w:r>
      <w:r>
        <w:rPr>
          <w:rFonts w:ascii="標楷體" w:eastAsia="標楷體" w:hAnsi="標楷體"/>
          <w:bCs/>
        </w:rPr>
        <w:t>3</w:t>
      </w:r>
      <w:r>
        <w:rPr>
          <w:rFonts w:ascii="標楷體" w:eastAsia="標楷體" w:hAnsi="標楷體"/>
          <w:bCs/>
        </w:rPr>
        <w:t>樓，地址：高雄市鳳山區光復路二段</w:t>
      </w:r>
      <w:r>
        <w:rPr>
          <w:rFonts w:ascii="標楷體" w:eastAsia="標楷體" w:hAnsi="標楷體"/>
          <w:bCs/>
        </w:rPr>
        <w:t>132</w:t>
      </w:r>
      <w:r>
        <w:rPr>
          <w:rFonts w:ascii="標楷體" w:eastAsia="標楷體" w:hAnsi="標楷體"/>
          <w:bCs/>
        </w:rPr>
        <w:t>號</w:t>
      </w:r>
      <w:r>
        <w:rPr>
          <w:rFonts w:ascii="標楷體" w:eastAsia="標楷體" w:hAnsi="標楷體"/>
          <w:bCs/>
        </w:rPr>
        <w:t>)</w:t>
      </w:r>
      <w:r>
        <w:rPr>
          <w:rFonts w:ascii="標楷體" w:eastAsia="標楷體" w:hAnsi="標楷體"/>
          <w:bCs/>
        </w:rPr>
        <w:t>，逾期則視為無申請，請自負郵寄遺失風險。</w:t>
      </w:r>
    </w:p>
    <w:p w:rsidR="001D4687" w:rsidRDefault="00211959">
      <w:pPr>
        <w:spacing w:before="240"/>
        <w:ind w:left="1903" w:hanging="1903"/>
      </w:pPr>
      <w:r>
        <w:rPr>
          <w:rFonts w:ascii="標楷體" w:eastAsia="標楷體" w:hAnsi="標楷體"/>
          <w:bCs/>
        </w:rPr>
        <w:t>3.</w:t>
      </w:r>
      <w:r>
        <w:rPr>
          <w:rFonts w:ascii="標楷體" w:eastAsia="標楷體" w:hAnsi="標楷體"/>
          <w:b/>
          <w:bCs/>
          <w:u w:val="single"/>
        </w:rPr>
        <w:t>至教育局簽領</w:t>
      </w:r>
      <w:r>
        <w:rPr>
          <w:rFonts w:ascii="標楷體" w:eastAsia="標楷體" w:hAnsi="標楷體"/>
          <w:bCs/>
        </w:rPr>
        <w:t>：請於</w:t>
      </w:r>
      <w:r>
        <w:rPr>
          <w:rFonts w:ascii="標楷體" w:eastAsia="標楷體" w:hAnsi="標楷體"/>
          <w:bCs/>
        </w:rPr>
        <w:t>111</w:t>
      </w:r>
      <w:r>
        <w:rPr>
          <w:rFonts w:ascii="標楷體" w:eastAsia="標楷體" w:hAnsi="標楷體"/>
          <w:bCs/>
        </w:rPr>
        <w:t>年</w:t>
      </w:r>
      <w:r>
        <w:rPr>
          <w:rFonts w:ascii="標楷體" w:eastAsia="標楷體" w:hAnsi="標楷體"/>
          <w:bCs/>
        </w:rPr>
        <w:t>10</w:t>
      </w:r>
      <w:r>
        <w:rPr>
          <w:rFonts w:ascii="標楷體" w:eastAsia="標楷體" w:hAnsi="標楷體"/>
          <w:bCs/>
        </w:rPr>
        <w:t>月</w:t>
      </w:r>
      <w:r>
        <w:rPr>
          <w:rFonts w:ascii="標楷體" w:eastAsia="標楷體" w:hAnsi="標楷體"/>
          <w:bCs/>
        </w:rPr>
        <w:t>6</w:t>
      </w:r>
      <w:r>
        <w:rPr>
          <w:rFonts w:ascii="標楷體" w:eastAsia="標楷體" w:hAnsi="標楷體"/>
          <w:bCs/>
        </w:rPr>
        <w:t>日（星期四）下午</w:t>
      </w:r>
      <w:r>
        <w:rPr>
          <w:rFonts w:ascii="標楷體" w:eastAsia="標楷體" w:hAnsi="標楷體"/>
          <w:bCs/>
        </w:rPr>
        <w:t>16</w:t>
      </w:r>
      <w:r>
        <w:rPr>
          <w:rFonts w:ascii="標楷體" w:eastAsia="標楷體" w:hAnsi="標楷體"/>
          <w:bCs/>
        </w:rPr>
        <w:t>時前，至教育局社會教育科李</w:t>
      </w:r>
      <w:r>
        <w:rPr>
          <w:rFonts w:ascii="標楷體" w:eastAsia="標楷體" w:hAnsi="標楷體"/>
          <w:bCs/>
        </w:rPr>
        <w:t>宜庭處簽領</w:t>
      </w:r>
      <w:r>
        <w:rPr>
          <w:rFonts w:ascii="標楷體" w:eastAsia="標楷體" w:hAnsi="標楷體"/>
          <w:bCs/>
        </w:rPr>
        <w:t>(</w:t>
      </w:r>
      <w:r>
        <w:rPr>
          <w:rFonts w:ascii="標楷體" w:eastAsia="標楷體" w:hAnsi="標楷體"/>
          <w:bCs/>
        </w:rPr>
        <w:t>鳳山行政中心前棟</w:t>
      </w:r>
      <w:r>
        <w:rPr>
          <w:rFonts w:ascii="標楷體" w:eastAsia="標楷體" w:hAnsi="標楷體"/>
          <w:bCs/>
        </w:rPr>
        <w:t>3</w:t>
      </w:r>
      <w:r>
        <w:rPr>
          <w:rFonts w:ascii="標楷體" w:eastAsia="標楷體" w:hAnsi="標楷體"/>
          <w:bCs/>
        </w:rPr>
        <w:t>樓，地址：高雄市鳳山區光復路二段</w:t>
      </w:r>
      <w:r>
        <w:rPr>
          <w:rFonts w:ascii="標楷體" w:eastAsia="標楷體" w:hAnsi="標楷體"/>
          <w:bCs/>
        </w:rPr>
        <w:t>132</w:t>
      </w:r>
      <w:r>
        <w:rPr>
          <w:rFonts w:ascii="標楷體" w:eastAsia="標楷體" w:hAnsi="標楷體"/>
          <w:bCs/>
        </w:rPr>
        <w:t>號</w:t>
      </w:r>
      <w:r>
        <w:rPr>
          <w:rFonts w:ascii="標楷體" w:eastAsia="標楷體" w:hAnsi="標楷體"/>
          <w:bCs/>
        </w:rPr>
        <w:t>)</w:t>
      </w:r>
      <w:r>
        <w:rPr>
          <w:rFonts w:ascii="標楷體" w:eastAsia="標楷體" w:hAnsi="標楷體"/>
          <w:bCs/>
        </w:rPr>
        <w:t>。</w:t>
      </w:r>
    </w:p>
    <w:sectPr w:rsidR="001D4687">
      <w:pgSz w:w="11906" w:h="16838"/>
      <w:pgMar w:top="1440" w:right="1800" w:bottom="1135" w:left="851"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959" w:rsidRDefault="00211959">
      <w:r>
        <w:separator/>
      </w:r>
    </w:p>
  </w:endnote>
  <w:endnote w:type="continuationSeparator" w:id="0">
    <w:p w:rsidR="00211959" w:rsidRDefault="00211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Noto Sans Mono CJK JP Regular">
    <w:charset w:val="00"/>
    <w:family w:val="swiss"/>
    <w:pitch w:val="variable"/>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959" w:rsidRDefault="00211959">
      <w:r>
        <w:rPr>
          <w:color w:val="000000"/>
        </w:rPr>
        <w:separator/>
      </w:r>
    </w:p>
  </w:footnote>
  <w:footnote w:type="continuationSeparator" w:id="0">
    <w:p w:rsidR="00211959" w:rsidRDefault="00211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673"/>
    <w:multiLevelType w:val="multilevel"/>
    <w:tmpl w:val="2C86575A"/>
    <w:styleLink w:val="WWOutlineListStyle11"/>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6154C11"/>
    <w:multiLevelType w:val="multilevel"/>
    <w:tmpl w:val="F3AEF3A2"/>
    <w:styleLink w:val="WWOutlineListStyle8"/>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B0E103B"/>
    <w:multiLevelType w:val="multilevel"/>
    <w:tmpl w:val="C0D6662E"/>
    <w:styleLink w:val="WWOutlineListStyle7"/>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4EB763F"/>
    <w:multiLevelType w:val="multilevel"/>
    <w:tmpl w:val="2D660592"/>
    <w:styleLink w:val="WWOutlineListStyle"/>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pPr>
        <w:ind w:left="1984" w:hanging="708"/>
      </w:pPr>
    </w:lvl>
    <w:lvl w:ilvl="4">
      <w:start w:val="1"/>
      <w:numFmt w:val="none"/>
      <w:lvlText w:val="%5"/>
      <w:lvlJc w:val="left"/>
      <w:pPr>
        <w:ind w:left="2551" w:hanging="850"/>
      </w:pPr>
    </w:lvl>
    <w:lvl w:ilvl="5">
      <w:start w:val="1"/>
      <w:numFmt w:val="none"/>
      <w:lvlText w:val="%6"/>
      <w:lvlJc w:val="left"/>
      <w:pPr>
        <w:ind w:left="3260" w:hanging="1134"/>
      </w:pPr>
    </w:lvl>
    <w:lvl w:ilvl="6">
      <w:start w:val="1"/>
      <w:numFmt w:val="none"/>
      <w:lvlText w:val="%7"/>
      <w:lvlJc w:val="left"/>
      <w:pPr>
        <w:ind w:left="3827" w:hanging="1276"/>
      </w:pPr>
    </w:lvl>
    <w:lvl w:ilvl="7">
      <w:start w:val="1"/>
      <w:numFmt w:val="none"/>
      <w:lvlText w:val="%8"/>
      <w:lvlJc w:val="left"/>
      <w:pPr>
        <w:ind w:left="4394" w:hanging="1418"/>
      </w:pPr>
    </w:lvl>
    <w:lvl w:ilvl="8">
      <w:start w:val="1"/>
      <w:numFmt w:val="none"/>
      <w:lvlText w:val="%9"/>
      <w:lvlJc w:val="left"/>
      <w:pPr>
        <w:ind w:left="5102" w:hanging="1700"/>
      </w:pPr>
    </w:lvl>
  </w:abstractNum>
  <w:abstractNum w:abstractNumId="4" w15:restartNumberingAfterBreak="0">
    <w:nsid w:val="2DFA18F3"/>
    <w:multiLevelType w:val="multilevel"/>
    <w:tmpl w:val="CE6E05B0"/>
    <w:styleLink w:val="WWOutlineListStyle17"/>
    <w:lvl w:ilvl="0">
      <w:start w:val="1"/>
      <w:numFmt w:val="taiwaneseCountingThousand"/>
      <w:pStyle w:val="1"/>
      <w:lvlText w:val="第%1章  "/>
      <w:lvlJc w:val="left"/>
      <w:pPr>
        <w:ind w:left="425" w:hanging="425"/>
      </w:pPr>
      <w:rPr>
        <w:rFonts w:eastAsia="標楷體"/>
        <w:sz w:val="40"/>
      </w:rPr>
    </w:lvl>
    <w:lvl w:ilvl="1">
      <w:start w:val="1"/>
      <w:numFmt w:val="taiwaneseCountingThousand"/>
      <w:pStyle w:val="2"/>
      <w:lvlText w:val="第%2節"/>
      <w:lvlJc w:val="left"/>
      <w:pPr>
        <w:ind w:left="992" w:hanging="567"/>
      </w:pPr>
    </w:lvl>
    <w:lvl w:ilvl="2">
      <w:start w:val="1"/>
      <w:numFmt w:val="taiwaneseCountingThousand"/>
      <w:pStyle w:val="3"/>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2EBC1A83"/>
    <w:multiLevelType w:val="multilevel"/>
    <w:tmpl w:val="964E9824"/>
    <w:styleLink w:val="WWOutlineListStyle9"/>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3E21FA0"/>
    <w:multiLevelType w:val="multilevel"/>
    <w:tmpl w:val="CA84E0EE"/>
    <w:styleLink w:val="WWOutlineListStyle4"/>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BD92760"/>
    <w:multiLevelType w:val="multilevel"/>
    <w:tmpl w:val="84789780"/>
    <w:styleLink w:val="WWOutlineListStyle2"/>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914E71"/>
    <w:multiLevelType w:val="multilevel"/>
    <w:tmpl w:val="FCE6C228"/>
    <w:styleLink w:val="WWOutlineListStyle16"/>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4651D92"/>
    <w:multiLevelType w:val="multilevel"/>
    <w:tmpl w:val="4E9898DA"/>
    <w:styleLink w:val="WWOutlineListStyle1"/>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5E34988"/>
    <w:multiLevelType w:val="multilevel"/>
    <w:tmpl w:val="39084DAE"/>
    <w:styleLink w:val="WWOutlineListStyle3"/>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46CA7C8F"/>
    <w:multiLevelType w:val="multilevel"/>
    <w:tmpl w:val="9EFCCD3A"/>
    <w:styleLink w:val="WWOutlineListStyle6"/>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6EF76D6"/>
    <w:multiLevelType w:val="multilevel"/>
    <w:tmpl w:val="87345AD4"/>
    <w:styleLink w:val="WWOutlineListStyle13"/>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B071AD5"/>
    <w:multiLevelType w:val="multilevel"/>
    <w:tmpl w:val="0D2EEFD6"/>
    <w:styleLink w:val="WWOutlineListStyle14"/>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4C71B10"/>
    <w:multiLevelType w:val="multilevel"/>
    <w:tmpl w:val="C002ACD0"/>
    <w:styleLink w:val="WWOutlineListStyle10"/>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720A37E6"/>
    <w:multiLevelType w:val="multilevel"/>
    <w:tmpl w:val="531CE234"/>
    <w:styleLink w:val="WWOutlineListStyle5"/>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56876A9"/>
    <w:multiLevelType w:val="multilevel"/>
    <w:tmpl w:val="F2F8A44C"/>
    <w:styleLink w:val="WWOutlineListStyle15"/>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5D241E4"/>
    <w:multiLevelType w:val="multilevel"/>
    <w:tmpl w:val="16261D66"/>
    <w:styleLink w:val="WWOutlineListStyle12"/>
    <w:lvl w:ilvl="0">
      <w:start w:val="1"/>
      <w:numFmt w:val="taiwaneseCountingThousand"/>
      <w:lvlText w:val="第%1章  "/>
      <w:lvlJc w:val="left"/>
      <w:pPr>
        <w:ind w:left="425" w:hanging="425"/>
      </w:pPr>
      <w:rPr>
        <w:rFonts w:eastAsia="標楷體"/>
        <w:sz w:val="40"/>
      </w:rPr>
    </w:lvl>
    <w:lvl w:ilvl="1">
      <w:start w:val="1"/>
      <w:numFmt w:val="taiwaneseCountingThousand"/>
      <w:lvlText w:val="第%2節"/>
      <w:lvlJc w:val="left"/>
      <w:pPr>
        <w:ind w:left="992" w:hanging="567"/>
      </w:pPr>
    </w:lvl>
    <w:lvl w:ilvl="2">
      <w:start w:val="1"/>
      <w:numFmt w:val="taiwaneseCountingThousand"/>
      <w:lvlText w:val="第%3項"/>
      <w:lvlJc w:val="left"/>
      <w:pPr>
        <w:ind w:left="1418" w:hanging="567"/>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4"/>
  </w:num>
  <w:num w:numId="2">
    <w:abstractNumId w:val="8"/>
  </w:num>
  <w:num w:numId="3">
    <w:abstractNumId w:val="16"/>
  </w:num>
  <w:num w:numId="4">
    <w:abstractNumId w:val="13"/>
  </w:num>
  <w:num w:numId="5">
    <w:abstractNumId w:val="12"/>
  </w:num>
  <w:num w:numId="6">
    <w:abstractNumId w:val="17"/>
  </w:num>
  <w:num w:numId="7">
    <w:abstractNumId w:val="0"/>
  </w:num>
  <w:num w:numId="8">
    <w:abstractNumId w:val="14"/>
  </w:num>
  <w:num w:numId="9">
    <w:abstractNumId w:val="5"/>
  </w:num>
  <w:num w:numId="10">
    <w:abstractNumId w:val="1"/>
  </w:num>
  <w:num w:numId="11">
    <w:abstractNumId w:val="2"/>
  </w:num>
  <w:num w:numId="12">
    <w:abstractNumId w:val="11"/>
  </w:num>
  <w:num w:numId="13">
    <w:abstractNumId w:val="15"/>
  </w:num>
  <w:num w:numId="14">
    <w:abstractNumId w:val="6"/>
  </w:num>
  <w:num w:numId="15">
    <w:abstractNumId w:val="10"/>
  </w:num>
  <w:num w:numId="16">
    <w:abstractNumId w:val="7"/>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D4687"/>
    <w:rsid w:val="001D4687"/>
    <w:rsid w:val="00211959"/>
    <w:rsid w:val="00AF5DD6"/>
    <w:rsid w:val="00E302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8D1F8-098D-4B15-986D-35F732CF9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paragraph" w:styleId="1">
    <w:name w:val="heading 1"/>
    <w:basedOn w:val="a"/>
    <w:next w:val="a"/>
    <w:pPr>
      <w:keepNext/>
      <w:numPr>
        <w:numId w:val="1"/>
      </w:numPr>
      <w:spacing w:before="180" w:after="180" w:line="720" w:lineRule="auto"/>
      <w:outlineLvl w:val="0"/>
    </w:pPr>
    <w:rPr>
      <w:rFonts w:ascii="Calibri Light" w:hAnsi="Calibri Light"/>
      <w:b/>
      <w:bCs/>
      <w:sz w:val="52"/>
      <w:szCs w:val="52"/>
    </w:rPr>
  </w:style>
  <w:style w:type="paragraph" w:styleId="2">
    <w:name w:val="heading 2"/>
    <w:basedOn w:val="a"/>
    <w:next w:val="a"/>
    <w:pPr>
      <w:keepNext/>
      <w:numPr>
        <w:ilvl w:val="1"/>
        <w:numId w:val="1"/>
      </w:numPr>
      <w:spacing w:line="720" w:lineRule="auto"/>
      <w:outlineLvl w:val="1"/>
    </w:pPr>
    <w:rPr>
      <w:rFonts w:ascii="Calibri Light" w:hAnsi="Calibri Light"/>
      <w:b/>
      <w:bCs/>
      <w:sz w:val="48"/>
      <w:szCs w:val="48"/>
    </w:rPr>
  </w:style>
  <w:style w:type="paragraph" w:styleId="3">
    <w:name w:val="heading 3"/>
    <w:basedOn w:val="a"/>
    <w:next w:val="a"/>
    <w:pPr>
      <w:keepNext/>
      <w:numPr>
        <w:ilvl w:val="2"/>
        <w:numId w:val="1"/>
      </w:numPr>
      <w:spacing w:line="720" w:lineRule="auto"/>
      <w:outlineLvl w:val="2"/>
    </w:pPr>
    <w:rPr>
      <w:rFonts w:ascii="Calibri Light" w:hAnsi="Calibri Light"/>
      <w:b/>
      <w:bCs/>
      <w:sz w:val="36"/>
      <w:szCs w:val="36"/>
    </w:rPr>
  </w:style>
  <w:style w:type="paragraph" w:styleId="4">
    <w:name w:val="heading 4"/>
    <w:basedOn w:val="a"/>
    <w:next w:val="a"/>
    <w:pPr>
      <w:keepNext/>
      <w:spacing w:line="720" w:lineRule="auto"/>
      <w:outlineLvl w:val="3"/>
    </w:pPr>
    <w:rPr>
      <w:rFonts w:ascii="Calibri Light" w:hAnsi="Calibri Light"/>
      <w:sz w:val="36"/>
      <w:szCs w:val="36"/>
    </w:rPr>
  </w:style>
  <w:style w:type="paragraph" w:styleId="5">
    <w:name w:val="heading 5"/>
    <w:basedOn w:val="a"/>
    <w:next w:val="a"/>
    <w:pPr>
      <w:keepNext/>
      <w:spacing w:line="720" w:lineRule="auto"/>
      <w:outlineLvl w:val="4"/>
    </w:pPr>
    <w:rPr>
      <w:rFonts w:ascii="Calibri Light" w:hAnsi="Calibri Light"/>
      <w:b/>
      <w:bCs/>
      <w:sz w:val="36"/>
      <w:szCs w:val="36"/>
    </w:rPr>
  </w:style>
  <w:style w:type="paragraph" w:styleId="6">
    <w:name w:val="heading 6"/>
    <w:basedOn w:val="a"/>
    <w:next w:val="a"/>
    <w:pPr>
      <w:keepNext/>
      <w:spacing w:line="720" w:lineRule="auto"/>
      <w:outlineLvl w:val="5"/>
    </w:pPr>
    <w:rPr>
      <w:rFonts w:ascii="Calibri Light" w:hAnsi="Calibri Light"/>
      <w:sz w:val="36"/>
      <w:szCs w:val="36"/>
    </w:rPr>
  </w:style>
  <w:style w:type="paragraph" w:styleId="7">
    <w:name w:val="heading 7"/>
    <w:basedOn w:val="a"/>
    <w:next w:val="a"/>
    <w:pPr>
      <w:keepNext/>
      <w:spacing w:line="720" w:lineRule="auto"/>
      <w:outlineLvl w:val="6"/>
    </w:pPr>
    <w:rPr>
      <w:rFonts w:ascii="Calibri Light" w:hAnsi="Calibri Light"/>
      <w:b/>
      <w:bCs/>
      <w:sz w:val="36"/>
      <w:szCs w:val="36"/>
    </w:rPr>
  </w:style>
  <w:style w:type="paragraph" w:styleId="8">
    <w:name w:val="heading 8"/>
    <w:basedOn w:val="a"/>
    <w:next w:val="a"/>
    <w:pPr>
      <w:keepNext/>
      <w:spacing w:line="720" w:lineRule="auto"/>
      <w:outlineLvl w:val="7"/>
    </w:pPr>
    <w:rPr>
      <w:rFonts w:ascii="Calibri Light" w:hAnsi="Calibri Light"/>
      <w:sz w:val="36"/>
      <w:szCs w:val="36"/>
    </w:rPr>
  </w:style>
  <w:style w:type="paragraph" w:styleId="9">
    <w:name w:val="heading 9"/>
    <w:basedOn w:val="a"/>
    <w:next w:val="a"/>
    <w:pPr>
      <w:keepNext/>
      <w:spacing w:line="720" w:lineRule="auto"/>
      <w:ind w:left="400"/>
      <w:outlineLvl w:val="8"/>
    </w:pPr>
    <w:rPr>
      <w:rFonts w:ascii="Calibri Light" w:hAnsi="Calibri Light"/>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7">
    <w:name w:val="WW_OutlineListStyle_17"/>
    <w:basedOn w:val="a2"/>
    <w:pPr>
      <w:numPr>
        <w:numId w:val="1"/>
      </w:numPr>
    </w:pPr>
  </w:style>
  <w:style w:type="character" w:styleId="a3">
    <w:name w:val="Hyperlink"/>
    <w:basedOn w:val="a0"/>
    <w:rPr>
      <w:color w:val="0563C1"/>
      <w:u w:val="single"/>
    </w:rPr>
  </w:style>
  <w:style w:type="paragraph" w:customStyle="1" w:styleId="TableParagraph">
    <w:name w:val="Table Paragraph"/>
    <w:basedOn w:val="a"/>
    <w:pPr>
      <w:autoSpaceDE w:val="0"/>
      <w:spacing w:line="298" w:lineRule="exact"/>
      <w:jc w:val="right"/>
    </w:pPr>
    <w:rPr>
      <w:rFonts w:ascii="Noto Sans Mono CJK JP Regular" w:eastAsia="Noto Sans Mono CJK JP Regular" w:hAnsi="Noto Sans Mono CJK JP Regular" w:cs="Noto Sans Mono CJK JP Regular"/>
      <w:kern w:val="0"/>
      <w:sz w:val="22"/>
      <w:lang w:val="zh-TW" w:bidi="zh-TW"/>
    </w:rPr>
  </w:style>
  <w:style w:type="character" w:customStyle="1" w:styleId="10">
    <w:name w:val="標題 1 字元"/>
    <w:basedOn w:val="a0"/>
    <w:rPr>
      <w:rFonts w:ascii="Calibri Light" w:eastAsia="新細明體" w:hAnsi="Calibri Light" w:cs="Times New Roman"/>
      <w:b/>
      <w:bCs/>
      <w:kern w:val="3"/>
      <w:sz w:val="52"/>
      <w:szCs w:val="52"/>
    </w:rPr>
  </w:style>
  <w:style w:type="character" w:customStyle="1" w:styleId="20">
    <w:name w:val="標題 2 字元"/>
    <w:basedOn w:val="a0"/>
    <w:rPr>
      <w:rFonts w:ascii="Calibri Light" w:eastAsia="新細明體" w:hAnsi="Calibri Light" w:cs="Times New Roman"/>
      <w:b/>
      <w:bCs/>
      <w:sz w:val="48"/>
      <w:szCs w:val="48"/>
    </w:rPr>
  </w:style>
  <w:style w:type="character" w:customStyle="1" w:styleId="30">
    <w:name w:val="標題 3 字元"/>
    <w:basedOn w:val="a0"/>
    <w:rPr>
      <w:rFonts w:ascii="Calibri Light" w:eastAsia="新細明體" w:hAnsi="Calibri Light" w:cs="Times New Roman"/>
      <w:b/>
      <w:bCs/>
      <w:sz w:val="36"/>
      <w:szCs w:val="36"/>
    </w:rPr>
  </w:style>
  <w:style w:type="character" w:customStyle="1" w:styleId="40">
    <w:name w:val="標題 4 字元"/>
    <w:basedOn w:val="a0"/>
    <w:rPr>
      <w:rFonts w:ascii="Calibri Light" w:eastAsia="新細明體" w:hAnsi="Calibri Light" w:cs="Times New Roman"/>
      <w:sz w:val="36"/>
      <w:szCs w:val="36"/>
    </w:rPr>
  </w:style>
  <w:style w:type="character" w:customStyle="1" w:styleId="50">
    <w:name w:val="標題 5 字元"/>
    <w:basedOn w:val="a0"/>
    <w:rPr>
      <w:rFonts w:ascii="Calibri Light" w:eastAsia="新細明體" w:hAnsi="Calibri Light" w:cs="Times New Roman"/>
      <w:b/>
      <w:bCs/>
      <w:sz w:val="36"/>
      <w:szCs w:val="36"/>
    </w:rPr>
  </w:style>
  <w:style w:type="character" w:customStyle="1" w:styleId="60">
    <w:name w:val="標題 6 字元"/>
    <w:basedOn w:val="a0"/>
    <w:rPr>
      <w:rFonts w:ascii="Calibri Light" w:eastAsia="新細明體" w:hAnsi="Calibri Light" w:cs="Times New Roman"/>
      <w:sz w:val="36"/>
      <w:szCs w:val="36"/>
    </w:rPr>
  </w:style>
  <w:style w:type="character" w:customStyle="1" w:styleId="70">
    <w:name w:val="標題 7 字元"/>
    <w:basedOn w:val="a0"/>
    <w:rPr>
      <w:rFonts w:ascii="Calibri Light" w:eastAsia="新細明體" w:hAnsi="Calibri Light" w:cs="Times New Roman"/>
      <w:b/>
      <w:bCs/>
      <w:sz w:val="36"/>
      <w:szCs w:val="36"/>
    </w:rPr>
  </w:style>
  <w:style w:type="character" w:customStyle="1" w:styleId="80">
    <w:name w:val="標題 8 字元"/>
    <w:basedOn w:val="a0"/>
    <w:rPr>
      <w:rFonts w:ascii="Calibri Light" w:eastAsia="新細明體" w:hAnsi="Calibri Light" w:cs="Times New Roman"/>
      <w:sz w:val="36"/>
      <w:szCs w:val="36"/>
    </w:rPr>
  </w:style>
  <w:style w:type="character" w:customStyle="1" w:styleId="90">
    <w:name w:val="標題 9 字元"/>
    <w:basedOn w:val="a0"/>
    <w:rPr>
      <w:rFonts w:ascii="Calibri Light" w:eastAsia="新細明體" w:hAnsi="Calibri Light" w:cs="Times New Roman"/>
      <w:sz w:val="36"/>
      <w:szCs w:val="36"/>
    </w:rPr>
  </w:style>
  <w:style w:type="paragraph" w:styleId="11">
    <w:name w:val="toc 1"/>
    <w:basedOn w:val="a"/>
    <w:next w:val="a"/>
    <w:autoRedefine/>
    <w:pPr>
      <w:widowControl/>
      <w:tabs>
        <w:tab w:val="right" w:leader="dot" w:pos="8653"/>
      </w:tabs>
      <w:spacing w:after="100" w:line="276" w:lineRule="auto"/>
    </w:pPr>
    <w:rPr>
      <w:rFonts w:ascii="標楷體" w:eastAsia="標楷體" w:hAnsi="標楷體"/>
      <w:b/>
      <w:kern w:val="0"/>
    </w:rPr>
  </w:style>
  <w:style w:type="paragraph" w:styleId="21">
    <w:name w:val="toc 2"/>
    <w:basedOn w:val="a"/>
    <w:next w:val="a"/>
    <w:autoRedefine/>
    <w:pPr>
      <w:widowControl/>
      <w:spacing w:after="100" w:line="276" w:lineRule="auto"/>
      <w:ind w:left="220"/>
    </w:pPr>
    <w:rPr>
      <w:kern w:val="0"/>
      <w:sz w:val="22"/>
    </w:rPr>
  </w:style>
  <w:style w:type="paragraph" w:styleId="31">
    <w:name w:val="toc 3"/>
    <w:basedOn w:val="a"/>
    <w:next w:val="a"/>
    <w:autoRedefine/>
    <w:pPr>
      <w:widowControl/>
      <w:spacing w:after="100" w:line="276" w:lineRule="auto"/>
      <w:ind w:left="440"/>
    </w:pPr>
    <w:rPr>
      <w:kern w:val="0"/>
      <w:sz w:val="22"/>
    </w:rPr>
  </w:style>
  <w:style w:type="paragraph" w:styleId="a4">
    <w:name w:val="caption"/>
    <w:basedOn w:val="a"/>
    <w:next w:val="a"/>
    <w:rPr>
      <w:sz w:val="20"/>
      <w:szCs w:val="20"/>
    </w:rPr>
  </w:style>
  <w:style w:type="paragraph" w:styleId="a5">
    <w:name w:val="Title"/>
    <w:basedOn w:val="a"/>
    <w:next w:val="a"/>
    <w:pPr>
      <w:spacing w:before="240" w:after="60"/>
      <w:outlineLvl w:val="0"/>
    </w:pPr>
    <w:rPr>
      <w:rFonts w:ascii="Calibri Light" w:eastAsia="標楷體" w:hAnsi="Calibri Light"/>
      <w:bCs/>
      <w:szCs w:val="32"/>
    </w:rPr>
  </w:style>
  <w:style w:type="character" w:customStyle="1" w:styleId="a6">
    <w:name w:val="標題 字元"/>
    <w:basedOn w:val="a0"/>
    <w:rPr>
      <w:rFonts w:ascii="Calibri Light" w:eastAsia="標楷體" w:hAnsi="Calibri Light" w:cs="Times New Roman"/>
      <w:bCs/>
      <w:szCs w:val="32"/>
    </w:rPr>
  </w:style>
  <w:style w:type="paragraph" w:styleId="a7">
    <w:name w:val="No Spacing"/>
    <w:pPr>
      <w:suppressAutoHyphens/>
    </w:pPr>
    <w:rPr>
      <w:kern w:val="0"/>
      <w:sz w:val="22"/>
    </w:rPr>
  </w:style>
  <w:style w:type="character" w:customStyle="1" w:styleId="a8">
    <w:name w:val="無間距 字元"/>
    <w:basedOn w:val="a0"/>
    <w:rPr>
      <w:kern w:val="0"/>
      <w:sz w:val="22"/>
    </w:rPr>
  </w:style>
  <w:style w:type="paragraph" w:styleId="a9">
    <w:name w:val="List Paragraph"/>
    <w:basedOn w:val="a"/>
    <w:pPr>
      <w:ind w:left="480"/>
    </w:pPr>
  </w:style>
  <w:style w:type="paragraph" w:styleId="aa">
    <w:name w:val="TOC Heading"/>
    <w:basedOn w:val="1"/>
    <w:next w:val="a"/>
    <w:pPr>
      <w:keepLines/>
      <w:widowControl/>
      <w:spacing w:before="480" w:after="0" w:line="276" w:lineRule="auto"/>
    </w:pPr>
    <w:rPr>
      <w:color w:val="2E74B5"/>
      <w:kern w:val="0"/>
      <w:sz w:val="28"/>
      <w:szCs w:val="28"/>
    </w:rPr>
  </w:style>
  <w:style w:type="paragraph" w:styleId="ab">
    <w:name w:val="header"/>
    <w:basedOn w:val="a"/>
    <w:pPr>
      <w:tabs>
        <w:tab w:val="center" w:pos="4153"/>
        <w:tab w:val="right" w:pos="8306"/>
      </w:tabs>
      <w:snapToGrid w:val="0"/>
    </w:pPr>
    <w:rPr>
      <w:sz w:val="20"/>
      <w:szCs w:val="20"/>
    </w:rPr>
  </w:style>
  <w:style w:type="character" w:customStyle="1" w:styleId="ac">
    <w:name w:val="頁首 字元"/>
    <w:basedOn w:val="a0"/>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basedOn w:val="a0"/>
    <w:rPr>
      <w:sz w:val="20"/>
      <w:szCs w:val="20"/>
    </w:rPr>
  </w:style>
  <w:style w:type="numbering" w:customStyle="1" w:styleId="WWOutlineListStyle16">
    <w:name w:val="WW_OutlineListStyle_16"/>
    <w:basedOn w:val="a2"/>
    <w:pPr>
      <w:numPr>
        <w:numId w:val="2"/>
      </w:numPr>
    </w:pPr>
  </w:style>
  <w:style w:type="numbering" w:customStyle="1" w:styleId="WWOutlineListStyle15">
    <w:name w:val="WW_OutlineListStyle_15"/>
    <w:basedOn w:val="a2"/>
    <w:pPr>
      <w:numPr>
        <w:numId w:val="3"/>
      </w:numPr>
    </w:pPr>
  </w:style>
  <w:style w:type="numbering" w:customStyle="1" w:styleId="WWOutlineListStyle14">
    <w:name w:val="WW_OutlineListStyle_14"/>
    <w:basedOn w:val="a2"/>
    <w:pPr>
      <w:numPr>
        <w:numId w:val="4"/>
      </w:numPr>
    </w:pPr>
  </w:style>
  <w:style w:type="numbering" w:customStyle="1" w:styleId="WWOutlineListStyle13">
    <w:name w:val="WW_OutlineListStyle_13"/>
    <w:basedOn w:val="a2"/>
    <w:pPr>
      <w:numPr>
        <w:numId w:val="5"/>
      </w:numPr>
    </w:pPr>
  </w:style>
  <w:style w:type="numbering" w:customStyle="1" w:styleId="WWOutlineListStyle12">
    <w:name w:val="WW_OutlineListStyle_12"/>
    <w:basedOn w:val="a2"/>
    <w:pPr>
      <w:numPr>
        <w:numId w:val="6"/>
      </w:numPr>
    </w:pPr>
  </w:style>
  <w:style w:type="numbering" w:customStyle="1" w:styleId="WWOutlineListStyle11">
    <w:name w:val="WW_OutlineListStyle_11"/>
    <w:basedOn w:val="a2"/>
    <w:pPr>
      <w:numPr>
        <w:numId w:val="7"/>
      </w:numPr>
    </w:pPr>
  </w:style>
  <w:style w:type="numbering" w:customStyle="1" w:styleId="WWOutlineListStyle10">
    <w:name w:val="WW_OutlineListStyle_10"/>
    <w:basedOn w:val="a2"/>
    <w:pPr>
      <w:numPr>
        <w:numId w:val="8"/>
      </w:numPr>
    </w:pPr>
  </w:style>
  <w:style w:type="numbering" w:customStyle="1" w:styleId="WWOutlineListStyle9">
    <w:name w:val="WW_OutlineListStyle_9"/>
    <w:basedOn w:val="a2"/>
    <w:pPr>
      <w:numPr>
        <w:numId w:val="9"/>
      </w:numPr>
    </w:pPr>
  </w:style>
  <w:style w:type="numbering" w:customStyle="1" w:styleId="WWOutlineListStyle8">
    <w:name w:val="WW_OutlineListStyle_8"/>
    <w:basedOn w:val="a2"/>
    <w:pPr>
      <w:numPr>
        <w:numId w:val="10"/>
      </w:numPr>
    </w:pPr>
  </w:style>
  <w:style w:type="numbering" w:customStyle="1" w:styleId="WWOutlineListStyle7">
    <w:name w:val="WW_OutlineListStyle_7"/>
    <w:basedOn w:val="a2"/>
    <w:pPr>
      <w:numPr>
        <w:numId w:val="11"/>
      </w:numPr>
    </w:pPr>
  </w:style>
  <w:style w:type="numbering" w:customStyle="1" w:styleId="WWOutlineListStyle6">
    <w:name w:val="WW_OutlineListStyle_6"/>
    <w:basedOn w:val="a2"/>
    <w:pPr>
      <w:numPr>
        <w:numId w:val="12"/>
      </w:numPr>
    </w:pPr>
  </w:style>
  <w:style w:type="numbering" w:customStyle="1" w:styleId="WWOutlineListStyle5">
    <w:name w:val="WW_OutlineListStyle_5"/>
    <w:basedOn w:val="a2"/>
    <w:pPr>
      <w:numPr>
        <w:numId w:val="13"/>
      </w:numPr>
    </w:pPr>
  </w:style>
  <w:style w:type="numbering" w:customStyle="1" w:styleId="WWOutlineListStyle4">
    <w:name w:val="WW_OutlineListStyle_4"/>
    <w:basedOn w:val="a2"/>
    <w:pPr>
      <w:numPr>
        <w:numId w:val="14"/>
      </w:numPr>
    </w:pPr>
  </w:style>
  <w:style w:type="numbering" w:customStyle="1" w:styleId="WWOutlineListStyle3">
    <w:name w:val="WW_OutlineListStyle_3"/>
    <w:basedOn w:val="a2"/>
    <w:pPr>
      <w:numPr>
        <w:numId w:val="15"/>
      </w:numPr>
    </w:pPr>
  </w:style>
  <w:style w:type="numbering" w:customStyle="1" w:styleId="WWOutlineListStyle2">
    <w:name w:val="WW_OutlineListStyle_2"/>
    <w:basedOn w:val="a2"/>
    <w:pPr>
      <w:numPr>
        <w:numId w:val="16"/>
      </w:numPr>
    </w:pPr>
  </w:style>
  <w:style w:type="numbering" w:customStyle="1" w:styleId="WWOutlineListStyle1">
    <w:name w:val="WW_OutlineListStyle_1"/>
    <w:basedOn w:val="a2"/>
    <w:pPr>
      <w:numPr>
        <w:numId w:val="17"/>
      </w:numPr>
    </w:pPr>
  </w:style>
  <w:style w:type="numbering" w:customStyle="1" w:styleId="WWOutlineListStyle">
    <w:name w:val="WW_OutlineListStyle"/>
    <w:basedOn w:val="a2"/>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2022-07-15T06:34:00Z</dcterms:created>
  <dcterms:modified xsi:type="dcterms:W3CDTF">2022-07-15T06:34:00Z</dcterms:modified>
</cp:coreProperties>
</file>